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65F7A" w14:paraId="4C4D27D6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F44C52D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1853D7C4" wp14:editId="6389303A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65F7A" w14:paraId="130EE5E4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46FE2A70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1FAEE188" w14:textId="77777777" w:rsidR="00E227D8" w:rsidRDefault="0000000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3D961A3E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65F7A" w14:paraId="707A0340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279A220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4F4D8B2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CE035BA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691E">
              <w:rPr>
                <w:rFonts w:ascii="Times New Roman" w:hAnsi="Times New Roman"/>
                <w:sz w:val="24"/>
                <w:szCs w:val="24"/>
              </w:rPr>
              <w:t>Salacgrīvas Mūzikas skola</w:t>
            </w:r>
          </w:p>
        </w:tc>
      </w:tr>
      <w:tr w:rsidR="00965F7A" w14:paraId="60FFFD0E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13DB90A2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69485D5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8326957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65F7A" w14:paraId="5C8131AE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79BE2BE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1256790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A6CD70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91E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50900001151</w:t>
            </w:r>
          </w:p>
        </w:tc>
      </w:tr>
      <w:tr w:rsidR="00965F7A" w14:paraId="3CA9D2DA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635BC4C3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29863E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B3D6072" w14:textId="77777777" w:rsidR="00E227D8" w:rsidRPr="005D1C44" w:rsidRDefault="0000000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965F7A" w14:paraId="58220B7A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A0ABC1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8DE1EA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C4B199B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91E">
              <w:rPr>
                <w:rFonts w:ascii="Times New Roman" w:hAnsi="Times New Roman"/>
                <w:color w:val="000000"/>
                <w:sz w:val="24"/>
                <w:szCs w:val="24"/>
              </w:rPr>
              <w:t>Pērnavas iela 29, Sala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cgrīva, Limbažu novads, LV-4033</w:t>
            </w:r>
          </w:p>
        </w:tc>
      </w:tr>
      <w:tr w:rsidR="00965F7A" w14:paraId="59B90A9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D1F1BB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D761D0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743A90C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AD8763C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4D3CAFCA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22/10-3.9/218</w:t>
      </w:r>
    </w:p>
    <w:p w14:paraId="2C30C9FA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6C13D61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965F7A" w14:paraId="3C956E35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1E5CAFF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4D78EF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5691E" w:rsidRPr="00E5691E">
              <w:rPr>
                <w:rFonts w:ascii="Times New Roman" w:hAnsi="Times New Roman" w:cs="Times New Roman"/>
                <w:sz w:val="24"/>
              </w:rPr>
              <w:t>Salacgrīvas Mūzikas skola</w:t>
            </w:r>
            <w:r w:rsidR="00E5691E">
              <w:rPr>
                <w:rFonts w:ascii="Times New Roman" w:hAnsi="Times New Roman" w:cs="Times New Roman"/>
                <w:sz w:val="24"/>
              </w:rPr>
              <w:t>s telpas.</w:t>
            </w:r>
          </w:p>
        </w:tc>
      </w:tr>
      <w:tr w:rsidR="00965F7A" w14:paraId="30D783B5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4BB1A91E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9B1B0C6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65F7A" w14:paraId="3F7C200E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6E4804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7194516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5691E" w:rsidRPr="00E5691E">
              <w:rPr>
                <w:rFonts w:ascii="Times New Roman" w:hAnsi="Times New Roman" w:cs="Times New Roman"/>
                <w:sz w:val="24"/>
              </w:rPr>
              <w:t>Pērnavas iela 29, Salacgrīva, Limbažu novads, LV-4033.</w:t>
            </w:r>
          </w:p>
        </w:tc>
      </w:tr>
      <w:tr w:rsidR="00965F7A" w14:paraId="6160781E" w14:textId="77777777" w:rsidTr="00070E23">
        <w:tc>
          <w:tcPr>
            <w:tcW w:w="421" w:type="dxa"/>
          </w:tcPr>
          <w:p w14:paraId="17E6825E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01241C5B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5F7A" w14:paraId="5D3E104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CED056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BF5BC1A" w14:textId="77777777" w:rsidR="00E227D8" w:rsidRPr="00E227D8" w:rsidRDefault="00000000" w:rsidP="00E56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E5691E" w:rsidRPr="00E5691E">
              <w:rPr>
                <w:rFonts w:ascii="Times New Roman" w:hAnsi="Times New Roman" w:cs="Times New Roman"/>
                <w:sz w:val="24"/>
              </w:rPr>
              <w:t xml:space="preserve">Limbažu novada pašvaldība </w:t>
            </w:r>
          </w:p>
        </w:tc>
      </w:tr>
      <w:tr w:rsidR="00965F7A" w14:paraId="3758799D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3104588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EC504DE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65F7A" w14:paraId="6F68BCB8" w14:textId="77777777" w:rsidTr="00762AE8">
        <w:tc>
          <w:tcPr>
            <w:tcW w:w="421" w:type="dxa"/>
          </w:tcPr>
          <w:p w14:paraId="583E4204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7778651" w14:textId="77777777" w:rsidR="00E227D8" w:rsidRPr="00E227D8" w:rsidRDefault="00000000" w:rsidP="00E56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691E">
              <w:rPr>
                <w:rFonts w:ascii="Times New Roman" w:hAnsi="Times New Roman" w:cs="Times New Roman"/>
                <w:sz w:val="24"/>
                <w:szCs w:val="24"/>
              </w:rPr>
              <w:t>Reģistrācijas numurs 90009114631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5691E">
              <w:rPr>
                <w:rFonts w:ascii="Times New Roman" w:hAnsi="Times New Roman" w:cs="Times New Roman"/>
                <w:sz w:val="24"/>
                <w:szCs w:val="24"/>
              </w:rPr>
              <w:t xml:space="preserve">Rīgas iela 16, Limbaži, Limbažu novads, </w:t>
            </w:r>
          </w:p>
        </w:tc>
      </w:tr>
      <w:tr w:rsidR="00965F7A" w14:paraId="2289930C" w14:textId="77777777" w:rsidTr="00762AE8">
        <w:tc>
          <w:tcPr>
            <w:tcW w:w="421" w:type="dxa"/>
          </w:tcPr>
          <w:p w14:paraId="201CE33F" w14:textId="77777777" w:rsidR="00E5691E" w:rsidRPr="00E227D8" w:rsidRDefault="00E569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F4699DE" w14:textId="77777777" w:rsidR="00E5691E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691E">
              <w:rPr>
                <w:rFonts w:ascii="Times New Roman" w:hAnsi="Times New Roman" w:cs="Times New Roman"/>
                <w:sz w:val="24"/>
                <w:szCs w:val="24"/>
              </w:rPr>
              <w:t>LV-4001.</w:t>
            </w:r>
          </w:p>
        </w:tc>
      </w:tr>
      <w:tr w:rsidR="00965F7A" w14:paraId="4F0ABD3E" w14:textId="77777777" w:rsidTr="00762AE8">
        <w:tc>
          <w:tcPr>
            <w:tcW w:w="421" w:type="dxa"/>
          </w:tcPr>
          <w:p w14:paraId="12DAEC15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39FA85C" w14:textId="77777777" w:rsidR="00E227D8" w:rsidRPr="00922C9D" w:rsidRDefault="00000000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965F7A" w14:paraId="09398678" w14:textId="77777777" w:rsidTr="00E301FC">
        <w:tc>
          <w:tcPr>
            <w:tcW w:w="421" w:type="dxa"/>
            <w:tcBorders>
              <w:bottom w:val="single" w:sz="4" w:space="0" w:color="auto"/>
            </w:tcBorders>
          </w:tcPr>
          <w:p w14:paraId="6A0ADC0C" w14:textId="77777777" w:rsidR="002B38A4" w:rsidRPr="00E227D8" w:rsidRDefault="00000000" w:rsidP="002B3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A8A11C" w14:textId="77777777" w:rsidR="002B38A4" w:rsidRPr="00E227D8" w:rsidRDefault="00000000" w:rsidP="002B3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Madaras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Paulas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Mednes (nometņu vadītājas </w:t>
            </w:r>
            <w:r w:rsidRPr="00043606">
              <w:rPr>
                <w:rFonts w:ascii="Times New Roman" w:hAnsi="Times New Roman" w:cs="Times New Roman"/>
                <w:sz w:val="24"/>
              </w:rPr>
              <w:t xml:space="preserve">apliecības  </w:t>
            </w:r>
            <w:r w:rsidR="00D07AB7">
              <w:rPr>
                <w:rFonts w:ascii="Times New Roman" w:hAnsi="Times New Roman" w:cs="Times New Roman"/>
                <w:sz w:val="24"/>
              </w:rPr>
              <w:t>n</w:t>
            </w:r>
            <w:r>
              <w:rPr>
                <w:rFonts w:ascii="Times New Roman" w:hAnsi="Times New Roman" w:cs="Times New Roman"/>
                <w:sz w:val="24"/>
              </w:rPr>
              <w:t xml:space="preserve">r. 054- </w:t>
            </w:r>
          </w:p>
        </w:tc>
      </w:tr>
      <w:tr w:rsidR="00965F7A" w14:paraId="18AD99D8" w14:textId="77777777" w:rsidTr="00E301FC">
        <w:tc>
          <w:tcPr>
            <w:tcW w:w="421" w:type="dxa"/>
            <w:tcBorders>
              <w:bottom w:val="single" w:sz="4" w:space="0" w:color="auto"/>
            </w:tcBorders>
          </w:tcPr>
          <w:p w14:paraId="7EE84E28" w14:textId="77777777" w:rsidR="002B38A4" w:rsidRDefault="002B38A4" w:rsidP="002B38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0B46F3" w14:textId="77777777" w:rsidR="002B38A4" w:rsidRPr="00E227D8" w:rsidRDefault="00000000" w:rsidP="002B38A4">
            <w:pPr>
              <w:rPr>
                <w:rFonts w:ascii="Times New Roman" w:hAnsi="Times New Roman" w:cs="Times New Roman"/>
                <w:sz w:val="24"/>
              </w:rPr>
            </w:pPr>
            <w:r w:rsidRPr="002B38A4">
              <w:rPr>
                <w:rFonts w:ascii="Times New Roman" w:hAnsi="Times New Roman" w:cs="Times New Roman"/>
                <w:sz w:val="24"/>
              </w:rPr>
              <w:t xml:space="preserve">00060) </w:t>
            </w:r>
            <w:r>
              <w:rPr>
                <w:rFonts w:ascii="Times New Roman" w:hAnsi="Times New Roman" w:cs="Times New Roman"/>
                <w:sz w:val="24"/>
              </w:rPr>
              <w:t xml:space="preserve">2024. gada  11. jūlija iesniegums,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ugunsdzēsības 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glābšanas dienesta </w:t>
            </w:r>
          </w:p>
        </w:tc>
      </w:tr>
      <w:tr w:rsidR="00965F7A" w14:paraId="0EDDA47E" w14:textId="77777777" w:rsidTr="00E301FC">
        <w:tc>
          <w:tcPr>
            <w:tcW w:w="421" w:type="dxa"/>
            <w:tcBorders>
              <w:bottom w:val="single" w:sz="4" w:space="0" w:color="auto"/>
            </w:tcBorders>
          </w:tcPr>
          <w:p w14:paraId="56F3A479" w14:textId="77777777" w:rsidR="002B38A4" w:rsidRDefault="002B38A4" w:rsidP="002B38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F987DA" w14:textId="77777777" w:rsidR="002B38A4" w:rsidRPr="00E227D8" w:rsidRDefault="00000000" w:rsidP="002B38A4">
            <w:pPr>
              <w:rPr>
                <w:rFonts w:ascii="Times New Roman" w:hAnsi="Times New Roman" w:cs="Times New Roman"/>
                <w:sz w:val="24"/>
              </w:rPr>
            </w:pPr>
            <w:r w:rsidRPr="002B38A4">
              <w:rPr>
                <w:rFonts w:ascii="Times New Roman" w:hAnsi="Times New Roman" w:cs="Times New Roman"/>
                <w:sz w:val="24"/>
                <w:szCs w:val="24"/>
              </w:rPr>
              <w:t xml:space="preserve">Vidzemes </w:t>
            </w:r>
            <w:r w:rsidR="00152C1A">
              <w:rPr>
                <w:rFonts w:ascii="Times New Roman" w:hAnsi="Times New Roman" w:cs="Times New Roman"/>
                <w:sz w:val="24"/>
                <w:szCs w:val="24"/>
              </w:rPr>
              <w:t>reģiona pārvaldē reģistrēts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2024. gada 11. jūlijā ar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22/10-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325FC">
              <w:rPr>
                <w:rFonts w:ascii="Times New Roman" w:hAnsi="Times New Roman" w:cs="Times New Roman"/>
                <w:sz w:val="24"/>
                <w:szCs w:val="24"/>
              </w:rPr>
              <w:t>1.4/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556. </w:t>
            </w:r>
          </w:p>
        </w:tc>
      </w:tr>
      <w:tr w:rsidR="00965F7A" w14:paraId="60D49B2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7FC37A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1EF351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5F7A" w14:paraId="664B534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75030C8" w14:textId="77777777" w:rsidR="00D07AB7" w:rsidRPr="00E227D8" w:rsidRDefault="00000000" w:rsidP="00D07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A6C42CC" w14:textId="77777777" w:rsidR="00D07AB7" w:rsidRPr="00D07AB7" w:rsidRDefault="00000000" w:rsidP="00D07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AB7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2 stāvu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Salacgrīvas Mūzikas skolas telpas,</w:t>
            </w:r>
            <w:r w:rsidRPr="00D07A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65F7A" w14:paraId="735B0ED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2C72D26" w14:textId="77777777" w:rsidR="00D07AB7" w:rsidRDefault="00D07AB7" w:rsidP="00D07A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E1C00E4" w14:textId="77777777" w:rsidR="00D07AB7" w:rsidRPr="00D07AB7" w:rsidRDefault="00000000" w:rsidP="00D07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AB7"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  <w:proofErr w:type="spellStart"/>
            <w:r w:rsidRPr="00D07AB7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Pr="00D07AB7">
              <w:rPr>
                <w:rFonts w:ascii="Times New Roman" w:hAnsi="Times New Roman" w:cs="Times New Roman"/>
                <w:sz w:val="24"/>
                <w:szCs w:val="24"/>
              </w:rPr>
              <w:t xml:space="preserve"> pakāpe, telpās ierīkota automātiskā ugunsgrēka atklāšanas un </w:t>
            </w:r>
          </w:p>
        </w:tc>
      </w:tr>
      <w:tr w:rsidR="00965F7A" w14:paraId="501B464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755D435" w14:textId="77777777" w:rsidR="00D07AB7" w:rsidRDefault="00D07AB7" w:rsidP="00D07A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2BAB76B" w14:textId="77777777" w:rsidR="00D07AB7" w:rsidRPr="00D07AB7" w:rsidRDefault="00000000" w:rsidP="00D07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AB7">
              <w:rPr>
                <w:rFonts w:ascii="Times New Roman" w:hAnsi="Times New Roman" w:cs="Times New Roman"/>
                <w:sz w:val="24"/>
                <w:szCs w:val="24"/>
              </w:rPr>
              <w:t xml:space="preserve">trauksmes signalizācijas sistēma, telpas nodrošinātas ar ugunsdzēsības aparātiem un </w:t>
            </w:r>
          </w:p>
        </w:tc>
      </w:tr>
      <w:tr w:rsidR="00965F7A" w14:paraId="0812A8F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1632945" w14:textId="77777777" w:rsidR="00D07AB7" w:rsidRDefault="00D07AB7" w:rsidP="00D07A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4331E00" w14:textId="77777777" w:rsidR="00D07AB7" w:rsidRPr="00D07AB7" w:rsidRDefault="00000000" w:rsidP="00D07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AB7">
              <w:rPr>
                <w:rFonts w:ascii="Times New Roman" w:hAnsi="Times New Roman" w:cs="Times New Roman"/>
                <w:sz w:val="24"/>
                <w:szCs w:val="24"/>
              </w:rPr>
              <w:t xml:space="preserve">iekšējiem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ugunsdzēsības ūdensvada krāniem, evakuācijas ceļi brīvi.</w:t>
            </w:r>
          </w:p>
        </w:tc>
      </w:tr>
      <w:tr w:rsidR="00965F7A" w14:paraId="68B464F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EE9B43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B3BF0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5F7A" w14:paraId="7AC6EF2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B91D6C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4E89C7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691E" w:rsidRPr="00152C1A"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</w:p>
        </w:tc>
      </w:tr>
      <w:tr w:rsidR="00965F7A" w14:paraId="55D0AEB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CD24D7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AF1B59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5F7A" w14:paraId="60B9311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1CB46F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E6E838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2C1A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 w:rsidRPr="00152C1A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E5691E" w:rsidRPr="00152C1A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E5691E" w:rsidRPr="00152C1A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965F7A" w14:paraId="2B5C2F8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B9DA8D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A62CCE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65F7A" w14:paraId="640C03F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A985E49" w14:textId="77777777" w:rsidR="002B38A4" w:rsidRPr="00E227D8" w:rsidRDefault="00000000" w:rsidP="002B3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265BCE3" w14:textId="77777777" w:rsidR="002B38A4" w:rsidRPr="00E227D8" w:rsidRDefault="00000000" w:rsidP="002B3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Latvijas Republikas Ministru kabineta 2009.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gada</w:t>
            </w:r>
          </w:p>
        </w:tc>
      </w:tr>
      <w:tr w:rsidR="00965F7A" w14:paraId="3920974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C000639" w14:textId="77777777" w:rsidR="002B38A4" w:rsidRDefault="002B38A4" w:rsidP="002B38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7FB9218" w14:textId="77777777" w:rsidR="002B38A4" w:rsidRPr="00E227D8" w:rsidRDefault="00000000" w:rsidP="002B38A4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1.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septembra noteikumu Nr.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981 „Bērnu nometņu organizēšanas un darbības kārtība”</w:t>
            </w:r>
          </w:p>
        </w:tc>
      </w:tr>
      <w:tr w:rsidR="00965F7A" w14:paraId="4C683AC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2597D74" w14:textId="77777777" w:rsidR="002B38A4" w:rsidRDefault="002B38A4" w:rsidP="002B38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E2E971F" w14:textId="77777777" w:rsidR="002B38A4" w:rsidRPr="00E227D8" w:rsidRDefault="00000000" w:rsidP="002B38A4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8.5.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E5D3A"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:rsidR="00965F7A" w14:paraId="736E595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5A3DF2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B596F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65F7A" w14:paraId="7ADC142A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6B66ABA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CD5384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B38A4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965F7A" w14:paraId="2C390C39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67FE877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A9EE161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396B336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6765E38D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4AD77642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65F7A" w14:paraId="318A1551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46E09A3E" w14:textId="77777777" w:rsidR="00B245E2" w:rsidRPr="00B245E2" w:rsidRDefault="00000000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65F7A" w14:paraId="264BFA6D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9608145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4BD2F094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965F7A" w14:paraId="44D2B379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76643474" w14:textId="77777777" w:rsidR="00B245E2" w:rsidRPr="007D2C05" w:rsidRDefault="00000000" w:rsidP="002B38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8A4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7D3D4C6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3A9452B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7FCF412F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4D049B9D" w14:textId="77777777" w:rsidR="00B245E2" w:rsidRPr="007D2C05" w:rsidRDefault="00000000" w:rsidP="002B38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8A4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:rsidR="00965F7A" w14:paraId="06903C8A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623BEFD6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306CDE8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BA0B4B5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F41664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4AFDD2E3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66F2716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513B7698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965F7A" w14:paraId="5911E183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1418BD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7A9FBE0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5D491E0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5F7A" w14:paraId="3B84D6C3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1E0538CE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496104FC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2A0922B2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22FD758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0654960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38BCABD6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391900EB" w14:textId="77777777" w:rsid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F44F87D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3FD80F7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F496E5B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F1B5EBF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280E7604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DD24CDF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17DBE38D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9B55836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D05EE19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178C3729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92CDFF4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9989F75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F2A233E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E96F644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072422E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A61B062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20B878FE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006767F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2FCD840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9010197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66A6DEE3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2AC18CEC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E480722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C46958C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0AE3C872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F8D73CF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0A0C775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4310A5A0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0AEC7F5" w14:textId="77777777" w:rsidR="00152C1A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C3A043A" w14:textId="77777777" w:rsidR="00152C1A" w:rsidRPr="00762AE8" w:rsidRDefault="00152C1A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58C11995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02FF545B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103F78" w14:textId="77777777" w:rsidR="00282EF1" w:rsidRDefault="00282EF1">
      <w:pPr>
        <w:spacing w:after="0" w:line="240" w:lineRule="auto"/>
      </w:pPr>
      <w:r>
        <w:separator/>
      </w:r>
    </w:p>
  </w:endnote>
  <w:endnote w:type="continuationSeparator" w:id="0">
    <w:p w14:paraId="74699284" w14:textId="77777777" w:rsidR="00282EF1" w:rsidRDefault="00282E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B56AB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076F6A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55B40F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E635F0" w14:textId="77777777" w:rsidR="00282EF1" w:rsidRDefault="00282EF1">
      <w:pPr>
        <w:spacing w:after="0" w:line="240" w:lineRule="auto"/>
      </w:pPr>
      <w:r>
        <w:separator/>
      </w:r>
    </w:p>
  </w:footnote>
  <w:footnote w:type="continuationSeparator" w:id="0">
    <w:p w14:paraId="7D041B7B" w14:textId="77777777" w:rsidR="00282EF1" w:rsidRDefault="00282E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FB3971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610555188"/>
      <w:docPartObj>
        <w:docPartGallery w:val="Page Numbers (Top of Page)"/>
        <w:docPartUnique/>
      </w:docPartObj>
    </w:sdtPr>
    <w:sdtContent>
      <w:p w14:paraId="1DB2B74B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07AB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6C2E790F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F58AC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43606"/>
    <w:rsid w:val="00060BB1"/>
    <w:rsid w:val="00070E23"/>
    <w:rsid w:val="000E4899"/>
    <w:rsid w:val="00105EDB"/>
    <w:rsid w:val="00106941"/>
    <w:rsid w:val="00152C1A"/>
    <w:rsid w:val="0015650A"/>
    <w:rsid w:val="00175884"/>
    <w:rsid w:val="001A004B"/>
    <w:rsid w:val="001F39A4"/>
    <w:rsid w:val="0025180B"/>
    <w:rsid w:val="00276E52"/>
    <w:rsid w:val="00281811"/>
    <w:rsid w:val="00282EF1"/>
    <w:rsid w:val="0029382F"/>
    <w:rsid w:val="002B38A4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25FC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5249"/>
    <w:rsid w:val="008302C6"/>
    <w:rsid w:val="00884E35"/>
    <w:rsid w:val="008A1FE3"/>
    <w:rsid w:val="00922C9D"/>
    <w:rsid w:val="00964438"/>
    <w:rsid w:val="00965F7A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E5D3A"/>
    <w:rsid w:val="00C33E3A"/>
    <w:rsid w:val="00C51BBF"/>
    <w:rsid w:val="00C522E2"/>
    <w:rsid w:val="00C74B0A"/>
    <w:rsid w:val="00C84A21"/>
    <w:rsid w:val="00C946FD"/>
    <w:rsid w:val="00C959F6"/>
    <w:rsid w:val="00CB3357"/>
    <w:rsid w:val="00D07AB7"/>
    <w:rsid w:val="00D639C2"/>
    <w:rsid w:val="00D96668"/>
    <w:rsid w:val="00DB3B2E"/>
    <w:rsid w:val="00E0387C"/>
    <w:rsid w:val="00E227D8"/>
    <w:rsid w:val="00E5691E"/>
    <w:rsid w:val="00E60393"/>
    <w:rsid w:val="00E91F16"/>
    <w:rsid w:val="00ED15E5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7BAA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1882</Words>
  <Characters>1073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Katrīna Borozdina</cp:lastModifiedBy>
  <cp:revision>2</cp:revision>
  <dcterms:created xsi:type="dcterms:W3CDTF">2024-07-23T09:04:00Z</dcterms:created>
  <dcterms:modified xsi:type="dcterms:W3CDTF">2024-07-23T09:04:00Z</dcterms:modified>
</cp:coreProperties>
</file>