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4B483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74B483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4B483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74B483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74B483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74B483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4B48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4B4837" w14:textId="63DEF7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Iecava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74B48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74B4839" w14:textId="3D2EF8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Bauskas novada pašvaldība</w:t>
            </w:r>
          </w:p>
        </w:tc>
      </w:tr>
      <w:tr w14:paraId="174B483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4B483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4B48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4B48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74B48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4B48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4B484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4B4841" w14:textId="5A350D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7BA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90009116223</w:t>
            </w:r>
          </w:p>
        </w:tc>
      </w:tr>
      <w:tr w14:paraId="174B48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4B48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4B48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74B48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4B48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C6186" w:rsidRPr="005D1C44" w:rsidP="006C6186" w14:paraId="174B48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C6186" w:rsidRPr="005D1C44" w:rsidP="006C6186" w14:paraId="174B48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C6186" w:rsidP="006C6186" w14:paraId="21DABA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186">
              <w:rPr>
                <w:rFonts w:ascii="Times New Roman" w:hAnsi="Times New Roman"/>
                <w:sz w:val="24"/>
                <w:szCs w:val="24"/>
              </w:rPr>
              <w:t>Uzvaras iela 1, Bauska, Bauskas novads,</w:t>
            </w:r>
          </w:p>
          <w:p w:rsidR="006C6186" w:rsidRPr="005D1C44" w:rsidP="006C6186" w14:paraId="174B4849" w14:textId="5F441C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6186">
              <w:rPr>
                <w:rFonts w:ascii="Times New Roman" w:hAnsi="Times New Roman"/>
                <w:sz w:val="24"/>
                <w:szCs w:val="24"/>
              </w:rPr>
              <w:t xml:space="preserve"> LV-3901</w:t>
            </w:r>
          </w:p>
        </w:tc>
      </w:tr>
      <w:tr w14:paraId="174B48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C6186" w:rsidRPr="005D1C44" w:rsidP="006C6186" w14:paraId="174B48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6C6186" w:rsidRPr="005D1C44" w:rsidP="006C6186" w14:paraId="174B48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C6186" w:rsidRPr="005D1C44" w:rsidP="006C6186" w14:paraId="174B484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4B484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4B485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/132</w:t>
      </w:r>
    </w:p>
    <w:p w:rsidR="00C959F6" w:rsidP="00070E23" w14:paraId="174B485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74B485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74B485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4B4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4B4854" w14:textId="62C24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Iecavas pamatskola (turpmāk – Objekts)</w:t>
            </w:r>
          </w:p>
        </w:tc>
      </w:tr>
      <w:tr w14:paraId="174B485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4B48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4B485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74B485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4B48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74B485A" w14:textId="5390F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Skolas iela 19, </w:t>
            </w:r>
            <w:r>
              <w:rPr>
                <w:rFonts w:ascii="Times New Roman" w:hAnsi="Times New Roman" w:cs="Times New Roman"/>
                <w:sz w:val="24"/>
              </w:rPr>
              <w:t>Skolas iela 21, Iecava, Bauskas novads</w:t>
            </w:r>
          </w:p>
        </w:tc>
      </w:tr>
      <w:tr w14:paraId="174B48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74B48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74B48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4B48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4B4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4B4860" w14:textId="4B328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Bauskas novada pašvaldība</w:t>
            </w:r>
          </w:p>
        </w:tc>
      </w:tr>
      <w:tr w14:paraId="174B486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74B48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74B48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4B486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74B4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4B4866" w14:textId="32F0D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627">
              <w:rPr>
                <w:rFonts w:ascii="Times New Roman" w:hAnsi="Times New Roman" w:cs="Times New Roman"/>
                <w:sz w:val="24"/>
              </w:rPr>
              <w:t>Reģ</w:t>
            </w:r>
            <w:r w:rsidRPr="00CB7627">
              <w:rPr>
                <w:rFonts w:ascii="Times New Roman" w:hAnsi="Times New Roman" w:cs="Times New Roman"/>
                <w:sz w:val="24"/>
              </w:rPr>
              <w:t>. Nr. 90009116223, Uzvaras iela 1, Bauska, Bauskas nov., LV – 3901</w:t>
            </w:r>
          </w:p>
        </w:tc>
      </w:tr>
      <w:tr w14:paraId="174B486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74B486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74B48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74B48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4B48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6C6186" w14:paraId="174B486C" w14:textId="2C531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>
              <w:rPr>
                <w:rFonts w:ascii="Times New Roman" w:hAnsi="Times New Roman" w:cs="Times New Roman"/>
                <w:sz w:val="24"/>
              </w:rPr>
              <w:t>Riharda Ansona  2024.gada 9</w:t>
            </w:r>
            <w:r>
              <w:rPr>
                <w:rFonts w:ascii="Times New Roman" w:hAnsi="Times New Roman" w:cs="Times New Roman"/>
                <w:sz w:val="24"/>
              </w:rPr>
              <w:t>.jū</w:t>
            </w:r>
            <w:r>
              <w:rPr>
                <w:rFonts w:ascii="Times New Roman" w:hAnsi="Times New Roman" w:cs="Times New Roman"/>
                <w:sz w:val="24"/>
              </w:rPr>
              <w:t>l</w:t>
            </w:r>
            <w:r>
              <w:rPr>
                <w:rFonts w:ascii="Times New Roman" w:hAnsi="Times New Roman" w:cs="Times New Roman"/>
                <w:sz w:val="24"/>
              </w:rPr>
              <w:t xml:space="preserve">ija iesniegums. Nometņu vadītāja apliecības </w:t>
            </w:r>
            <w:r w:rsidRPr="00CB7627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  <w:r w:rsidRPr="00CB7627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058</w:t>
            </w:r>
          </w:p>
        </w:tc>
      </w:tr>
      <w:tr w14:paraId="174B48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4B48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4B48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4B48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4B48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4B4872" w14:textId="11C0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 U2. Ēka nodrošināta ar automātisko ugunsgrēka atklāšanas un trauksmes signalizācijas sistēmu, iekšējiem ugunsdzēsības krāniem, un ugunsdzēsības aparātiem.</w:t>
            </w:r>
          </w:p>
        </w:tc>
      </w:tr>
      <w:tr w14:paraId="174B48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4B48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4B48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4B48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4B48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4B4878" w14:textId="5600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174B48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4B48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4B48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4B48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4B4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4B487E" w14:textId="4C66C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174B48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4B48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4B48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4B48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4B48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4B4884" w14:textId="6251E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174B48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4B48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4B48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4B488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74B48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74B488A" w14:textId="3E495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174B488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74B48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74B488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74B48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74B489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74B489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4B489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74B48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74B489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74B489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4B489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74B489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4B4897" w14:textId="648EE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Iecavas posteņa komandieris, kapteinis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74B48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4B4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74B48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74B489B" w14:textId="2B334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A.Ivanovs</w:t>
            </w:r>
          </w:p>
        </w:tc>
      </w:tr>
      <w:tr w14:paraId="174B48A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74B48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74B48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74B48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74B48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74B48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74B48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4B48A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74B48A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6C6186" w14:paraId="174B48A5" w14:textId="3E9DD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156F3E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156F3E">
              <w:rPr>
                <w:rFonts w:ascii="Times New Roman" w:hAnsi="Times New Roman" w:cs="Times New Roman"/>
                <w:i/>
                <w:sz w:val="24"/>
                <w:szCs w:val="24"/>
              </w:rPr>
              <w:t>.2024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56F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elektroniski parakstīts dokuments nosūtīts uz e-pastu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bookmarkStart w:id="0" w:name="_GoBack"/>
            <w:bookmarkEnd w:id="0"/>
            <w:r w:rsidRPr="00156F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C6186">
              <w:rPr>
                <w:rFonts w:ascii="Times New Roman" w:hAnsi="Times New Roman" w:cs="Times New Roman"/>
                <w:i/>
                <w:sz w:val="24"/>
                <w:szCs w:val="24"/>
              </w:rPr>
              <w:t>rihards@checkmate.lv</w:t>
            </w:r>
          </w:p>
        </w:tc>
        <w:tc>
          <w:tcPr>
            <w:tcW w:w="284" w:type="dxa"/>
            <w:vAlign w:val="bottom"/>
          </w:tcPr>
          <w:p w:rsidR="007D2C05" w:rsidP="007D2C05" w14:paraId="174B48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74B4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4B48A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74B48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4B48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74B48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74B48A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74B48A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74B48A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74B48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74B48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74B48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4B48B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4B48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4B48B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4B48B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19579493"/>
      <w:docPartObj>
        <w:docPartGallery w:val="Page Numbers (Top of Page)"/>
        <w:docPartUnique/>
      </w:docPartObj>
    </w:sdtPr>
    <w:sdtContent>
      <w:p w:rsidR="00E227D8" w:rsidRPr="00762AE8" w14:paraId="174B48B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4B48B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4B48B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56F3E"/>
    <w:rsid w:val="001A004B"/>
    <w:rsid w:val="001C04B4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6C61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7627"/>
    <w:rsid w:val="00D639C2"/>
    <w:rsid w:val="00DB3B2E"/>
    <w:rsid w:val="00E0387C"/>
    <w:rsid w:val="00E17BAA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4B483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Ivanovs</cp:lastModifiedBy>
  <cp:revision>8</cp:revision>
  <dcterms:created xsi:type="dcterms:W3CDTF">2022-04-04T18:02:00Z</dcterms:created>
  <dcterms:modified xsi:type="dcterms:W3CDTF">2024-07-16T08:10:00Z</dcterms:modified>
</cp:coreProperties>
</file>