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AE4DAB5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58A0C65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49DB71E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28A71DF5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2E350F6E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7186D0AA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B3C22C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BFFF0A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4BF5FD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CCC0DD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B52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Š.Dubnova</w:t>
            </w:r>
            <w:r w:rsidRPr="00047B52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Rīgas Ebreju vidusskola</w:t>
            </w:r>
          </w:p>
        </w:tc>
      </w:tr>
      <w:tr w14:paraId="06F32C84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D0E600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8656E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BC02FB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D7921F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9FF7DC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08.07.2024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989DDA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908B0F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047B52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3713900754</w:t>
            </w:r>
          </w:p>
        </w:tc>
      </w:tr>
      <w:tr w14:paraId="32F735C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B1993D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F4A84E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78D8DF3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2D9838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0D6677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C4BE9B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752E9A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Miera iela 64, Rīga, LV-1013</w:t>
            </w:r>
          </w:p>
        </w:tc>
      </w:tr>
      <w:tr w14:paraId="3C82106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D97BB2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0F434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38ABD0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4BB2F7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C195E2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/231</w:t>
      </w:r>
    </w:p>
    <w:p w:rsidR="00C959F6" w:rsidP="00070E23" w14:paraId="743D90D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8E9D15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72B0D7BF" w14:textId="77777777" w:rsidTr="00571D7F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252"/>
        </w:trPr>
        <w:tc>
          <w:tcPr>
            <w:tcW w:w="426" w:type="dxa"/>
            <w:vMerge w:val="restart"/>
          </w:tcPr>
          <w:p w:rsidR="00571D7F" w:rsidRPr="00E227D8" w14:paraId="3D108C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71D7F" w:rsidRPr="00E227D8" w:rsidP="0076330A" w14:paraId="3EE1ACD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Bērnu dienas nometnei “</w:t>
            </w:r>
            <w:r w:rsidRPr="00571D7F">
              <w:rPr>
                <w:rFonts w:ascii="Times New Roman" w:hAnsi="Times New Roman" w:cs="Times New Roman"/>
                <w:sz w:val="24"/>
              </w:rPr>
              <w:t>Šemeš</w:t>
            </w:r>
            <w:r>
              <w:rPr>
                <w:rFonts w:ascii="Times New Roman" w:hAnsi="Times New Roman" w:cs="Times New Roman"/>
                <w:sz w:val="24"/>
              </w:rPr>
              <w:t xml:space="preserve">””paredzētās telpas </w:t>
            </w:r>
            <w:r w:rsidRPr="00571D7F">
              <w:rPr>
                <w:rFonts w:ascii="Times New Roman" w:hAnsi="Times New Roman" w:cs="Times New Roman"/>
                <w:sz w:val="24"/>
              </w:rPr>
              <w:t>Š</w:t>
            </w:r>
            <w:r>
              <w:rPr>
                <w:rFonts w:ascii="Times New Roman" w:hAnsi="Times New Roman" w:cs="Times New Roman"/>
                <w:sz w:val="24"/>
              </w:rPr>
              <w:t>.Dubnova</w:t>
            </w:r>
            <w:r>
              <w:rPr>
                <w:rFonts w:ascii="Times New Roman" w:hAnsi="Times New Roman" w:cs="Times New Roman"/>
                <w:sz w:val="24"/>
              </w:rPr>
              <w:t xml:space="preserve"> Rīgas Ebreju vidusskolā</w:t>
            </w:r>
          </w:p>
        </w:tc>
      </w:tr>
      <w:tr w14:paraId="099E88ED" w14:textId="77777777" w:rsidTr="00571D7F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  <w:vMerge/>
          </w:tcPr>
          <w:p w:rsidR="00571D7F" w14:paraId="0551AF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571D7F" w:rsidRPr="00E227D8" w:rsidP="0076330A" w14:paraId="29BB1843" w14:textId="58EC302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(turpmāk - Objekts)</w:t>
            </w:r>
            <w:r w:rsidR="00567C27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297B46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1F7A39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44CD51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746D80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10F01C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67F28A3" w14:textId="0786C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71D7F">
              <w:rPr>
                <w:rFonts w:ascii="Times New Roman" w:hAnsi="Times New Roman" w:cs="Times New Roman"/>
                <w:sz w:val="24"/>
              </w:rPr>
              <w:t>Miera iela 64, Rīga, LV-1013</w:t>
            </w:r>
            <w:r w:rsidR="00567C27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8A1CF3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3DB0E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75BE17B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5F8B32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296EF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36B49BD" w14:textId="2C04F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71D7F" w:rsidR="00571D7F">
              <w:rPr>
                <w:rFonts w:ascii="Times New Roman" w:hAnsi="Times New Roman" w:cs="Times New Roman"/>
                <w:sz w:val="24"/>
              </w:rPr>
              <w:t>Š</w:t>
            </w:r>
            <w:r w:rsidR="00571D7F">
              <w:rPr>
                <w:rFonts w:ascii="Times New Roman" w:hAnsi="Times New Roman" w:cs="Times New Roman"/>
                <w:sz w:val="24"/>
              </w:rPr>
              <w:t>.Dubnova</w:t>
            </w:r>
            <w:r w:rsidR="00571D7F">
              <w:rPr>
                <w:rFonts w:ascii="Times New Roman" w:hAnsi="Times New Roman" w:cs="Times New Roman"/>
                <w:sz w:val="24"/>
              </w:rPr>
              <w:t xml:space="preserve"> Rīgas Ebreju vidusskola</w:t>
            </w:r>
            <w:r w:rsidR="00567C27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53C3978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0FD8A5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9B083F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C9CE12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19A3A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4BC0872" w14:textId="2C801C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047B52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3713900754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Miera iela 64, Rīga</w:t>
            </w:r>
            <w:r w:rsidR="00567C2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14:paraId="175492A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976193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2B2257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D80F1FA" w14:textId="77777777" w:rsidTr="00571D7F">
        <w:tblPrEx>
          <w:tblW w:w="9924" w:type="dxa"/>
          <w:tblInd w:w="-426" w:type="dxa"/>
          <w:tblLayout w:type="fixed"/>
          <w:tblLook w:val="04A0"/>
        </w:tblPrEx>
        <w:trPr>
          <w:trHeight w:val="264"/>
        </w:trPr>
        <w:tc>
          <w:tcPr>
            <w:tcW w:w="426" w:type="dxa"/>
            <w:vMerge w:val="restart"/>
          </w:tcPr>
          <w:p w:rsidR="00571D7F" w:rsidRPr="00E227D8" w14:paraId="228A3E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71D7F" w:rsidRPr="00E227D8" w:rsidP="0076330A" w14:paraId="2C8B77D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2024.gada 2.jūlija </w:t>
            </w:r>
            <w:r>
              <w:rPr>
                <w:rFonts w:ascii="Times New Roman" w:hAnsi="Times New Roman" w:cs="Times New Roman"/>
                <w:sz w:val="24"/>
              </w:rPr>
              <w:t>Sergejevas</w:t>
            </w:r>
            <w:r>
              <w:rPr>
                <w:rFonts w:ascii="Times New Roman" w:hAnsi="Times New Roman" w:cs="Times New Roman"/>
                <w:sz w:val="24"/>
              </w:rPr>
              <w:t xml:space="preserve"> Kristīnas Valsts ugunsdzēsības un glābšanas</w:t>
            </w:r>
          </w:p>
        </w:tc>
      </w:tr>
      <w:tr w14:paraId="6D62762A" w14:textId="77777777" w:rsidTr="00571D7F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  <w:vMerge/>
          </w:tcPr>
          <w:p w:rsidR="00571D7F" w14:paraId="56D00E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571D7F" w:rsidRPr="00E227D8" w:rsidP="0076330A" w14:paraId="06CC799F" w14:textId="0E026E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dienesta Rīgas reģiona pārvaldē reģistrēts 2024.gada 2.jūlijā ar Nr.</w:t>
            </w:r>
            <w:r w:rsidRPr="00571D7F">
              <w:rPr>
                <w:rFonts w:ascii="Segoe UI" w:hAnsi="Segoe UI" w:cs="Segoe UI"/>
                <w:color w:val="212529"/>
                <w:sz w:val="21"/>
                <w:szCs w:val="21"/>
                <w:shd w:val="clear" w:color="auto" w:fill="FFFFFF"/>
              </w:rPr>
              <w:t xml:space="preserve"> </w:t>
            </w:r>
            <w:r w:rsidRPr="0063491B" w:rsidR="0063491B">
              <w:rPr>
                <w:rFonts w:ascii="Times New Roman" w:hAnsi="Times New Roman" w:cs="Times New Roman"/>
                <w:sz w:val="24"/>
              </w:rPr>
              <w:t>22/8-1.5/1354</w:t>
            </w:r>
            <w:r w:rsidR="0063491B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14DD05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55C2C4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C1CA0B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B67F28" w14:textId="77777777" w:rsidTr="00571D7F">
        <w:tblPrEx>
          <w:tblW w:w="9924" w:type="dxa"/>
          <w:tblInd w:w="-426" w:type="dxa"/>
          <w:tblLayout w:type="fixed"/>
          <w:tblLook w:val="04A0"/>
        </w:tblPrEx>
        <w:trPr>
          <w:trHeight w:val="240"/>
        </w:trPr>
        <w:tc>
          <w:tcPr>
            <w:tcW w:w="426" w:type="dxa"/>
            <w:vMerge w:val="restart"/>
          </w:tcPr>
          <w:p w:rsidR="00571D7F" w:rsidRPr="00E227D8" w14:paraId="413D6C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71D7F" w:rsidRPr="00E227D8" w:rsidP="0076330A" w14:paraId="6C76340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telpas aprīkotas ar automātisko ugunsgrēka</w:t>
            </w:r>
          </w:p>
        </w:tc>
      </w:tr>
      <w:tr w14:paraId="4E9D9DD4" w14:textId="77777777" w:rsidTr="00571D7F">
        <w:tblPrEx>
          <w:tblW w:w="9924" w:type="dxa"/>
          <w:tblInd w:w="-426" w:type="dxa"/>
          <w:tblLayout w:type="fixed"/>
          <w:tblLook w:val="04A0"/>
        </w:tblPrEx>
        <w:trPr>
          <w:trHeight w:val="312"/>
        </w:trPr>
        <w:tc>
          <w:tcPr>
            <w:tcW w:w="426" w:type="dxa"/>
            <w:vMerge/>
          </w:tcPr>
          <w:p w:rsidR="00571D7F" w14:paraId="2D38E5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571D7F" w:rsidRPr="00E227D8" w:rsidP="0076330A" w14:paraId="7ABD637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atklāšanas un trauksmes signalizācijas sistēmu un ugunsdzēsības aparātiem.</w:t>
            </w:r>
          </w:p>
        </w:tc>
      </w:tr>
      <w:tr w14:paraId="45517D8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FBCA0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2669AE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4FC91E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249E7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830035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1D7F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0DE704D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876CD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0B654F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DCBDD4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2B175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D054244" w14:textId="780020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571D7F">
              <w:rPr>
                <w:rFonts w:ascii="Times New Roman" w:hAnsi="Times New Roman" w:cs="Times New Roman"/>
                <w:b/>
                <w:sz w:val="24"/>
              </w:rPr>
              <w:t>Objekts atbilst ugunsdrošības prasībām</w:t>
            </w:r>
            <w:r w:rsidR="00567C27">
              <w:rPr>
                <w:rFonts w:ascii="Times New Roman" w:hAnsi="Times New Roman" w:cs="Times New Roman"/>
                <w:b/>
                <w:sz w:val="24"/>
              </w:rPr>
              <w:t>.</w:t>
            </w:r>
            <w:bookmarkStart w:id="0" w:name="_GoBack"/>
            <w:bookmarkEnd w:id="0"/>
          </w:p>
        </w:tc>
      </w:tr>
      <w:tr w14:paraId="61187FC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0F4DDE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CF2FE7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76FC79F" w14:textId="77777777" w:rsidTr="00571D7F">
        <w:tblPrEx>
          <w:tblW w:w="9924" w:type="dxa"/>
          <w:tblInd w:w="-426" w:type="dxa"/>
          <w:tblLayout w:type="fixed"/>
          <w:tblLook w:val="04A0"/>
        </w:tblPrEx>
        <w:trPr>
          <w:trHeight w:val="252"/>
        </w:trPr>
        <w:tc>
          <w:tcPr>
            <w:tcW w:w="426" w:type="dxa"/>
            <w:vMerge w:val="restart"/>
          </w:tcPr>
          <w:p w:rsidR="00571D7F" w:rsidRPr="00E227D8" w14:paraId="03EBEF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71D7F" w:rsidRPr="00E227D8" w:rsidP="0076330A" w14:paraId="0D53EB1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2009.gada 1.septembra noteikumu Nr.981</w:t>
            </w:r>
          </w:p>
        </w:tc>
      </w:tr>
      <w:tr w14:paraId="2AE0E548" w14:textId="77777777" w:rsidTr="00571D7F">
        <w:tblPrEx>
          <w:tblW w:w="9924" w:type="dxa"/>
          <w:tblInd w:w="-426" w:type="dxa"/>
          <w:tblLayout w:type="fixed"/>
          <w:tblLook w:val="04A0"/>
        </w:tblPrEx>
        <w:trPr>
          <w:trHeight w:val="300"/>
        </w:trPr>
        <w:tc>
          <w:tcPr>
            <w:tcW w:w="426" w:type="dxa"/>
            <w:vMerge/>
          </w:tcPr>
          <w:p w:rsidR="00571D7F" w14:paraId="464A03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571D7F" w:rsidRPr="00E227D8" w:rsidP="0076330A" w14:paraId="20850A17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“Bērnu nometņu organizēšanas un darbības kārtība” 8.5.apakšpunkta prasībām.</w:t>
            </w:r>
          </w:p>
        </w:tc>
      </w:tr>
      <w:tr w14:paraId="0965AA7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0C8B53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EDD432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CEE02A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C48C6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EFAF74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71D7F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C46492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01E813D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4EC77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3F71BE8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09A80F7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0F657BA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60B5E7D8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43459D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43EDEDB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D8C239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AF8407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19E5182C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0CDE4F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571D7F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5D548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251B4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390AB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01327A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A.Šakurovs</w:t>
            </w:r>
          </w:p>
        </w:tc>
      </w:tr>
      <w:tr w14:paraId="1FC7A20C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04DD16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0A377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A2AF7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D622F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2AB93F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48A06513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4C52650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2D277C17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Pr="001775BB" w:rsidP="00536D36" w14:paraId="0FFA1F80" w14:textId="7777777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75BB">
              <w:rPr>
                <w:rFonts w:ascii="Times New Roman" w:hAnsi="Times New Roman" w:cs="Times New Roman"/>
                <w:i/>
                <w:sz w:val="24"/>
                <w:szCs w:val="24"/>
              </w:rPr>
              <w:t>Nosūtīts elektroniski uz e-pastu</w:t>
            </w:r>
            <w:r w:rsidRPr="001775BB" w:rsidR="001775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kristina.sergejeva@revs.lv</w:t>
            </w:r>
          </w:p>
        </w:tc>
        <w:tc>
          <w:tcPr>
            <w:tcW w:w="284" w:type="dxa"/>
            <w:vAlign w:val="bottom"/>
          </w:tcPr>
          <w:p w:rsidR="007D2C05" w:rsidP="007D2C05" w14:paraId="09972B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0760F1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3D118E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5ED0455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6FFE8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528479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4D74C6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29AE0C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3AAD6E6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2A71766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5DD8397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4B21613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26694327"/>
      <w:docPartObj>
        <w:docPartGallery w:val="Page Numbers (Top of Page)"/>
        <w:docPartUnique/>
      </w:docPartObj>
    </w:sdtPr>
    <w:sdtContent>
      <w:p w:rsidR="00E227D8" w:rsidRPr="00762AE8" w14:paraId="7A331A01" w14:textId="5DB192CC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67C2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579966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32B24A3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47B52"/>
    <w:rsid w:val="00070E23"/>
    <w:rsid w:val="000C241B"/>
    <w:rsid w:val="000D3E6E"/>
    <w:rsid w:val="00124D71"/>
    <w:rsid w:val="00130CCD"/>
    <w:rsid w:val="0015650A"/>
    <w:rsid w:val="001775BB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4F45E2"/>
    <w:rsid w:val="00536D36"/>
    <w:rsid w:val="00561B63"/>
    <w:rsid w:val="00567C27"/>
    <w:rsid w:val="00571D7F"/>
    <w:rsid w:val="00590A28"/>
    <w:rsid w:val="005D1C44"/>
    <w:rsid w:val="005D635A"/>
    <w:rsid w:val="0063491B"/>
    <w:rsid w:val="00635786"/>
    <w:rsid w:val="006962E5"/>
    <w:rsid w:val="006B2D90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D5380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609202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775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1747</Words>
  <Characters>997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Gļebs Markovs</cp:lastModifiedBy>
  <cp:revision>13</cp:revision>
  <dcterms:created xsi:type="dcterms:W3CDTF">2022-12-19T10:05:00Z</dcterms:created>
  <dcterms:modified xsi:type="dcterms:W3CDTF">2024-07-05T11:34:00Z</dcterms:modified>
</cp:coreProperties>
</file>