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A19EC52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A19EC51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A19EC55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2A19EC53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2A19EC54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2A19EC56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2A19EC5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4C59F2" w:rsidP="00C522E2" w14:paraId="5EB335C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227D8" w:rsidRPr="005D1C44" w:rsidP="00C522E2" w14:paraId="2A19EC57" w14:textId="6387C8B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Bauska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A19EC5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4C59F2" w:rsidP="00A24FDC" w14:paraId="1C231B4A" w14:textId="7777777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D93193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Bauskas novada Bērnu un jaunatnes </w:t>
            </w:r>
          </w:p>
          <w:p w:rsidR="00E227D8" w:rsidRPr="00A47DBC" w:rsidP="00A24FDC" w14:paraId="2A19EC59" w14:textId="09DAB3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3193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sporta skola</w:t>
            </w:r>
          </w:p>
        </w:tc>
      </w:tr>
      <w:tr w14:paraId="2A19EC5E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2A19EC5B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A19EC5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2A19EC5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2A19EC6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A19EC5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22.07.2024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A19EC6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A19EC61" w14:textId="3B3D047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193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90000033176</w:t>
            </w:r>
          </w:p>
        </w:tc>
      </w:tr>
      <w:tr w14:paraId="2A19EC6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2A19EC6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A19EC6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F7419F" w14:paraId="2A19EC6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2A19EC6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A19EC6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A19EC6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4C59F2" w:rsidP="00A24FDC" w14:paraId="0C2867E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4C59F2">
              <w:rPr>
                <w:rFonts w:ascii="Times New Roman" w:hAnsi="Times New Roman" w:cs="Times New Roman"/>
                <w:sz w:val="24"/>
              </w:rPr>
              <w:t xml:space="preserve">Pilskalna iela 26, Bauska, Bauskas nov., </w:t>
            </w:r>
          </w:p>
          <w:p w:rsidR="00E227D8" w:rsidRPr="004C59F2" w:rsidP="00A24FDC" w14:paraId="2A19EC69" w14:textId="05269EF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C59F2">
              <w:rPr>
                <w:rFonts w:ascii="Times New Roman" w:hAnsi="Times New Roman" w:cs="Times New Roman"/>
                <w:sz w:val="24"/>
              </w:rPr>
              <w:t>LV-3901</w:t>
            </w:r>
          </w:p>
        </w:tc>
      </w:tr>
      <w:tr w14:paraId="2A19EC6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A19EC6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A19EC6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A19EC6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A19EC6F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2A19EC70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/145</w:t>
      </w:r>
    </w:p>
    <w:p w:rsidR="00C959F6" w:rsidP="00070E23" w14:paraId="2A19EC71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2A19EC72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2A19EC75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A19EC7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A19EC74" w14:textId="427061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E560B">
              <w:rPr>
                <w:rFonts w:ascii="Times New Roman" w:hAnsi="Times New Roman" w:cs="Times New Roman"/>
                <w:sz w:val="24"/>
              </w:rPr>
              <w:t>Skaistkalnes vidusskola</w:t>
            </w:r>
          </w:p>
        </w:tc>
      </w:tr>
      <w:tr w14:paraId="2A19EC7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A19EC7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A19EC7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2A19EC7B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A19EC7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2A19EC7A" w14:textId="2C310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40479" w:rsidR="003E560B">
              <w:rPr>
                <w:rFonts w:ascii="Times New Roman" w:hAnsi="Times New Roman" w:cs="Times New Roman"/>
                <w:sz w:val="24"/>
              </w:rPr>
              <w:t>Skolas iela 5, Skaistkalne, Skaistkalnes pagasts, Bauskas novads</w:t>
            </w:r>
          </w:p>
        </w:tc>
        <w:bookmarkStart w:id="0" w:name="_GoBack"/>
        <w:bookmarkEnd w:id="0"/>
      </w:tr>
      <w:tr w14:paraId="2A19EC7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2A19EC7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2A19EC7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A19EC8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A19EC7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A19EC80" w14:textId="3A5377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40479" w:rsidR="003E560B">
              <w:rPr>
                <w:rFonts w:ascii="Times New Roman" w:hAnsi="Times New Roman" w:cs="Times New Roman"/>
                <w:sz w:val="24"/>
              </w:rPr>
              <w:t>Bauskas novada pašvaldība</w:t>
            </w:r>
          </w:p>
        </w:tc>
      </w:tr>
      <w:tr w14:paraId="2A19EC84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A19EC8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A19EC8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2A19EC87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2A19EC8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A19EC86" w14:textId="142776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0479"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r w:rsidRPr="00440479">
              <w:rPr>
                <w:rFonts w:ascii="Times New Roman" w:hAnsi="Times New Roman" w:cs="Times New Roman"/>
                <w:sz w:val="24"/>
                <w:szCs w:val="24"/>
              </w:rPr>
              <w:t>. Nr. 90009116223, Uzvaras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iela 1, Bauska, Bauskas novads</w:t>
            </w:r>
          </w:p>
        </w:tc>
      </w:tr>
      <w:tr w14:paraId="2A19EC8A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F7419F" w:rsidRPr="00070E23" w:rsidP="00F7419F" w14:paraId="2A19EC8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922C9D" w:rsidP="00F7419F" w14:paraId="2A19EC8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2A19EC8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A19EC8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3E560B" w14:paraId="2A19EC8C" w14:textId="4F7566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E560B">
              <w:rPr>
                <w:rFonts w:ascii="Times New Roman" w:hAnsi="Times New Roman" w:cs="Times New Roman"/>
                <w:sz w:val="24"/>
              </w:rPr>
              <w:t xml:space="preserve">Nometnes vadītājas </w:t>
            </w:r>
            <w:r w:rsidR="003E560B">
              <w:rPr>
                <w:rFonts w:ascii="Times New Roman" w:hAnsi="Times New Roman" w:cs="Times New Roman"/>
                <w:sz w:val="24"/>
              </w:rPr>
              <w:t xml:space="preserve">Līgas </w:t>
            </w:r>
            <w:r w:rsidR="003E560B">
              <w:rPr>
                <w:rFonts w:ascii="Times New Roman" w:hAnsi="Times New Roman" w:cs="Times New Roman"/>
                <w:sz w:val="24"/>
              </w:rPr>
              <w:t>Irmanes-Švāgeres</w:t>
            </w:r>
            <w:r w:rsidR="003E560B">
              <w:rPr>
                <w:rFonts w:ascii="Times New Roman" w:hAnsi="Times New Roman" w:cs="Times New Roman"/>
                <w:sz w:val="24"/>
              </w:rPr>
              <w:t xml:space="preserve"> 2024.gada </w:t>
            </w:r>
            <w:r w:rsidR="003E560B">
              <w:rPr>
                <w:rFonts w:ascii="Times New Roman" w:hAnsi="Times New Roman" w:cs="Times New Roman"/>
                <w:sz w:val="24"/>
              </w:rPr>
              <w:t>1.jūl</w:t>
            </w:r>
            <w:r w:rsidR="003E560B">
              <w:rPr>
                <w:rFonts w:ascii="Times New Roman" w:hAnsi="Times New Roman" w:cs="Times New Roman"/>
                <w:sz w:val="24"/>
              </w:rPr>
              <w:t xml:space="preserve">ija iesniegums. Nometņu vadītāja apliecības </w:t>
            </w:r>
            <w:r w:rsidR="003E560B">
              <w:rPr>
                <w:rFonts w:ascii="Times New Roman" w:hAnsi="Times New Roman" w:cs="Times New Roman"/>
                <w:sz w:val="24"/>
                <w:szCs w:val="24"/>
              </w:rPr>
              <w:t xml:space="preserve">Nr. </w:t>
            </w:r>
            <w:r w:rsidR="003E560B">
              <w:rPr>
                <w:rFonts w:ascii="Times New Roman" w:hAnsi="Times New Roman" w:cs="Times New Roman"/>
                <w:sz w:val="24"/>
              </w:rPr>
              <w:t>SP-00072</w:t>
            </w:r>
          </w:p>
        </w:tc>
      </w:tr>
      <w:tr w14:paraId="2A19EC9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A19EC8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A19EC8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A19EC9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A19EC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3E560B" w14:paraId="2A19EC92" w14:textId="0D2C35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0479" w:rsidR="003E560B">
              <w:rPr>
                <w:rFonts w:ascii="Times New Roman" w:hAnsi="Times New Roman" w:cs="Times New Roman"/>
                <w:sz w:val="24"/>
                <w:szCs w:val="24"/>
              </w:rPr>
              <w:t xml:space="preserve">U2 </w:t>
            </w:r>
            <w:r w:rsidRPr="00440479" w:rsidR="003E560B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 w:rsidR="003E560B">
              <w:rPr>
                <w:rFonts w:ascii="Times New Roman" w:hAnsi="Times New Roman" w:cs="Times New Roman"/>
                <w:sz w:val="24"/>
                <w:szCs w:val="24"/>
              </w:rPr>
              <w:t xml:space="preserve"> pakāpe. Ēka nodrošināta ar automātisko</w:t>
            </w:r>
            <w:r w:rsidRPr="00440479" w:rsidR="003E560B">
              <w:rPr>
                <w:rFonts w:ascii="Times New Roman" w:hAnsi="Times New Roman" w:cs="Times New Roman"/>
                <w:sz w:val="24"/>
                <w:szCs w:val="24"/>
              </w:rPr>
              <w:t xml:space="preserve"> ugunsgrēka atklāšanas un </w:t>
            </w:r>
            <w:r w:rsidR="003E560B">
              <w:rPr>
                <w:rFonts w:ascii="Times New Roman" w:hAnsi="Times New Roman" w:cs="Times New Roman"/>
                <w:sz w:val="24"/>
                <w:szCs w:val="24"/>
              </w:rPr>
              <w:t>trauksmes signalizācijas sistēmu, ugunsdzēsības aparātiem.</w:t>
            </w:r>
          </w:p>
        </w:tc>
      </w:tr>
      <w:tr w14:paraId="2A19EC9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A19EC9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A19EC9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A19EC9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A19EC9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2A19EC98" w14:textId="415BC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E560B">
              <w:rPr>
                <w:rFonts w:ascii="Times New Roman" w:hAnsi="Times New Roman" w:cs="Times New Roman"/>
                <w:sz w:val="24"/>
                <w:szCs w:val="24"/>
              </w:rPr>
              <w:t>Pārbaudes laikā pārkāpumi netika konstatēti.</w:t>
            </w:r>
          </w:p>
        </w:tc>
      </w:tr>
      <w:tr w14:paraId="2A19EC9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A19EC9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A19EC9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A19EC9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A19EC9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2A19EC9E" w14:textId="1609F5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4372A" w:rsidR="003E560B">
              <w:rPr>
                <w:rFonts w:ascii="Times New Roman" w:hAnsi="Times New Roman" w:cs="Times New Roman"/>
                <w:sz w:val="24"/>
              </w:rPr>
              <w:t xml:space="preserve">Objekts </w:t>
            </w:r>
            <w:r w:rsidRPr="0054372A" w:rsidR="003E560B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54372A" w:rsidR="003E560B">
              <w:rPr>
                <w:rFonts w:ascii="Times New Roman" w:hAnsi="Times New Roman" w:cs="Times New Roman"/>
                <w:sz w:val="24"/>
              </w:rPr>
              <w:t xml:space="preserve"> ugunsdrošības prasībām</w:t>
            </w:r>
          </w:p>
        </w:tc>
      </w:tr>
      <w:tr w14:paraId="2A19ECA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A19ECA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A19ECA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A19ECA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A19ECA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2A19ECA4" w14:textId="04F896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372A" w:rsidR="003E560B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  <w:r w:rsidR="003E560B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372A" w:rsidR="003E560B">
              <w:rPr>
                <w:rFonts w:ascii="Times New Roman" w:hAnsi="Times New Roman" w:cs="Times New Roman"/>
                <w:sz w:val="24"/>
              </w:rPr>
              <w:t>Nr.981„Bērnu nometņu organizēšanas un darbības kārtība”  8.5.apakšpunkta</w:t>
            </w:r>
            <w:r w:rsidR="003E560B">
              <w:rPr>
                <w:rFonts w:ascii="Times New Roman" w:hAnsi="Times New Roman" w:cs="Times New Roman"/>
                <w:sz w:val="24"/>
              </w:rPr>
              <w:t xml:space="preserve"> prasībām</w:t>
            </w:r>
          </w:p>
        </w:tc>
      </w:tr>
      <w:tr w14:paraId="2A19ECA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A19ECA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A19ECA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A19ECAB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A19ECA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2A19ECAA" w14:textId="25A0AD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372A" w:rsidR="003E560B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14:paraId="2A19ECAE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A19ECA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A19ECAD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643B9" w14:paraId="2A19ECAF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643B9" w14:paraId="2A19ECB0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643B9" w14:paraId="2A19ECB1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A19ECB3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F7419F" w14:paraId="2A19ECB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 w:rsidR="00932E98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 w:rsidR="00932E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A19ECB5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2A19ECB4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2A19ECB6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2A19ECBC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3E560B" w14:paraId="2A19ECB7" w14:textId="35006F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Zemgales reģiona pārvaldes Ugunsdrošības un civilās aizsardzības nodaļas inspektors, leitnants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A19ECB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2A19ECB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2A19EC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3E560B" w14:paraId="2A19ECBB" w14:textId="7864F1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K.Ķīlis</w:t>
            </w:r>
          </w:p>
        </w:tc>
      </w:tr>
      <w:tr w14:paraId="2A19ECC2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2A19ECB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2A19ECB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2A19ECB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2A19ECC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2A19ECC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2A19ECC3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2A19ECC4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2A19ECC8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Pr="003E560B" w:rsidP="003E560B" w14:paraId="2A19ECC5" w14:textId="395E062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E560B">
              <w:rPr>
                <w:rFonts w:ascii="Times New Roman" w:hAnsi="Times New Roman" w:cs="Times New Roman"/>
                <w:i/>
                <w:sz w:val="24"/>
                <w:szCs w:val="24"/>
              </w:rPr>
              <w:t>22.07.2024 elektroniski parakstīts dokuments nosūtīts uz e-</w:t>
            </w:r>
            <w:r w:rsidRPr="003E56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 </w:t>
            </w:r>
            <w:r w:rsidRPr="003E56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bauskabjss@inbox.lv</w:t>
            </w:r>
            <w:r w:rsidRPr="003E56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 xml:space="preserve">, </w:t>
            </w:r>
            <w:r w:rsidRPr="003E560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liga.irmane@gmail.com</w:t>
            </w:r>
          </w:p>
        </w:tc>
        <w:tc>
          <w:tcPr>
            <w:tcW w:w="284" w:type="dxa"/>
            <w:vAlign w:val="bottom"/>
          </w:tcPr>
          <w:p w:rsidR="007D2C05" w:rsidP="007D2C05" w14:paraId="2A19EC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2A19ECC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A19ECCC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2A19ECC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2A19ECC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2A19ECC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A19ECCD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2A19ECCE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2A19ECCF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2A19ECD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2A19ECD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</w:t>
      </w:r>
      <w:r w:rsidRPr="00762AE8">
        <w:rPr>
          <w:rFonts w:ascii="Times New Roman" w:hAnsi="Times New Roman" w:cs="Times New Roman"/>
          <w:sz w:val="24"/>
          <w:szCs w:val="24"/>
        </w:rPr>
        <w:t xml:space="preserve"> PARAKSTU UN SATUR</w:t>
      </w:r>
    </w:p>
    <w:p w:rsidR="00762AE8" w:rsidRPr="00762AE8" w:rsidP="00441E69" w14:paraId="2A19ECD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A19ECD8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A19ECD9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A19ECDB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A19ECD5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107079269"/>
      <w:docPartObj>
        <w:docPartGallery w:val="Page Numbers (Top of Page)"/>
        <w:docPartUnique/>
      </w:docPartObj>
    </w:sdtPr>
    <w:sdtContent>
      <w:p w:rsidR="00E227D8" w:rsidRPr="00762AE8" w14:paraId="2A19ECD6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2A19ECD7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A19ECDA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3E560B"/>
    <w:rsid w:val="00426EBD"/>
    <w:rsid w:val="00440479"/>
    <w:rsid w:val="00441E69"/>
    <w:rsid w:val="004677F8"/>
    <w:rsid w:val="00483BBB"/>
    <w:rsid w:val="004901B0"/>
    <w:rsid w:val="004B03FF"/>
    <w:rsid w:val="004B095D"/>
    <w:rsid w:val="004C59F2"/>
    <w:rsid w:val="004E6B03"/>
    <w:rsid w:val="0054372A"/>
    <w:rsid w:val="005911CD"/>
    <w:rsid w:val="00594CE4"/>
    <w:rsid w:val="005D1C44"/>
    <w:rsid w:val="005D635A"/>
    <w:rsid w:val="00635786"/>
    <w:rsid w:val="006643B9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B6CB9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93193"/>
    <w:rsid w:val="00DB3B2E"/>
    <w:rsid w:val="00E0387C"/>
    <w:rsid w:val="00E227D8"/>
    <w:rsid w:val="00E60393"/>
    <w:rsid w:val="00F62D4D"/>
    <w:rsid w:val="00F7419F"/>
    <w:rsid w:val="00F93E34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A19EC51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1800</Words>
  <Characters>1027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Kristaps Ķīlis</cp:lastModifiedBy>
  <cp:revision>8</cp:revision>
  <dcterms:created xsi:type="dcterms:W3CDTF">2022-04-04T18:02:00Z</dcterms:created>
  <dcterms:modified xsi:type="dcterms:W3CDTF">2024-07-22T11:46:00Z</dcterms:modified>
</cp:coreProperties>
</file>