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2.4.5.-8/599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60CE0" w14:paraId="49051ED2" w14:textId="513439D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"OnPlate"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60CE0" w14:paraId="3EFAFE12" w14:textId="1E45D826">
            <w:pPr>
              <w:rPr>
                <w:b/>
                <w:sz w:val="24"/>
                <w:lang w:val="lv-LV"/>
              </w:rPr>
            </w:pPr>
            <w:r w:rsidRPr="00860CE0">
              <w:rPr>
                <w:noProof/>
                <w:sz w:val="24"/>
                <w:szCs w:val="28"/>
              </w:rPr>
              <w:t>elizabete.ozola@onplate.lv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75B87E65" w14:textId="28046D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860CE0">
              <w:rPr>
                <w:sz w:val="24"/>
              </w:rPr>
              <w:t>Baudi</w:t>
            </w:r>
            <w:r w:rsidRPr="00860CE0">
              <w:rPr>
                <w:sz w:val="24"/>
              </w:rPr>
              <w:t xml:space="preserve"> </w:t>
            </w:r>
            <w:r w:rsidRPr="00860CE0">
              <w:rPr>
                <w:sz w:val="24"/>
              </w:rPr>
              <w:t>dzīvi</w:t>
            </w:r>
            <w:r w:rsidRPr="00860CE0">
              <w:rPr>
                <w:sz w:val="24"/>
              </w:rPr>
              <w:t xml:space="preserve"> </w:t>
            </w:r>
            <w:r w:rsidRPr="00860CE0">
              <w:rPr>
                <w:sz w:val="24"/>
              </w:rPr>
              <w:t>veselīgi</w:t>
            </w:r>
            <w:r w:rsidRPr="00860CE0">
              <w:rPr>
                <w:sz w:val="24"/>
              </w:rPr>
              <w:t>!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46DE7BA9" w14:textId="134344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60CE0">
              <w:rPr>
                <w:sz w:val="24"/>
              </w:rPr>
              <w:t>Burtnieku</w:t>
            </w:r>
            <w:r w:rsidRPr="00860CE0">
              <w:rPr>
                <w:sz w:val="24"/>
              </w:rPr>
              <w:t xml:space="preserve"> </w:t>
            </w:r>
            <w:r w:rsidRPr="00860CE0">
              <w:rPr>
                <w:sz w:val="24"/>
              </w:rPr>
              <w:t>iela</w:t>
            </w:r>
            <w:r w:rsidRPr="00860CE0">
              <w:rPr>
                <w:sz w:val="24"/>
              </w:rPr>
              <w:t xml:space="preserve"> 34, </w:t>
            </w:r>
            <w:r w:rsidRPr="00860CE0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4ACCB63D" w14:textId="020DA2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5E218ECC" w14:textId="665116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SIA “</w:t>
            </w:r>
            <w:r>
              <w:rPr>
                <w:sz w:val="24"/>
                <w:lang w:val="lv-LV"/>
              </w:rPr>
              <w:t>OnPlate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860CE0">
              <w:rPr>
                <w:sz w:val="24"/>
              </w:rPr>
              <w:t>40103824945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0FADCEEC" w14:textId="2CBF8A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18.06.2024. Pieteikums. 2. Nometnes programma.</w:t>
            </w:r>
            <w:r w:rsidR="00166D29">
              <w:rPr>
                <w:sz w:val="24"/>
                <w:lang w:val="lv-LV"/>
              </w:rPr>
              <w:t xml:space="preserve"> 3. 26.06.2024. Telpu lietošanas līgums. 4. Telpu plāns. </w:t>
            </w:r>
            <w:bookmarkStart w:id="0" w:name="_GoBack"/>
            <w:bookmarkEnd w:id="0"/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60CE0" w14:paraId="710DEF3E" w14:textId="6BD896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14.05.2024. Sabiedrības veselības inspektore </w:t>
            </w:r>
            <w:r>
              <w:rPr>
                <w:sz w:val="24"/>
                <w:lang w:val="lv-LV"/>
              </w:rPr>
              <w:t>Džoija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Pastare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CB788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60CE0" w:rsidRPr="00860CE0" w:rsidP="00860CE0" w14:paraId="12441356" w14:textId="24A4A797">
            <w:pPr>
              <w:jc w:val="both"/>
              <w:rPr>
                <w:sz w:val="24"/>
                <w:lang w:val="lv-LV"/>
              </w:rPr>
            </w:pPr>
            <w:r w:rsidRPr="00860CE0">
              <w:rPr>
                <w:sz w:val="24"/>
                <w:lang w:val="lv-LV"/>
              </w:rPr>
              <w:t>Objekts “Bērnu dienas nometne “</w:t>
            </w:r>
            <w:r w:rsidRPr="00860CE0">
              <w:rPr>
                <w:sz w:val="24"/>
              </w:rPr>
              <w:t>Baudi</w:t>
            </w:r>
            <w:r w:rsidRPr="00860CE0">
              <w:rPr>
                <w:sz w:val="24"/>
              </w:rPr>
              <w:t xml:space="preserve"> </w:t>
            </w:r>
            <w:r w:rsidRPr="00860CE0">
              <w:rPr>
                <w:sz w:val="24"/>
              </w:rPr>
              <w:t>dzīvi</w:t>
            </w:r>
            <w:r w:rsidRPr="00860CE0">
              <w:rPr>
                <w:sz w:val="24"/>
              </w:rPr>
              <w:t xml:space="preserve"> </w:t>
            </w:r>
            <w:r w:rsidRPr="00860CE0">
              <w:rPr>
                <w:sz w:val="24"/>
              </w:rPr>
              <w:t>veselīgi</w:t>
            </w:r>
            <w:r w:rsidRPr="00860CE0">
              <w:rPr>
                <w:sz w:val="24"/>
              </w:rPr>
              <w:t>!</w:t>
            </w:r>
            <w:r w:rsidRPr="00860CE0">
              <w:rPr>
                <w:sz w:val="24"/>
                <w:lang w:val="lv-LV"/>
              </w:rPr>
              <w:t>”” Burtnieku iel</w:t>
            </w:r>
            <w:r>
              <w:rPr>
                <w:sz w:val="24"/>
                <w:lang w:val="lv-LV"/>
              </w:rPr>
              <w:t>ā</w:t>
            </w:r>
            <w:r w:rsidRPr="00860CE0">
              <w:rPr>
                <w:sz w:val="24"/>
                <w:lang w:val="lv-LV"/>
              </w:rPr>
              <w:t xml:space="preserve"> 34, Rīgā atbilst higiēnas prasībām bērnu dienas nometnes darbības uzsākšanai laika posmā</w:t>
            </w:r>
            <w:r>
              <w:rPr>
                <w:sz w:val="24"/>
                <w:lang w:val="lv-LV"/>
              </w:rPr>
              <w:t xml:space="preserve"> no 01.07.2024. līdz 12.07.2024.</w:t>
            </w:r>
            <w:r w:rsidRPr="00860CE0">
              <w:rPr>
                <w:sz w:val="24"/>
                <w:lang w:val="lv-LV"/>
              </w:rPr>
              <w:t xml:space="preserve"> </w:t>
            </w:r>
          </w:p>
          <w:p w:rsidR="009E47A7" w:rsidRPr="00860CE0" w:rsidP="00860CE0" w14:paraId="1E6A0F98" w14:textId="45C4CCDE">
            <w:pPr>
              <w:jc w:val="both"/>
              <w:rPr>
                <w:sz w:val="24"/>
                <w:highlight w:val="lightGray"/>
                <w:lang w:val="lv-LV"/>
              </w:rPr>
            </w:pPr>
            <w:r w:rsidRPr="00860CE0">
              <w:rPr>
                <w:sz w:val="24"/>
                <w:lang w:val="lv-LV"/>
              </w:rPr>
              <w:t>Atzinums derīgs vienu gadu SIA “</w:t>
            </w:r>
            <w:r w:rsidRPr="00860CE0">
              <w:rPr>
                <w:sz w:val="24"/>
                <w:lang w:val="lv-LV"/>
              </w:rPr>
              <w:t>OnPlate</w:t>
            </w:r>
            <w:r w:rsidRPr="00860CE0">
              <w:rPr>
                <w:sz w:val="24"/>
                <w:lang w:val="lv-LV"/>
              </w:rPr>
              <w:t>”, veicot bērnu dienas nometņu organizēšanu minētajās telpās ar maksimālo dalībnieku skaitu līdz 20.</w:t>
            </w:r>
          </w:p>
        </w:tc>
      </w:tr>
    </w:tbl>
    <w:p w:rsidR="009E47A7" w:rsidP="009E47A7" w14:paraId="19ECFDEF" w14:textId="16D6DD3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27.06.2024. Objekta higiēniskais novērtējums uz četrām lapām. 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7881ECF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66D29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0CE0"/>
    <w:rsid w:val="008706A9"/>
    <w:rsid w:val="00872DDD"/>
    <w:rsid w:val="00887510"/>
    <w:rsid w:val="008A3DA7"/>
    <w:rsid w:val="008B2101"/>
    <w:rsid w:val="008B4095"/>
    <w:rsid w:val="008C06D3"/>
    <w:rsid w:val="008D0063"/>
    <w:rsid w:val="008D1487"/>
    <w:rsid w:val="008D261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AF7E8-E4ED-43AF-9CA2-290399B9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2024-06-26T11:37:00Z</dcterms:modified>
</cp:coreProperties>
</file>