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3.11.0 -->
  <w:body>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44C35BA4" w14:textId="77777777" w:rsidTr="00476420">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EB4646" w:rsidP="00476420" w14:paraId="42189971" w14:textId="77777777">
            <w:pPr>
              <w:jc w:val="center"/>
            </w:pPr>
            <w:r>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7F52CAF7" w14:textId="77777777" w:rsidTr="00EB4646">
        <w:tblPrEx>
          <w:tblW w:w="0" w:type="auto"/>
          <w:jc w:val="center"/>
          <w:tblLook w:val="04A0"/>
        </w:tblPrEx>
        <w:trPr>
          <w:jc w:val="center"/>
        </w:trPr>
        <w:tc>
          <w:tcPr>
            <w:tcW w:w="9061" w:type="dxa"/>
            <w:tcBorders>
              <w:top w:val="single" w:sz="4" w:space="0" w:color="auto"/>
            </w:tcBorders>
          </w:tcPr>
          <w:p w:rsidR="00EB4646" w:rsidRPr="00260584" w:rsidP="00476420" w14:paraId="159F8962" w14:textId="77777777">
            <w:pPr>
              <w:spacing w:line="204" w:lineRule="exact"/>
              <w:ind w:left="931" w:right="911"/>
              <w:jc w:val="center"/>
              <w:rPr>
                <w:rFonts w:ascii="Times New Roman" w:hAnsi="Times New Roman" w:cs="Times New Roman"/>
                <w:sz w:val="18"/>
                <w:szCs w:val="18"/>
                <w:lang w:val="pt-BR"/>
              </w:rPr>
            </w:pPr>
            <w:r w:rsidRPr="00260584">
              <w:rPr>
                <w:rFonts w:ascii="Times New Roman" w:hAnsi="Times New Roman" w:cs="Times New Roman"/>
                <w:sz w:val="18"/>
                <w:szCs w:val="18"/>
                <w:lang w:val="pt-BR"/>
              </w:rPr>
              <w:t>RĪGAS REĢIONA PĀRVALDE</w:t>
            </w:r>
          </w:p>
          <w:p w:rsidR="00EB4646" w:rsidP="00476420" w14:paraId="2466302C" w14:textId="77777777">
            <w:pPr>
              <w:jc w:val="center"/>
            </w:pPr>
            <w:r w:rsidRPr="00260584">
              <w:rPr>
                <w:rFonts w:ascii="Times New Roman" w:hAnsi="Times New Roman" w:cs="Times New Roman"/>
                <w:color w:val="000000"/>
                <w:sz w:val="17"/>
                <w:szCs w:val="17"/>
                <w:lang w:val="pt-BR"/>
              </w:rPr>
              <w:t>Jaunpils iela 13, Rīga, LV-1002; tālr.: 67209650, e-pasts: rrp@vugd.gov.lv; www.vugd.gov.lv</w:t>
            </w:r>
          </w:p>
        </w:tc>
      </w:tr>
    </w:tbl>
    <w:p w:rsidR="00E227D8" w:rsidRPr="00EB093C" w:rsidP="00E227D8" w14:paraId="264174C5" w14:textId="77777777">
      <w:pPr>
        <w:rPr>
          <w:rFonts w:ascii="Times New Roman" w:hAnsi="Times New Roman" w:cs="Times New Roman"/>
          <w:sz w:val="16"/>
          <w:szCs w:val="24"/>
        </w:rPr>
      </w:pPr>
    </w:p>
    <w:tbl>
      <w:tblPr>
        <w:tblW w:w="9967" w:type="dxa"/>
        <w:jc w:val="center"/>
        <w:tblLayout w:type="fixed"/>
        <w:tblLook w:val="0000"/>
      </w:tblPr>
      <w:tblGrid>
        <w:gridCol w:w="3845"/>
        <w:gridCol w:w="1400"/>
        <w:gridCol w:w="4722"/>
      </w:tblGrid>
      <w:tr w14:paraId="6CCE9315" w14:textId="77777777" w:rsidTr="00C522E2">
        <w:tblPrEx>
          <w:tblW w:w="9967" w:type="dxa"/>
          <w:jc w:val="center"/>
          <w:tblLayout w:type="fixed"/>
          <w:tblLook w:val="0000"/>
        </w:tblPrEx>
        <w:trPr>
          <w:jc w:val="center"/>
        </w:trPr>
        <w:tc>
          <w:tcPr>
            <w:tcW w:w="3845" w:type="dxa"/>
            <w:tcBorders>
              <w:bottom w:val="single" w:sz="4" w:space="0" w:color="000000"/>
            </w:tcBorders>
            <w:shd w:val="clear" w:color="auto" w:fill="auto"/>
          </w:tcPr>
          <w:p w:rsidR="00E227D8" w:rsidRPr="005D1C44" w:rsidP="00C522E2" w14:paraId="382979F7"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Rīga</w:t>
            </w:r>
          </w:p>
        </w:tc>
        <w:tc>
          <w:tcPr>
            <w:tcW w:w="1400" w:type="dxa"/>
            <w:tcBorders>
              <w:left w:val="nil"/>
            </w:tcBorders>
            <w:shd w:val="clear" w:color="auto" w:fill="auto"/>
          </w:tcPr>
          <w:p w:rsidR="00E227D8" w:rsidRPr="005D1C44" w:rsidP="00A24FDC" w14:paraId="2A38CEC0"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A47DBC" w:rsidP="00A24FDC" w14:paraId="6060634E" w14:textId="77777777">
            <w:pPr>
              <w:snapToGrid w:val="0"/>
              <w:spacing w:after="0" w:line="240" w:lineRule="auto"/>
              <w:jc w:val="center"/>
              <w:rPr>
                <w:rFonts w:ascii="Times New Roman" w:hAnsi="Times New Roman"/>
                <w:sz w:val="24"/>
                <w:szCs w:val="24"/>
              </w:rPr>
            </w:pPr>
            <w:r w:rsidRPr="006E2067">
              <w:rPr>
                <w:rFonts w:ascii="Times New Roman" w:hAnsi="Times New Roman"/>
                <w:sz w:val="24"/>
                <w:szCs w:val="24"/>
              </w:rPr>
              <w:t>Jaunsardzes centrs</w:t>
            </w:r>
          </w:p>
        </w:tc>
      </w:tr>
      <w:tr w14:paraId="1D745A85" w14:textId="77777777" w:rsidTr="00C07822">
        <w:tblPrEx>
          <w:tblW w:w="9967" w:type="dxa"/>
          <w:jc w:val="center"/>
          <w:tblLayout w:type="fixed"/>
          <w:tblLook w:val="0000"/>
        </w:tblPrEx>
        <w:trPr>
          <w:trHeight w:val="260"/>
          <w:jc w:val="center"/>
        </w:trPr>
        <w:tc>
          <w:tcPr>
            <w:tcW w:w="3845" w:type="dxa"/>
            <w:shd w:val="clear" w:color="auto" w:fill="auto"/>
          </w:tcPr>
          <w:p w:rsidR="00E227D8" w:rsidRPr="005D1C44" w:rsidP="00C522E2" w14:paraId="4BED6E1C" w14:textId="77777777">
            <w:pPr>
              <w:snapToGrid w:val="0"/>
              <w:spacing w:after="0" w:line="240" w:lineRule="auto"/>
              <w:ind w:left="-96" w:right="-120"/>
              <w:jc w:val="center"/>
              <w:rPr>
                <w:rFonts w:ascii="Times New Roman" w:hAnsi="Times New Roman"/>
                <w:color w:val="000000"/>
                <w:sz w:val="16"/>
                <w:szCs w:val="28"/>
              </w:rPr>
            </w:pPr>
            <w:r>
              <w:rPr>
                <w:rFonts w:ascii="Times New Roman" w:hAnsi="Times New Roman"/>
                <w:color w:val="000000"/>
                <w:sz w:val="16"/>
                <w:szCs w:val="28"/>
              </w:rPr>
              <w:t>(</w:t>
            </w:r>
            <w:r w:rsidRPr="005D1C44">
              <w:rPr>
                <w:rFonts w:ascii="Times New Roman" w:hAnsi="Times New Roman"/>
                <w:color w:val="000000"/>
                <w:sz w:val="16"/>
                <w:szCs w:val="28"/>
              </w:rPr>
              <w:t>izdošanas vieta)</w:t>
            </w:r>
          </w:p>
        </w:tc>
        <w:tc>
          <w:tcPr>
            <w:tcW w:w="1400" w:type="dxa"/>
            <w:shd w:val="clear" w:color="auto" w:fill="auto"/>
          </w:tcPr>
          <w:p w:rsidR="00E227D8" w:rsidRPr="005D1C44" w:rsidP="00A24FDC" w14:paraId="6EA60E26"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E227D8" w:rsidRPr="005D1C44" w:rsidP="00A24FDC" w14:paraId="7379A9C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31A893D7" w14:textId="77777777" w:rsidTr="00C522E2">
        <w:tblPrEx>
          <w:tblW w:w="9967" w:type="dxa"/>
          <w:jc w:val="center"/>
          <w:tblLayout w:type="fixed"/>
          <w:tblLook w:val="0000"/>
        </w:tblPrEx>
        <w:trPr>
          <w:jc w:val="center"/>
        </w:trPr>
        <w:tc>
          <w:tcPr>
            <w:tcW w:w="3845" w:type="dxa"/>
            <w:tcBorders>
              <w:bottom w:val="single" w:sz="4" w:space="0" w:color="auto"/>
            </w:tcBorders>
            <w:shd w:val="clear" w:color="auto" w:fill="auto"/>
          </w:tcPr>
          <w:p w:rsidR="00E227D8" w:rsidRPr="00D639C2" w:rsidP="00D639C2" w14:paraId="13C15E96" w14:textId="77777777">
            <w:pPr>
              <w:snapToGrid w:val="0"/>
              <w:spacing w:after="0" w:line="240" w:lineRule="auto"/>
              <w:jc w:val="center"/>
              <w:rPr>
                <w:rFonts w:ascii="Times New Roman" w:hAnsi="Times New Roman"/>
                <w:color w:val="000000"/>
                <w:sz w:val="24"/>
                <w:szCs w:val="24"/>
              </w:rPr>
            </w:pPr>
            <w:r w:rsidRPr="00D639C2">
              <w:rPr>
                <w:rFonts w:ascii="Times New Roman" w:hAnsi="Times New Roman"/>
                <w:noProof/>
                <w:color w:val="000000"/>
                <w:sz w:val="24"/>
                <w:szCs w:val="24"/>
              </w:rPr>
              <w:t>12.07.2024</w:t>
            </w:r>
            <w:r w:rsidR="00DB3B2E">
              <w:rPr>
                <w:rFonts w:ascii="Times New Roman" w:hAnsi="Times New Roman"/>
                <w:color w:val="000000"/>
                <w:sz w:val="24"/>
                <w:szCs w:val="24"/>
              </w:rPr>
              <w:t>.</w:t>
            </w:r>
          </w:p>
        </w:tc>
        <w:tc>
          <w:tcPr>
            <w:tcW w:w="1400" w:type="dxa"/>
            <w:shd w:val="clear" w:color="auto" w:fill="auto"/>
          </w:tcPr>
          <w:p w:rsidR="00E227D8" w:rsidRPr="005D1C44" w:rsidP="00A24FDC" w14:paraId="7C5651C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E227D8" w:rsidRPr="005D1C44" w:rsidP="00A24FDC" w14:paraId="168CC685"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Reģ.Nr.</w:t>
            </w:r>
            <w:r w:rsidRPr="006E2067">
              <w:rPr>
                <w:rFonts w:ascii="Times New Roman" w:hAnsi="Times New Roman"/>
                <w:color w:val="000000"/>
                <w:sz w:val="24"/>
                <w:szCs w:val="24"/>
              </w:rPr>
              <w:t>90009222536</w:t>
            </w:r>
          </w:p>
        </w:tc>
      </w:tr>
      <w:tr w14:paraId="4999CE5B" w14:textId="77777777" w:rsidTr="00C522E2">
        <w:tblPrEx>
          <w:tblW w:w="9967" w:type="dxa"/>
          <w:jc w:val="center"/>
          <w:tblLayout w:type="fixed"/>
          <w:tblLook w:val="0000"/>
        </w:tblPrEx>
        <w:trPr>
          <w:jc w:val="center"/>
        </w:trPr>
        <w:tc>
          <w:tcPr>
            <w:tcW w:w="3845" w:type="dxa"/>
            <w:tcBorders>
              <w:top w:val="single" w:sz="4" w:space="0" w:color="auto"/>
            </w:tcBorders>
            <w:shd w:val="clear" w:color="auto" w:fill="auto"/>
          </w:tcPr>
          <w:p w:rsidR="00E227D8" w:rsidRPr="005D1C44" w:rsidP="00C522E2" w14:paraId="2B3C697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E227D8" w:rsidRPr="005D1C44" w:rsidP="00A24FDC" w14:paraId="47A5A85B"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921AD0" w14:paraId="39388D84"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4C233478"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2C8E44E3"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E227D8" w:rsidRPr="005D1C44" w:rsidP="00A24FDC" w14:paraId="68F58B69"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6E2067" w:rsidP="00A24FDC" w14:paraId="2EF217E8" w14:textId="77777777">
            <w:pPr>
              <w:snapToGrid w:val="0"/>
              <w:spacing w:after="0" w:line="240" w:lineRule="auto"/>
              <w:jc w:val="center"/>
              <w:rPr>
                <w:rFonts w:ascii="Times New Roman" w:hAnsi="Times New Roman"/>
                <w:color w:val="000000"/>
                <w:sz w:val="24"/>
                <w:szCs w:val="24"/>
              </w:rPr>
            </w:pPr>
            <w:r w:rsidRPr="006E2067">
              <w:rPr>
                <w:rFonts w:ascii="Times New Roman" w:hAnsi="Times New Roman"/>
                <w:color w:val="000000"/>
                <w:sz w:val="24"/>
                <w:szCs w:val="24"/>
              </w:rPr>
              <w:t xml:space="preserve">Krišjāņa Valdemāra iela 10/12, Rīga, </w:t>
            </w:r>
          </w:p>
          <w:p w:rsidR="00E227D8" w:rsidRPr="005D1C44" w:rsidP="00A24FDC" w14:paraId="188BF42E" w14:textId="77777777">
            <w:pPr>
              <w:snapToGrid w:val="0"/>
              <w:spacing w:after="0" w:line="240" w:lineRule="auto"/>
              <w:jc w:val="center"/>
              <w:rPr>
                <w:rFonts w:ascii="Times New Roman" w:hAnsi="Times New Roman"/>
                <w:color w:val="000000"/>
                <w:sz w:val="24"/>
                <w:szCs w:val="24"/>
              </w:rPr>
            </w:pPr>
            <w:r w:rsidRPr="006E2067">
              <w:rPr>
                <w:rFonts w:ascii="Times New Roman" w:hAnsi="Times New Roman"/>
                <w:color w:val="000000"/>
                <w:sz w:val="24"/>
                <w:szCs w:val="24"/>
              </w:rPr>
              <w:t>LV-1010</w:t>
            </w:r>
          </w:p>
        </w:tc>
      </w:tr>
      <w:tr w14:paraId="699EDA9E" w14:textId="77777777" w:rsidTr="00C522E2">
        <w:tblPrEx>
          <w:tblW w:w="9967" w:type="dxa"/>
          <w:jc w:val="center"/>
          <w:tblLayout w:type="fixed"/>
          <w:tblLook w:val="0000"/>
        </w:tblPrEx>
        <w:trPr>
          <w:jc w:val="center"/>
        </w:trPr>
        <w:tc>
          <w:tcPr>
            <w:tcW w:w="3845" w:type="dxa"/>
            <w:shd w:val="clear" w:color="auto" w:fill="auto"/>
          </w:tcPr>
          <w:p w:rsidR="00E227D8" w:rsidRPr="005D1C44" w:rsidP="00A24FDC" w14:paraId="7DA0BC6D"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E227D8" w:rsidRPr="005D1C44" w:rsidP="00A24FDC" w14:paraId="1A69A3D3"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E227D8" w:rsidRPr="005D1C44" w:rsidP="00A24FDC" w14:paraId="61BEA3CD"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E227D8" w:rsidRPr="00B42A8D" w:rsidP="00E227D8" w14:paraId="0E35D5DD" w14:textId="77777777">
      <w:pPr>
        <w:rPr>
          <w:rFonts w:ascii="Times New Roman" w:hAnsi="Times New Roman" w:cs="Times New Roman"/>
          <w:sz w:val="24"/>
          <w:szCs w:val="24"/>
        </w:rPr>
      </w:pPr>
    </w:p>
    <w:p w:rsidR="00E227D8" w:rsidRPr="00B42A8D" w:rsidP="00070E23" w14:paraId="425A396E" w14:textId="77777777">
      <w:pPr>
        <w:spacing w:after="0" w:line="240" w:lineRule="auto"/>
        <w:jc w:val="center"/>
        <w:rPr>
          <w:rFonts w:ascii="Times New Roman" w:hAnsi="Times New Roman" w:cs="Times New Roman"/>
          <w:sz w:val="28"/>
          <w:szCs w:val="28"/>
        </w:rPr>
      </w:pPr>
      <w:r>
        <w:rPr>
          <w:rFonts w:ascii="Times New Roman" w:hAnsi="Times New Roman" w:cs="Times New Roman"/>
          <w:b/>
          <w:color w:val="000000"/>
          <w:spacing w:val="20"/>
          <w:sz w:val="28"/>
          <w:szCs w:val="28"/>
        </w:rPr>
        <w:t>ATZINUMS</w:t>
      </w:r>
      <w:r w:rsidR="00C946FD">
        <w:rPr>
          <w:rFonts w:ascii="Times New Roman" w:hAnsi="Times New Roman" w:cs="Times New Roman"/>
          <w:b/>
          <w:color w:val="000000"/>
          <w:sz w:val="28"/>
          <w:szCs w:val="28"/>
        </w:rPr>
        <w:t xml:space="preserve"> </w:t>
      </w:r>
      <w:r w:rsidRPr="00884E35" w:rsidR="00C946FD">
        <w:rPr>
          <w:rFonts w:ascii="Times New Roman" w:hAnsi="Times New Roman" w:cs="Times New Roman"/>
          <w:color w:val="000000"/>
          <w:sz w:val="28"/>
          <w:szCs w:val="28"/>
        </w:rPr>
        <w:t>Nr.</w:t>
      </w:r>
      <w:r w:rsidRPr="00884E35">
        <w:rPr>
          <w:rFonts w:ascii="Times New Roman" w:hAnsi="Times New Roman" w:cs="Times New Roman"/>
          <w:color w:val="000000"/>
          <w:sz w:val="28"/>
          <w:szCs w:val="28"/>
        </w:rPr>
        <w:t xml:space="preserve"> </w:t>
      </w:r>
      <w:r w:rsidRPr="00884E35">
        <w:rPr>
          <w:rFonts w:ascii="Times New Roman" w:hAnsi="Times New Roman" w:cs="Times New Roman"/>
          <w:noProof/>
          <w:color w:val="000000"/>
          <w:sz w:val="28"/>
          <w:szCs w:val="28"/>
          <w:u w:val="single"/>
        </w:rPr>
        <w:t>22/8-3.10</w:t>
      </w:r>
      <w:r w:rsidRPr="00884E35">
        <w:rPr>
          <w:rFonts w:ascii="Times New Roman" w:hAnsi="Times New Roman" w:cs="Times New Roman"/>
          <w:noProof/>
          <w:color w:val="000000"/>
          <w:sz w:val="28"/>
          <w:szCs w:val="28"/>
          <w:u w:val="single"/>
        </w:rPr>
        <w:t>/241</w:t>
      </w:r>
    </w:p>
    <w:p w:rsidR="00C959F6" w:rsidP="00070E23" w14:paraId="1A5A0901" w14:textId="777777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par atbilstību ugunsdrošības prasībām</w:t>
      </w:r>
    </w:p>
    <w:p w:rsidR="00E227D8" w:rsidRPr="00762AE8" w14:paraId="0B182F40" w14:textId="77777777">
      <w:pPr>
        <w:rPr>
          <w:rFonts w:ascii="Times New Roman" w:hAnsi="Times New Roman" w:cs="Times New Roman"/>
          <w:sz w:val="20"/>
          <w:szCs w:val="24"/>
        </w:rPr>
      </w:pPr>
    </w:p>
    <w:tbl>
      <w:tblPr>
        <w:tblStyle w:val="TableGrid"/>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26"/>
        <w:gridCol w:w="9498"/>
      </w:tblGrid>
      <w:tr w14:paraId="373B6A35" w14:textId="77777777" w:rsidTr="00C07822">
        <w:tblPrEx>
          <w:tblW w:w="9924"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trHeight w:val="80"/>
        </w:trPr>
        <w:tc>
          <w:tcPr>
            <w:tcW w:w="426" w:type="dxa"/>
          </w:tcPr>
          <w:p w:rsidR="00E227D8" w:rsidRPr="00E227D8" w14:paraId="39D97375" w14:textId="77777777">
            <w:pPr>
              <w:rPr>
                <w:rFonts w:ascii="Times New Roman" w:hAnsi="Times New Roman" w:cs="Times New Roman"/>
                <w:sz w:val="24"/>
                <w:szCs w:val="24"/>
              </w:rPr>
            </w:pPr>
            <w:r>
              <w:rPr>
                <w:rFonts w:ascii="Times New Roman" w:hAnsi="Times New Roman" w:cs="Times New Roman"/>
                <w:sz w:val="24"/>
                <w:szCs w:val="24"/>
              </w:rPr>
              <w:t>1.</w:t>
            </w:r>
          </w:p>
        </w:tc>
        <w:tc>
          <w:tcPr>
            <w:tcW w:w="9498" w:type="dxa"/>
            <w:tcBorders>
              <w:bottom w:val="single" w:sz="4" w:space="0" w:color="auto"/>
            </w:tcBorders>
          </w:tcPr>
          <w:p w:rsidR="00E227D8" w:rsidRPr="00E227D8" w:rsidP="0076330A" w14:paraId="662F14BC" w14:textId="77777777">
            <w:pPr>
              <w:jc w:val="both"/>
              <w:rPr>
                <w:rFonts w:ascii="Times New Roman" w:hAnsi="Times New Roman" w:cs="Times New Roman"/>
                <w:sz w:val="24"/>
                <w:szCs w:val="24"/>
              </w:rPr>
            </w:pPr>
            <w:r w:rsidRPr="00E227D8">
              <w:rPr>
                <w:rFonts w:ascii="Times New Roman" w:hAnsi="Times New Roman" w:cs="Times New Roman"/>
                <w:sz w:val="24"/>
              </w:rPr>
              <w:t>Apsekots:</w:t>
            </w:r>
            <w:r w:rsidR="006E2067">
              <w:rPr>
                <w:rFonts w:ascii="Times New Roman" w:hAnsi="Times New Roman" w:cs="Times New Roman"/>
                <w:sz w:val="24"/>
              </w:rPr>
              <w:t xml:space="preserve"> </w:t>
            </w:r>
            <w:r w:rsidR="006E2067">
              <w:rPr>
                <w:rFonts w:ascii="Times New Roman" w:hAnsi="Times New Roman" w:cs="Times New Roman"/>
                <w:sz w:val="24"/>
              </w:rPr>
              <w:t>Diennakts nometnei “</w:t>
            </w:r>
            <w:r w:rsidRPr="001D31BA" w:rsidR="006E2067">
              <w:rPr>
                <w:rFonts w:ascii="Times New Roman" w:eastAsia="Calibri" w:hAnsi="Times New Roman" w:cs="Times New Roman"/>
                <w:sz w:val="24"/>
                <w:szCs w:val="24"/>
                <w:lang w:eastAsia="lv-LV"/>
              </w:rPr>
              <w:t>Ukrainas Nacionālās gvardes karavīru bērnu nometne 2024</w:t>
            </w:r>
            <w:r w:rsidR="006E2067">
              <w:rPr>
                <w:rFonts w:ascii="Times New Roman" w:hAnsi="Times New Roman" w:cs="Times New Roman"/>
                <w:sz w:val="24"/>
              </w:rPr>
              <w:t xml:space="preserve">” paredzētās telpas </w:t>
            </w:r>
            <w:r w:rsidRPr="007E2A34" w:rsidR="006E2067">
              <w:rPr>
                <w:rFonts w:ascii="Times New Roman" w:hAnsi="Times New Roman" w:cs="Times New Roman"/>
                <w:sz w:val="24"/>
              </w:rPr>
              <w:t>Og</w:t>
            </w:r>
            <w:r w:rsidR="006E2067">
              <w:rPr>
                <w:rFonts w:ascii="Times New Roman" w:hAnsi="Times New Roman" w:cs="Times New Roman"/>
                <w:sz w:val="24"/>
              </w:rPr>
              <w:t xml:space="preserve">res tehnikuma dienesta viesnīcā un Ogres tehnikumā (turpmāk – Objekts).  </w:t>
            </w:r>
            <w:r w:rsidR="00E60393">
              <w:rPr>
                <w:rFonts w:ascii="Times New Roman" w:hAnsi="Times New Roman" w:cs="Times New Roman"/>
                <w:sz w:val="24"/>
              </w:rPr>
              <w:t xml:space="preserve"> </w:t>
            </w:r>
          </w:p>
        </w:tc>
      </w:tr>
      <w:tr w14:paraId="7EB01D24" w14:textId="77777777" w:rsidTr="00C07822">
        <w:tblPrEx>
          <w:tblW w:w="9924" w:type="dxa"/>
          <w:tblInd w:w="-426" w:type="dxa"/>
          <w:tblLayout w:type="fixed"/>
          <w:tblLook w:val="04A0"/>
        </w:tblPrEx>
        <w:tc>
          <w:tcPr>
            <w:tcW w:w="426" w:type="dxa"/>
          </w:tcPr>
          <w:p w:rsidR="00E227D8" w:rsidRPr="00070E23" w14:paraId="7D663B08"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55F3A28F"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(apsekoto būvju, ēku vai telpu nosaukums)</w:t>
            </w:r>
          </w:p>
        </w:tc>
      </w:tr>
      <w:tr w14:paraId="6F0647F9" w14:textId="77777777" w:rsidTr="00C07822">
        <w:tblPrEx>
          <w:tblW w:w="9924" w:type="dxa"/>
          <w:tblInd w:w="-426" w:type="dxa"/>
          <w:tblLayout w:type="fixed"/>
          <w:tblLook w:val="04A0"/>
        </w:tblPrEx>
        <w:trPr>
          <w:trHeight w:val="288"/>
        </w:trPr>
        <w:tc>
          <w:tcPr>
            <w:tcW w:w="426" w:type="dxa"/>
          </w:tcPr>
          <w:p w:rsidR="00E227D8" w:rsidRPr="00E227D8" w14:paraId="455ADC13" w14:textId="77777777">
            <w:pPr>
              <w:rPr>
                <w:rFonts w:ascii="Times New Roman" w:hAnsi="Times New Roman" w:cs="Times New Roman"/>
                <w:sz w:val="24"/>
                <w:szCs w:val="24"/>
              </w:rPr>
            </w:pPr>
            <w:r>
              <w:rPr>
                <w:rFonts w:ascii="Times New Roman" w:hAnsi="Times New Roman" w:cs="Times New Roman"/>
                <w:sz w:val="24"/>
                <w:szCs w:val="24"/>
              </w:rPr>
              <w:t>2.</w:t>
            </w:r>
          </w:p>
        </w:tc>
        <w:tc>
          <w:tcPr>
            <w:tcW w:w="9498" w:type="dxa"/>
            <w:tcBorders>
              <w:bottom w:val="single" w:sz="4" w:space="0" w:color="auto"/>
            </w:tcBorders>
          </w:tcPr>
          <w:p w:rsidR="00E227D8" w:rsidRPr="00E227D8" w:rsidP="0076330A" w14:paraId="49B99141" w14:textId="77777777">
            <w:pPr>
              <w:jc w:val="both"/>
              <w:rPr>
                <w:rFonts w:ascii="Times New Roman" w:hAnsi="Times New Roman" w:cs="Times New Roman"/>
                <w:sz w:val="24"/>
                <w:szCs w:val="24"/>
              </w:rPr>
            </w:pPr>
            <w:r w:rsidRPr="00E227D8">
              <w:rPr>
                <w:rFonts w:ascii="Times New Roman" w:hAnsi="Times New Roman" w:cs="Times New Roman"/>
                <w:sz w:val="24"/>
              </w:rPr>
              <w:t>Adrese:</w:t>
            </w:r>
            <w:r w:rsidR="006E2067">
              <w:rPr>
                <w:rFonts w:ascii="Times New Roman" w:hAnsi="Times New Roman" w:cs="Times New Roman"/>
                <w:sz w:val="24"/>
              </w:rPr>
              <w:t xml:space="preserve"> </w:t>
            </w:r>
            <w:r w:rsidRPr="007E2A34" w:rsidR="006E2067">
              <w:rPr>
                <w:rFonts w:ascii="Times New Roman" w:hAnsi="Times New Roman" w:cs="Times New Roman"/>
                <w:sz w:val="24"/>
              </w:rPr>
              <w:t>“Aizupes”, Tīnūžu pagasts, Ogres novads</w:t>
            </w:r>
            <w:r w:rsidR="006E2067">
              <w:rPr>
                <w:rFonts w:ascii="Times New Roman" w:hAnsi="Times New Roman" w:cs="Times New Roman"/>
                <w:sz w:val="24"/>
              </w:rPr>
              <w:t xml:space="preserve">.  </w:t>
            </w:r>
            <w:r w:rsidR="00E60393">
              <w:rPr>
                <w:rFonts w:ascii="Times New Roman" w:hAnsi="Times New Roman" w:cs="Times New Roman"/>
                <w:sz w:val="24"/>
              </w:rPr>
              <w:t xml:space="preserve"> </w:t>
            </w:r>
          </w:p>
        </w:tc>
      </w:tr>
      <w:tr w14:paraId="5D68CB44" w14:textId="77777777" w:rsidTr="00C07822">
        <w:tblPrEx>
          <w:tblW w:w="9924" w:type="dxa"/>
          <w:tblInd w:w="-426" w:type="dxa"/>
          <w:tblLayout w:type="fixed"/>
          <w:tblLook w:val="04A0"/>
        </w:tblPrEx>
        <w:tc>
          <w:tcPr>
            <w:tcW w:w="426" w:type="dxa"/>
          </w:tcPr>
          <w:p w:rsidR="00070E23" w:rsidRPr="00070E23" w14:paraId="5F0401BC" w14:textId="77777777">
            <w:pPr>
              <w:rPr>
                <w:rFonts w:ascii="Times New Roman" w:hAnsi="Times New Roman" w:cs="Times New Roman"/>
                <w:sz w:val="8"/>
                <w:szCs w:val="8"/>
              </w:rPr>
            </w:pPr>
          </w:p>
        </w:tc>
        <w:tc>
          <w:tcPr>
            <w:tcW w:w="9498" w:type="dxa"/>
          </w:tcPr>
          <w:p w:rsidR="00070E23" w:rsidRPr="00070E23" w:rsidP="0076330A" w14:paraId="37C360E4" w14:textId="77777777">
            <w:pPr>
              <w:jc w:val="both"/>
              <w:rPr>
                <w:rFonts w:ascii="Times New Roman" w:hAnsi="Times New Roman" w:cs="Times New Roman"/>
                <w:sz w:val="8"/>
                <w:szCs w:val="8"/>
              </w:rPr>
            </w:pPr>
          </w:p>
        </w:tc>
      </w:tr>
      <w:tr w14:paraId="3AC21634" w14:textId="77777777" w:rsidTr="00C07822">
        <w:tblPrEx>
          <w:tblW w:w="9924" w:type="dxa"/>
          <w:tblInd w:w="-426" w:type="dxa"/>
          <w:tblLayout w:type="fixed"/>
          <w:tblLook w:val="04A0"/>
        </w:tblPrEx>
        <w:tc>
          <w:tcPr>
            <w:tcW w:w="426" w:type="dxa"/>
          </w:tcPr>
          <w:p w:rsidR="00E227D8" w:rsidRPr="00E227D8" w14:paraId="184AD1A3" w14:textId="77777777">
            <w:pPr>
              <w:rPr>
                <w:rFonts w:ascii="Times New Roman" w:hAnsi="Times New Roman" w:cs="Times New Roman"/>
                <w:sz w:val="24"/>
                <w:szCs w:val="24"/>
              </w:rPr>
            </w:pPr>
            <w:r>
              <w:rPr>
                <w:rFonts w:ascii="Times New Roman" w:hAnsi="Times New Roman" w:cs="Times New Roman"/>
                <w:sz w:val="24"/>
                <w:szCs w:val="24"/>
              </w:rPr>
              <w:t>3.</w:t>
            </w:r>
          </w:p>
        </w:tc>
        <w:tc>
          <w:tcPr>
            <w:tcW w:w="9498" w:type="dxa"/>
            <w:tcBorders>
              <w:bottom w:val="single" w:sz="4" w:space="0" w:color="auto"/>
            </w:tcBorders>
          </w:tcPr>
          <w:p w:rsidR="00E227D8" w:rsidRPr="00E227D8" w:rsidP="0076330A" w14:paraId="09591D34" w14:textId="77777777">
            <w:pPr>
              <w:jc w:val="both"/>
              <w:rPr>
                <w:rFonts w:ascii="Times New Roman" w:hAnsi="Times New Roman" w:cs="Times New Roman"/>
                <w:sz w:val="24"/>
                <w:szCs w:val="24"/>
              </w:rPr>
            </w:pPr>
            <w:r w:rsidRPr="00E227D8">
              <w:rPr>
                <w:rFonts w:ascii="Times New Roman" w:hAnsi="Times New Roman" w:cs="Times New Roman"/>
                <w:sz w:val="24"/>
              </w:rPr>
              <w:t>Īpašnieks (valdītājs):</w:t>
            </w:r>
            <w:r w:rsidR="006E2067">
              <w:rPr>
                <w:rFonts w:ascii="Times New Roman" w:hAnsi="Times New Roman" w:cs="Times New Roman"/>
                <w:sz w:val="24"/>
              </w:rPr>
              <w:t xml:space="preserve"> </w:t>
            </w:r>
            <w:r w:rsidRPr="007E2A34" w:rsidR="006E2067">
              <w:rPr>
                <w:rFonts w:ascii="Times New Roman" w:hAnsi="Times New Roman" w:cs="Times New Roman"/>
                <w:sz w:val="24"/>
              </w:rPr>
              <w:t>Izglītības un zinātnes ministrija</w:t>
            </w:r>
            <w:r w:rsidR="006E2067">
              <w:rPr>
                <w:rFonts w:ascii="Times New Roman" w:hAnsi="Times New Roman" w:cs="Times New Roman"/>
                <w:sz w:val="24"/>
              </w:rPr>
              <w:t>, Reģ.Nr.</w:t>
            </w:r>
            <w:r w:rsidRPr="000A42DA" w:rsidR="006E2067">
              <w:rPr>
                <w:rFonts w:ascii="Times New Roman" w:hAnsi="Times New Roman" w:cs="Times New Roman"/>
                <w:sz w:val="24"/>
              </w:rPr>
              <w:t>90000022399</w:t>
            </w:r>
            <w:r w:rsidR="006E2067">
              <w:rPr>
                <w:rFonts w:ascii="Times New Roman" w:hAnsi="Times New Roman" w:cs="Times New Roman"/>
                <w:sz w:val="24"/>
              </w:rPr>
              <w:t xml:space="preserve">,  </w:t>
            </w:r>
            <w:r w:rsidR="00E60393">
              <w:rPr>
                <w:rFonts w:ascii="Times New Roman" w:hAnsi="Times New Roman" w:cs="Times New Roman"/>
                <w:sz w:val="24"/>
              </w:rPr>
              <w:t xml:space="preserve"> </w:t>
            </w:r>
          </w:p>
        </w:tc>
      </w:tr>
      <w:tr w14:paraId="1938D896" w14:textId="77777777" w:rsidTr="00C07822">
        <w:tblPrEx>
          <w:tblW w:w="9924" w:type="dxa"/>
          <w:tblInd w:w="-426" w:type="dxa"/>
          <w:tblLayout w:type="fixed"/>
          <w:tblLook w:val="04A0"/>
        </w:tblPrEx>
        <w:tc>
          <w:tcPr>
            <w:tcW w:w="426" w:type="dxa"/>
          </w:tcPr>
          <w:p w:rsidR="00E227D8" w:rsidRPr="00070E23" w14:paraId="42DA9937"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5734A207"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(juridiskās personas nosaukums vai fiziskās personas vārds, uzvārds)</w:t>
            </w:r>
          </w:p>
        </w:tc>
      </w:tr>
      <w:tr w14:paraId="7CA4BF01" w14:textId="77777777" w:rsidTr="00C07822">
        <w:tblPrEx>
          <w:tblW w:w="9924" w:type="dxa"/>
          <w:tblInd w:w="-426" w:type="dxa"/>
          <w:tblLayout w:type="fixed"/>
          <w:tblLook w:val="04A0"/>
        </w:tblPrEx>
        <w:tc>
          <w:tcPr>
            <w:tcW w:w="426" w:type="dxa"/>
          </w:tcPr>
          <w:p w:rsidR="00E227D8" w:rsidRPr="00E227D8" w14:paraId="34D9B781" w14:textId="77777777">
            <w:pPr>
              <w:rPr>
                <w:rFonts w:ascii="Times New Roman" w:hAnsi="Times New Roman" w:cs="Times New Roman"/>
                <w:sz w:val="24"/>
                <w:szCs w:val="24"/>
              </w:rPr>
            </w:pPr>
          </w:p>
        </w:tc>
        <w:tc>
          <w:tcPr>
            <w:tcW w:w="9498" w:type="dxa"/>
            <w:tcBorders>
              <w:bottom w:val="single" w:sz="4" w:space="0" w:color="auto"/>
            </w:tcBorders>
          </w:tcPr>
          <w:p w:rsidR="00E227D8" w:rsidRPr="00E227D8" w:rsidP="0076330A" w14:paraId="1F618E81" w14:textId="77777777">
            <w:pPr>
              <w:jc w:val="both"/>
              <w:rPr>
                <w:rFonts w:ascii="Times New Roman" w:hAnsi="Times New Roman" w:cs="Times New Roman"/>
                <w:sz w:val="24"/>
                <w:szCs w:val="24"/>
              </w:rPr>
            </w:pPr>
            <w:r w:rsidRPr="00C133CA">
              <w:rPr>
                <w:rFonts w:ascii="Times New Roman" w:hAnsi="Times New Roman" w:cs="Times New Roman"/>
                <w:sz w:val="24"/>
                <w:szCs w:val="24"/>
              </w:rPr>
              <w:t>Vaļņu iela 2, Rīga, LV-1050.</w:t>
            </w:r>
          </w:p>
        </w:tc>
      </w:tr>
      <w:tr w14:paraId="14CBA373" w14:textId="77777777" w:rsidTr="00C07822">
        <w:tblPrEx>
          <w:tblW w:w="9924" w:type="dxa"/>
          <w:tblInd w:w="-426" w:type="dxa"/>
          <w:tblLayout w:type="fixed"/>
          <w:tblLook w:val="04A0"/>
        </w:tblPrEx>
        <w:tc>
          <w:tcPr>
            <w:tcW w:w="426" w:type="dxa"/>
          </w:tcPr>
          <w:p w:rsidR="00E227D8" w:rsidRPr="00070E23" w14:paraId="574088E4"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61D072A9" w14:textId="77777777">
            <w:pPr>
              <w:spacing w:after="40"/>
              <w:jc w:val="center"/>
              <w:rPr>
                <w:rFonts w:ascii="Times New Roman" w:hAnsi="Times New Roman" w:cs="Times New Roman"/>
                <w:sz w:val="16"/>
                <w:szCs w:val="16"/>
              </w:rPr>
            </w:pPr>
            <w:r w:rsidRPr="00922C9D">
              <w:rPr>
                <w:rFonts w:ascii="Times New Roman" w:hAnsi="Times New Roman" w:cs="Times New Roman"/>
                <w:bCs/>
                <w:iCs/>
                <w:sz w:val="16"/>
                <w:szCs w:val="16"/>
              </w:rPr>
              <w:t>(juridiskās personas reģistrācijas numurs un adrese vai fiziskās personas adrese)</w:t>
            </w:r>
          </w:p>
        </w:tc>
      </w:tr>
      <w:tr w14:paraId="5C5920D2" w14:textId="77777777" w:rsidTr="00C07822">
        <w:tblPrEx>
          <w:tblW w:w="9924" w:type="dxa"/>
          <w:tblInd w:w="-426" w:type="dxa"/>
          <w:tblLayout w:type="fixed"/>
          <w:tblLook w:val="04A0"/>
        </w:tblPrEx>
        <w:tc>
          <w:tcPr>
            <w:tcW w:w="426" w:type="dxa"/>
          </w:tcPr>
          <w:p w:rsidR="00E227D8" w:rsidRPr="00E227D8" w14:paraId="634A3563" w14:textId="77777777">
            <w:pPr>
              <w:rPr>
                <w:rFonts w:ascii="Times New Roman" w:hAnsi="Times New Roman" w:cs="Times New Roman"/>
                <w:sz w:val="24"/>
                <w:szCs w:val="24"/>
              </w:rPr>
            </w:pPr>
            <w:r>
              <w:rPr>
                <w:rFonts w:ascii="Times New Roman" w:hAnsi="Times New Roman" w:cs="Times New Roman"/>
                <w:sz w:val="24"/>
                <w:szCs w:val="24"/>
              </w:rPr>
              <w:t>4.</w:t>
            </w:r>
          </w:p>
        </w:tc>
        <w:tc>
          <w:tcPr>
            <w:tcW w:w="9498" w:type="dxa"/>
            <w:tcBorders>
              <w:bottom w:val="single" w:sz="4" w:space="0" w:color="auto"/>
            </w:tcBorders>
          </w:tcPr>
          <w:p w:rsidR="00E227D8" w:rsidRPr="00E227D8" w:rsidP="0076330A" w14:paraId="30EF032A" w14:textId="77777777">
            <w:pPr>
              <w:jc w:val="both"/>
              <w:rPr>
                <w:rFonts w:ascii="Times New Roman" w:hAnsi="Times New Roman" w:cs="Times New Roman"/>
                <w:sz w:val="24"/>
                <w:szCs w:val="24"/>
              </w:rPr>
            </w:pPr>
            <w:r w:rsidRPr="00E227D8">
              <w:rPr>
                <w:rFonts w:ascii="Times New Roman" w:hAnsi="Times New Roman" w:cs="Times New Roman"/>
                <w:sz w:val="24"/>
              </w:rPr>
              <w:t>Iesniegtie dokumenti:</w:t>
            </w:r>
            <w:r w:rsidR="006E2067">
              <w:rPr>
                <w:rFonts w:ascii="Times New Roman" w:hAnsi="Times New Roman" w:cs="Times New Roman"/>
                <w:sz w:val="24"/>
              </w:rPr>
              <w:t xml:space="preserve"> L</w:t>
            </w:r>
            <w:r w:rsidRPr="006E2067" w:rsidR="006E2067">
              <w:rPr>
                <w:rFonts w:ascii="Times New Roman" w:hAnsi="Times New Roman" w:cs="Times New Roman"/>
                <w:sz w:val="24"/>
              </w:rPr>
              <w:t>auma</w:t>
            </w:r>
            <w:r w:rsidR="006E2067">
              <w:rPr>
                <w:rFonts w:ascii="Times New Roman" w:hAnsi="Times New Roman" w:cs="Times New Roman"/>
                <w:sz w:val="24"/>
              </w:rPr>
              <w:t>s Z</w:t>
            </w:r>
            <w:r w:rsidRPr="006E2067" w:rsidR="006E2067">
              <w:rPr>
                <w:rFonts w:ascii="Times New Roman" w:hAnsi="Times New Roman" w:cs="Times New Roman"/>
                <w:sz w:val="24"/>
              </w:rPr>
              <w:t>eiļa</w:t>
            </w:r>
            <w:r w:rsidR="006E2067">
              <w:rPr>
                <w:rFonts w:ascii="Times New Roman" w:hAnsi="Times New Roman" w:cs="Times New Roman"/>
                <w:sz w:val="24"/>
              </w:rPr>
              <w:t>s 2024.gada 28</w:t>
            </w:r>
            <w:r w:rsidR="006E2067">
              <w:rPr>
                <w:rFonts w:ascii="Times New Roman" w:hAnsi="Times New Roman" w:cs="Times New Roman"/>
                <w:sz w:val="24"/>
              </w:rPr>
              <w:t xml:space="preserve">.jūnija iesniegums Nr.b/n.       </w:t>
            </w:r>
            <w:r w:rsidR="00E60393">
              <w:rPr>
                <w:rFonts w:ascii="Times New Roman" w:hAnsi="Times New Roman" w:cs="Times New Roman"/>
                <w:sz w:val="24"/>
              </w:rPr>
              <w:t xml:space="preserve"> </w:t>
            </w:r>
          </w:p>
        </w:tc>
      </w:tr>
      <w:tr w14:paraId="5EF7E648" w14:textId="77777777" w:rsidTr="00C07822">
        <w:tblPrEx>
          <w:tblW w:w="9924" w:type="dxa"/>
          <w:tblInd w:w="-426" w:type="dxa"/>
          <w:tblLayout w:type="fixed"/>
          <w:tblLook w:val="04A0"/>
        </w:tblPrEx>
        <w:tc>
          <w:tcPr>
            <w:tcW w:w="426" w:type="dxa"/>
          </w:tcPr>
          <w:p w:rsidR="00070E23" w:rsidRPr="00070E23" w:rsidP="00B00630" w14:paraId="624D0BD4"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40CBA14D" w14:textId="77777777">
            <w:pPr>
              <w:jc w:val="both"/>
              <w:rPr>
                <w:rFonts w:ascii="Times New Roman" w:hAnsi="Times New Roman" w:cs="Times New Roman"/>
                <w:sz w:val="8"/>
                <w:szCs w:val="8"/>
              </w:rPr>
            </w:pPr>
          </w:p>
        </w:tc>
      </w:tr>
      <w:tr w14:paraId="54D9FE77" w14:textId="77777777" w:rsidTr="00C07822">
        <w:tblPrEx>
          <w:tblW w:w="9924" w:type="dxa"/>
          <w:tblInd w:w="-426" w:type="dxa"/>
          <w:tblLayout w:type="fixed"/>
          <w:tblLook w:val="04A0"/>
        </w:tblPrEx>
        <w:tc>
          <w:tcPr>
            <w:tcW w:w="426" w:type="dxa"/>
          </w:tcPr>
          <w:p w:rsidR="00E227D8" w:rsidRPr="00E227D8" w14:paraId="674A33CB" w14:textId="77777777">
            <w:pPr>
              <w:rPr>
                <w:rFonts w:ascii="Times New Roman" w:hAnsi="Times New Roman" w:cs="Times New Roman"/>
                <w:sz w:val="24"/>
                <w:szCs w:val="24"/>
              </w:rPr>
            </w:pPr>
            <w:r>
              <w:rPr>
                <w:rFonts w:ascii="Times New Roman" w:hAnsi="Times New Roman" w:cs="Times New Roman"/>
                <w:sz w:val="24"/>
                <w:szCs w:val="24"/>
              </w:rPr>
              <w:t>5.</w:t>
            </w:r>
          </w:p>
        </w:tc>
        <w:tc>
          <w:tcPr>
            <w:tcW w:w="9498" w:type="dxa"/>
            <w:tcBorders>
              <w:bottom w:val="single" w:sz="4" w:space="0" w:color="auto"/>
            </w:tcBorders>
          </w:tcPr>
          <w:p w:rsidR="00E227D8" w:rsidRPr="00E227D8" w:rsidP="0076330A" w14:paraId="24B1D235" w14:textId="77777777">
            <w:pPr>
              <w:jc w:val="both"/>
              <w:rPr>
                <w:rFonts w:ascii="Times New Roman" w:hAnsi="Times New Roman" w:cs="Times New Roman"/>
                <w:sz w:val="24"/>
                <w:szCs w:val="24"/>
              </w:rPr>
            </w:pPr>
            <w:r w:rsidRPr="00E227D8">
              <w:rPr>
                <w:rFonts w:ascii="Times New Roman" w:hAnsi="Times New Roman" w:cs="Times New Roman"/>
                <w:sz w:val="24"/>
                <w:szCs w:val="24"/>
              </w:rPr>
              <w:t>Apsekoto būvju, ēku vai telpu raksturojums:</w:t>
            </w:r>
            <w:r w:rsidR="006E2067">
              <w:rPr>
                <w:rFonts w:ascii="Times New Roman" w:hAnsi="Times New Roman" w:cs="Times New Roman"/>
                <w:sz w:val="24"/>
                <w:szCs w:val="24"/>
              </w:rPr>
              <w:t xml:space="preserve"> </w:t>
            </w:r>
            <w:r w:rsidR="006E2067">
              <w:rPr>
                <w:rFonts w:ascii="Times New Roman" w:hAnsi="Times New Roman" w:cs="Times New Roman"/>
                <w:sz w:val="24"/>
                <w:szCs w:val="24"/>
              </w:rPr>
              <w:t xml:space="preserve">Ogres tehnikuma dienesta viesnīcas telpas aprīkotas ar automātisko ugunsgrēka atklāšanas un trauksmes signalizācijas sistēmu, automātisko ugunsgrēka balss izziņošanas sistēmu. Ogres tehnikuma telpas aprīkotas ar automātisko ugunsgrēka atklāšanas un trauksmes signalizācijas sistēmu, automātisko ugunsgrēka balss izziņošanas sistēmu un iekšējo ugunsdzēsības ūdensapgādi.  </w:t>
            </w:r>
            <w:r w:rsidR="00E60393">
              <w:rPr>
                <w:rFonts w:ascii="Times New Roman" w:hAnsi="Times New Roman" w:cs="Times New Roman"/>
                <w:sz w:val="24"/>
                <w:szCs w:val="24"/>
              </w:rPr>
              <w:t xml:space="preserve"> </w:t>
            </w:r>
          </w:p>
        </w:tc>
      </w:tr>
      <w:tr w14:paraId="7DABC7D4" w14:textId="77777777" w:rsidTr="00C07822">
        <w:tblPrEx>
          <w:tblW w:w="9924" w:type="dxa"/>
          <w:tblInd w:w="-426" w:type="dxa"/>
          <w:tblLayout w:type="fixed"/>
          <w:tblLook w:val="04A0"/>
        </w:tblPrEx>
        <w:tc>
          <w:tcPr>
            <w:tcW w:w="426" w:type="dxa"/>
          </w:tcPr>
          <w:p w:rsidR="00070E23" w:rsidRPr="00070E23" w:rsidP="00B00630" w14:paraId="4A03F272"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1478E9BE" w14:textId="77777777">
            <w:pPr>
              <w:jc w:val="both"/>
              <w:rPr>
                <w:rFonts w:ascii="Times New Roman" w:hAnsi="Times New Roman" w:cs="Times New Roman"/>
                <w:sz w:val="8"/>
                <w:szCs w:val="8"/>
              </w:rPr>
            </w:pPr>
          </w:p>
        </w:tc>
      </w:tr>
      <w:tr w14:paraId="0942C8D1" w14:textId="77777777" w:rsidTr="00C07822">
        <w:tblPrEx>
          <w:tblW w:w="9924" w:type="dxa"/>
          <w:tblInd w:w="-426" w:type="dxa"/>
          <w:tblLayout w:type="fixed"/>
          <w:tblLook w:val="04A0"/>
        </w:tblPrEx>
        <w:tc>
          <w:tcPr>
            <w:tcW w:w="426" w:type="dxa"/>
          </w:tcPr>
          <w:p w:rsidR="00E227D8" w:rsidRPr="00E227D8" w14:paraId="421E1DDB" w14:textId="77777777">
            <w:pPr>
              <w:rPr>
                <w:rFonts w:ascii="Times New Roman" w:hAnsi="Times New Roman" w:cs="Times New Roman"/>
                <w:sz w:val="24"/>
                <w:szCs w:val="24"/>
              </w:rPr>
            </w:pPr>
            <w:r>
              <w:rPr>
                <w:rFonts w:ascii="Times New Roman" w:hAnsi="Times New Roman" w:cs="Times New Roman"/>
                <w:sz w:val="24"/>
                <w:szCs w:val="24"/>
              </w:rPr>
              <w:t>6.</w:t>
            </w:r>
          </w:p>
        </w:tc>
        <w:tc>
          <w:tcPr>
            <w:tcW w:w="9498" w:type="dxa"/>
            <w:tcBorders>
              <w:bottom w:val="single" w:sz="4" w:space="0" w:color="auto"/>
            </w:tcBorders>
          </w:tcPr>
          <w:p w:rsidR="00E227D8" w:rsidRPr="00E227D8" w:rsidP="0076330A" w14:paraId="186C2E8E" w14:textId="77777777">
            <w:pPr>
              <w:jc w:val="both"/>
              <w:rPr>
                <w:rFonts w:ascii="Times New Roman" w:hAnsi="Times New Roman" w:cs="Times New Roman"/>
                <w:sz w:val="24"/>
                <w:szCs w:val="24"/>
              </w:rPr>
            </w:pPr>
            <w:r w:rsidRPr="00E227D8">
              <w:rPr>
                <w:rFonts w:ascii="Times New Roman" w:hAnsi="Times New Roman" w:cs="Times New Roman"/>
                <w:sz w:val="24"/>
                <w:szCs w:val="24"/>
              </w:rPr>
              <w:t>Pārbaudes laikā konstatētie ugunsdrošības prasību pārkāpumi:</w:t>
            </w:r>
            <w:r w:rsidR="006E2067">
              <w:rPr>
                <w:rFonts w:ascii="Times New Roman" w:hAnsi="Times New Roman" w:cs="Times New Roman"/>
                <w:sz w:val="24"/>
                <w:szCs w:val="24"/>
              </w:rPr>
              <w:t xml:space="preserve"> </w:t>
            </w:r>
            <w:r w:rsidRPr="00412E57" w:rsidR="006E2067">
              <w:rPr>
                <w:rFonts w:ascii="Times New Roman" w:hAnsi="Times New Roman" w:cs="Times New Roman"/>
                <w:sz w:val="24"/>
                <w:szCs w:val="24"/>
              </w:rPr>
              <w:t>Normatīvo aktu ugu</w:t>
            </w:r>
            <w:r w:rsidR="006E2067">
              <w:rPr>
                <w:rFonts w:ascii="Times New Roman" w:hAnsi="Times New Roman" w:cs="Times New Roman"/>
                <w:sz w:val="24"/>
                <w:szCs w:val="24"/>
              </w:rPr>
              <w:t>nsdrošības prasību pārkāpumi netika</w:t>
            </w:r>
            <w:r w:rsidRPr="00412E57" w:rsidR="006E2067">
              <w:rPr>
                <w:rFonts w:ascii="Times New Roman" w:hAnsi="Times New Roman" w:cs="Times New Roman"/>
                <w:sz w:val="24"/>
                <w:szCs w:val="24"/>
              </w:rPr>
              <w:t xml:space="preserve"> konstatēti.</w:t>
            </w:r>
            <w:r w:rsidR="006E2067">
              <w:rPr>
                <w:rFonts w:ascii="Times New Roman" w:hAnsi="Times New Roman" w:cs="Times New Roman"/>
                <w:sz w:val="24"/>
                <w:szCs w:val="24"/>
              </w:rPr>
              <w:t xml:space="preserve">    </w:t>
            </w:r>
            <w:r w:rsidR="00E60393">
              <w:rPr>
                <w:rFonts w:ascii="Times New Roman" w:hAnsi="Times New Roman" w:cs="Times New Roman"/>
                <w:sz w:val="24"/>
                <w:szCs w:val="24"/>
              </w:rPr>
              <w:t xml:space="preserve"> </w:t>
            </w:r>
          </w:p>
        </w:tc>
      </w:tr>
      <w:tr w14:paraId="647E8130" w14:textId="77777777" w:rsidTr="00C07822">
        <w:tblPrEx>
          <w:tblW w:w="9924" w:type="dxa"/>
          <w:tblInd w:w="-426" w:type="dxa"/>
          <w:tblLayout w:type="fixed"/>
          <w:tblLook w:val="04A0"/>
        </w:tblPrEx>
        <w:tc>
          <w:tcPr>
            <w:tcW w:w="426" w:type="dxa"/>
          </w:tcPr>
          <w:p w:rsidR="00070E23" w:rsidRPr="00070E23" w:rsidP="00B00630" w14:paraId="621EBB7C"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500B81C7" w14:textId="77777777">
            <w:pPr>
              <w:jc w:val="both"/>
              <w:rPr>
                <w:rFonts w:ascii="Times New Roman" w:hAnsi="Times New Roman" w:cs="Times New Roman"/>
                <w:sz w:val="8"/>
                <w:szCs w:val="8"/>
              </w:rPr>
            </w:pPr>
          </w:p>
        </w:tc>
      </w:tr>
      <w:tr w14:paraId="693543C5" w14:textId="77777777" w:rsidTr="00C07822">
        <w:tblPrEx>
          <w:tblW w:w="9924" w:type="dxa"/>
          <w:tblInd w:w="-426" w:type="dxa"/>
          <w:tblLayout w:type="fixed"/>
          <w:tblLook w:val="04A0"/>
        </w:tblPrEx>
        <w:tc>
          <w:tcPr>
            <w:tcW w:w="426" w:type="dxa"/>
          </w:tcPr>
          <w:p w:rsidR="00E227D8" w:rsidRPr="00E227D8" w14:paraId="642EFCBB" w14:textId="77777777">
            <w:pPr>
              <w:rPr>
                <w:rFonts w:ascii="Times New Roman" w:hAnsi="Times New Roman" w:cs="Times New Roman"/>
                <w:sz w:val="24"/>
                <w:szCs w:val="24"/>
              </w:rPr>
            </w:pPr>
            <w:r>
              <w:rPr>
                <w:rFonts w:ascii="Times New Roman" w:hAnsi="Times New Roman" w:cs="Times New Roman"/>
                <w:sz w:val="24"/>
                <w:szCs w:val="24"/>
              </w:rPr>
              <w:t>7.</w:t>
            </w:r>
          </w:p>
        </w:tc>
        <w:tc>
          <w:tcPr>
            <w:tcW w:w="9498" w:type="dxa"/>
            <w:tcBorders>
              <w:bottom w:val="single" w:sz="4" w:space="0" w:color="auto"/>
            </w:tcBorders>
          </w:tcPr>
          <w:p w:rsidR="00E227D8" w:rsidRPr="00E227D8" w:rsidP="0076330A" w14:paraId="79A27A28" w14:textId="77777777">
            <w:pPr>
              <w:jc w:val="both"/>
              <w:rPr>
                <w:rFonts w:ascii="Times New Roman" w:hAnsi="Times New Roman" w:cs="Times New Roman"/>
                <w:sz w:val="24"/>
                <w:szCs w:val="24"/>
              </w:rPr>
            </w:pPr>
            <w:r w:rsidRPr="00E227D8">
              <w:rPr>
                <w:rFonts w:ascii="Times New Roman" w:hAnsi="Times New Roman" w:cs="Times New Roman"/>
                <w:b/>
                <w:sz w:val="24"/>
              </w:rPr>
              <w:t>Slēdziens:</w:t>
            </w:r>
            <w:r w:rsidR="006E2067">
              <w:rPr>
                <w:rFonts w:ascii="Times New Roman" w:hAnsi="Times New Roman" w:cs="Times New Roman"/>
                <w:b/>
                <w:sz w:val="24"/>
              </w:rPr>
              <w:t xml:space="preserve"> </w:t>
            </w:r>
            <w:r w:rsidR="006E2067">
              <w:rPr>
                <w:rFonts w:ascii="Times New Roman" w:hAnsi="Times New Roman" w:cs="Times New Roman"/>
                <w:b/>
                <w:sz w:val="24"/>
              </w:rPr>
              <w:t xml:space="preserve">Objekts atbilst ugunsdrošības </w:t>
            </w:r>
            <w:r w:rsidRPr="00DC4C73" w:rsidR="006E2067">
              <w:rPr>
                <w:rFonts w:ascii="Times New Roman" w:hAnsi="Times New Roman" w:cs="Times New Roman"/>
                <w:b/>
                <w:sz w:val="24"/>
              </w:rPr>
              <w:t>prasībām.</w:t>
            </w:r>
            <w:r w:rsidR="006E2067">
              <w:rPr>
                <w:rFonts w:ascii="Times New Roman" w:hAnsi="Times New Roman" w:cs="Times New Roman"/>
                <w:b/>
                <w:sz w:val="24"/>
              </w:rPr>
              <w:t xml:space="preserve">    </w:t>
            </w:r>
            <w:r w:rsidR="00E60393">
              <w:rPr>
                <w:rFonts w:ascii="Times New Roman" w:hAnsi="Times New Roman" w:cs="Times New Roman"/>
                <w:b/>
                <w:sz w:val="24"/>
              </w:rPr>
              <w:t xml:space="preserve"> </w:t>
            </w:r>
          </w:p>
        </w:tc>
      </w:tr>
      <w:tr w14:paraId="08394FFA" w14:textId="77777777" w:rsidTr="00C07822">
        <w:tblPrEx>
          <w:tblW w:w="9924" w:type="dxa"/>
          <w:tblInd w:w="-426" w:type="dxa"/>
          <w:tblLayout w:type="fixed"/>
          <w:tblLook w:val="04A0"/>
        </w:tblPrEx>
        <w:tc>
          <w:tcPr>
            <w:tcW w:w="426" w:type="dxa"/>
          </w:tcPr>
          <w:p w:rsidR="00070E23" w:rsidRPr="00070E23" w:rsidP="00B00630" w14:paraId="3B75C47E" w14:textId="77777777">
            <w:pPr>
              <w:rPr>
                <w:rFonts w:ascii="Times New Roman" w:hAnsi="Times New Roman" w:cs="Times New Roman"/>
                <w:sz w:val="8"/>
                <w:szCs w:val="8"/>
              </w:rPr>
            </w:pPr>
          </w:p>
        </w:tc>
        <w:tc>
          <w:tcPr>
            <w:tcW w:w="9498" w:type="dxa"/>
            <w:tcBorders>
              <w:top w:val="single" w:sz="4" w:space="0" w:color="auto"/>
            </w:tcBorders>
          </w:tcPr>
          <w:p w:rsidR="00070E23" w:rsidRPr="00070E23" w:rsidP="0076330A" w14:paraId="2FFFED24" w14:textId="77777777">
            <w:pPr>
              <w:jc w:val="both"/>
              <w:rPr>
                <w:rFonts w:ascii="Times New Roman" w:hAnsi="Times New Roman" w:cs="Times New Roman"/>
                <w:sz w:val="8"/>
                <w:szCs w:val="8"/>
              </w:rPr>
            </w:pPr>
          </w:p>
        </w:tc>
      </w:tr>
      <w:tr w14:paraId="691355B2" w14:textId="77777777" w:rsidTr="00C07822">
        <w:tblPrEx>
          <w:tblW w:w="9924" w:type="dxa"/>
          <w:tblInd w:w="-426" w:type="dxa"/>
          <w:tblLayout w:type="fixed"/>
          <w:tblLook w:val="04A0"/>
        </w:tblPrEx>
        <w:tc>
          <w:tcPr>
            <w:tcW w:w="426" w:type="dxa"/>
          </w:tcPr>
          <w:p w:rsidR="00E227D8" w:rsidRPr="00E227D8" w14:paraId="19BDF1C1" w14:textId="77777777">
            <w:pPr>
              <w:rPr>
                <w:rFonts w:ascii="Times New Roman" w:hAnsi="Times New Roman" w:cs="Times New Roman"/>
                <w:sz w:val="24"/>
                <w:szCs w:val="24"/>
              </w:rPr>
            </w:pPr>
            <w:r>
              <w:rPr>
                <w:rFonts w:ascii="Times New Roman" w:hAnsi="Times New Roman" w:cs="Times New Roman"/>
                <w:sz w:val="24"/>
                <w:szCs w:val="24"/>
              </w:rPr>
              <w:t>8.</w:t>
            </w:r>
          </w:p>
        </w:tc>
        <w:tc>
          <w:tcPr>
            <w:tcW w:w="9498" w:type="dxa"/>
            <w:tcBorders>
              <w:bottom w:val="single" w:sz="4" w:space="0" w:color="auto"/>
            </w:tcBorders>
          </w:tcPr>
          <w:p w:rsidR="00E227D8" w:rsidRPr="00E227D8" w:rsidP="0076330A" w14:paraId="26F03AFA" w14:textId="77777777">
            <w:pPr>
              <w:jc w:val="both"/>
              <w:rPr>
                <w:rFonts w:ascii="Times New Roman" w:hAnsi="Times New Roman" w:cs="Times New Roman"/>
                <w:sz w:val="24"/>
                <w:szCs w:val="24"/>
              </w:rPr>
            </w:pPr>
            <w:r w:rsidRPr="00E227D8">
              <w:rPr>
                <w:rFonts w:ascii="Times New Roman" w:hAnsi="Times New Roman" w:cs="Times New Roman"/>
                <w:sz w:val="24"/>
              </w:rPr>
              <w:t>Atzinums izsniegts saskaņā ar:</w:t>
            </w:r>
            <w:r w:rsidR="006E2067">
              <w:rPr>
                <w:rFonts w:ascii="Times New Roman" w:hAnsi="Times New Roman" w:cs="Times New Roman"/>
                <w:sz w:val="24"/>
              </w:rPr>
              <w:t xml:space="preserve"> </w:t>
            </w:r>
            <w:r w:rsidRPr="00A8573E" w:rsidR="006E2067">
              <w:rPr>
                <w:rFonts w:ascii="Times New Roman" w:hAnsi="Times New Roman" w:cs="Times New Roman"/>
                <w:sz w:val="24"/>
                <w:szCs w:val="24"/>
              </w:rPr>
              <w:t>Ministru kabineta 2009.gada</w:t>
            </w:r>
            <w:r w:rsidR="006E2067">
              <w:rPr>
                <w:rFonts w:ascii="Times New Roman" w:hAnsi="Times New Roman" w:cs="Times New Roman"/>
                <w:sz w:val="24"/>
                <w:szCs w:val="24"/>
              </w:rPr>
              <w:t xml:space="preserve"> 1.septembra noteikumu Nr.981 “Bērnu </w:t>
            </w:r>
            <w:r w:rsidRPr="00A8573E" w:rsidR="006E2067">
              <w:rPr>
                <w:rFonts w:ascii="Times New Roman" w:hAnsi="Times New Roman" w:cs="Times New Roman"/>
                <w:sz w:val="24"/>
                <w:szCs w:val="24"/>
              </w:rPr>
              <w:t>nometņu organizēšanas un darbības kārtība” 8.5. apakšpunkta prasībām</w:t>
            </w:r>
            <w:r w:rsidR="006E2067">
              <w:rPr>
                <w:rFonts w:ascii="Times New Roman" w:hAnsi="Times New Roman" w:cs="Times New Roman"/>
                <w:sz w:val="24"/>
                <w:szCs w:val="24"/>
              </w:rPr>
              <w:t>.</w:t>
            </w:r>
            <w:r w:rsidR="006E2067">
              <w:rPr>
                <w:rFonts w:ascii="Times New Roman" w:hAnsi="Times New Roman" w:cs="Times New Roman"/>
                <w:sz w:val="24"/>
              </w:rPr>
              <w:t xml:space="preserve">   </w:t>
            </w:r>
            <w:r w:rsidR="00E60393">
              <w:rPr>
                <w:rFonts w:ascii="Times New Roman" w:hAnsi="Times New Roman" w:cs="Times New Roman"/>
                <w:sz w:val="24"/>
              </w:rPr>
              <w:t xml:space="preserve"> </w:t>
            </w:r>
          </w:p>
        </w:tc>
      </w:tr>
      <w:tr w14:paraId="0B5AFDD3" w14:textId="77777777" w:rsidTr="00C07822">
        <w:tblPrEx>
          <w:tblW w:w="9924" w:type="dxa"/>
          <w:tblInd w:w="-426" w:type="dxa"/>
          <w:tblLayout w:type="fixed"/>
          <w:tblLook w:val="04A0"/>
        </w:tblPrEx>
        <w:tc>
          <w:tcPr>
            <w:tcW w:w="426" w:type="dxa"/>
          </w:tcPr>
          <w:p w:rsidR="00E227D8" w:rsidRPr="00070E23" w14:paraId="25CB7571"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60393" w14:paraId="0965397C" w14:textId="77777777">
            <w:pPr>
              <w:spacing w:after="40"/>
              <w:jc w:val="center"/>
              <w:rPr>
                <w:rFonts w:ascii="Times New Roman" w:hAnsi="Times New Roman" w:cs="Times New Roman"/>
                <w:sz w:val="16"/>
                <w:szCs w:val="16"/>
              </w:rPr>
            </w:pPr>
            <w:r w:rsidRPr="00070E23">
              <w:rPr>
                <w:rFonts w:ascii="Times New Roman" w:hAnsi="Times New Roman" w:cs="Times New Roman"/>
                <w:sz w:val="16"/>
                <w:szCs w:val="16"/>
              </w:rPr>
              <w:t xml:space="preserve">(normatīvais akts un punkts saskaņā ar kuru </w:t>
            </w:r>
            <w:r w:rsidRPr="00070E23">
              <w:rPr>
                <w:rFonts w:ascii="Times New Roman" w:hAnsi="Times New Roman" w:cs="Times New Roman"/>
                <w:sz w:val="16"/>
                <w:szCs w:val="16"/>
              </w:rPr>
              <w:t>izdots atzinums)</w:t>
            </w:r>
          </w:p>
        </w:tc>
      </w:tr>
      <w:tr w14:paraId="6FA82007" w14:textId="77777777" w:rsidTr="00C07822">
        <w:tblPrEx>
          <w:tblW w:w="9924" w:type="dxa"/>
          <w:tblInd w:w="-426" w:type="dxa"/>
          <w:tblLayout w:type="fixed"/>
          <w:tblLook w:val="04A0"/>
        </w:tblPrEx>
        <w:tc>
          <w:tcPr>
            <w:tcW w:w="426" w:type="dxa"/>
          </w:tcPr>
          <w:p w:rsidR="00E227D8" w:rsidRPr="00E227D8" w14:paraId="3CC84ED6" w14:textId="77777777">
            <w:pPr>
              <w:rPr>
                <w:rFonts w:ascii="Times New Roman" w:hAnsi="Times New Roman" w:cs="Times New Roman"/>
                <w:sz w:val="24"/>
                <w:szCs w:val="24"/>
              </w:rPr>
            </w:pPr>
            <w:r>
              <w:rPr>
                <w:rFonts w:ascii="Times New Roman" w:hAnsi="Times New Roman" w:cs="Times New Roman"/>
                <w:sz w:val="24"/>
                <w:szCs w:val="24"/>
              </w:rPr>
              <w:t>9.</w:t>
            </w:r>
          </w:p>
        </w:tc>
        <w:tc>
          <w:tcPr>
            <w:tcW w:w="9498" w:type="dxa"/>
            <w:tcBorders>
              <w:bottom w:val="single" w:sz="4" w:space="0" w:color="auto"/>
            </w:tcBorders>
          </w:tcPr>
          <w:p w:rsidR="00E227D8" w:rsidRPr="00E227D8" w:rsidP="0076330A" w14:paraId="6B8530A5" w14:textId="77777777">
            <w:pPr>
              <w:jc w:val="both"/>
              <w:rPr>
                <w:rFonts w:ascii="Times New Roman" w:hAnsi="Times New Roman" w:cs="Times New Roman"/>
                <w:sz w:val="24"/>
                <w:szCs w:val="24"/>
              </w:rPr>
            </w:pPr>
            <w:r w:rsidRPr="00E227D8">
              <w:rPr>
                <w:rFonts w:ascii="Times New Roman" w:hAnsi="Times New Roman" w:cs="Times New Roman"/>
                <w:sz w:val="24"/>
              </w:rPr>
              <w:t>Atzinumu paredzēts iesniegt:</w:t>
            </w:r>
            <w:r w:rsidR="006E2067">
              <w:rPr>
                <w:rFonts w:ascii="Times New Roman" w:hAnsi="Times New Roman" w:cs="Times New Roman"/>
                <w:sz w:val="24"/>
              </w:rPr>
              <w:t xml:space="preserve"> </w:t>
            </w:r>
            <w:r w:rsidR="006E2067">
              <w:rPr>
                <w:rFonts w:ascii="Times New Roman" w:hAnsi="Times New Roman" w:cs="Times New Roman"/>
                <w:sz w:val="24"/>
              </w:rPr>
              <w:t xml:space="preserve">Valsts izglītības satura centrā.       </w:t>
            </w:r>
            <w:r w:rsidR="00E60393">
              <w:rPr>
                <w:rFonts w:ascii="Times New Roman" w:hAnsi="Times New Roman" w:cs="Times New Roman"/>
                <w:sz w:val="24"/>
              </w:rPr>
              <w:t xml:space="preserve"> </w:t>
            </w:r>
          </w:p>
        </w:tc>
      </w:tr>
      <w:tr w14:paraId="20A68AD2" w14:textId="77777777" w:rsidTr="00C07822">
        <w:tblPrEx>
          <w:tblW w:w="9924" w:type="dxa"/>
          <w:tblInd w:w="-426" w:type="dxa"/>
          <w:tblLayout w:type="fixed"/>
          <w:tblLook w:val="04A0"/>
        </w:tblPrEx>
        <w:trPr>
          <w:trHeight w:val="603"/>
        </w:trPr>
        <w:tc>
          <w:tcPr>
            <w:tcW w:w="426" w:type="dxa"/>
          </w:tcPr>
          <w:p w:rsidR="00E227D8" w:rsidRPr="00070E23" w14:paraId="1FE19093" w14:textId="77777777">
            <w:pPr>
              <w:rPr>
                <w:rFonts w:ascii="Times New Roman" w:hAnsi="Times New Roman" w:cs="Times New Roman"/>
                <w:sz w:val="16"/>
                <w:szCs w:val="16"/>
              </w:rPr>
            </w:pPr>
          </w:p>
        </w:tc>
        <w:tc>
          <w:tcPr>
            <w:tcW w:w="9498" w:type="dxa"/>
            <w:tcBorders>
              <w:top w:val="single" w:sz="4" w:space="0" w:color="auto"/>
            </w:tcBorders>
          </w:tcPr>
          <w:p w:rsidR="00E227D8" w:rsidRPr="00070E23" w:rsidP="00E227D8" w14:paraId="2B741DC3" w14:textId="77777777">
            <w:pPr>
              <w:jc w:val="center"/>
              <w:rPr>
                <w:rFonts w:ascii="Times New Roman" w:hAnsi="Times New Roman" w:cs="Times New Roman"/>
                <w:sz w:val="16"/>
                <w:szCs w:val="16"/>
              </w:rPr>
            </w:pPr>
            <w:r w:rsidRPr="00070E23">
              <w:rPr>
                <w:rFonts w:ascii="Times New Roman" w:hAnsi="Times New Roman" w:cs="Times New Roman"/>
                <w:sz w:val="16"/>
                <w:szCs w:val="16"/>
              </w:rPr>
              <w:t>(iestādes vai institūcijas nosaukums, kur paredzēts iesniegt atzinumu)</w:t>
            </w:r>
          </w:p>
        </w:tc>
      </w:tr>
    </w:tbl>
    <w:p w:rsidR="00E227D8" w:rsidP="006962E5" w14:paraId="302870FB" w14:textId="77777777">
      <w:pPr>
        <w:spacing w:after="0"/>
        <w:ind w:firstLine="567"/>
        <w:jc w:val="both"/>
        <w:rPr>
          <w:rFonts w:ascii="Times New Roman" w:hAnsi="Times New Roman" w:cs="Times New Roman"/>
          <w:sz w:val="24"/>
        </w:rPr>
      </w:pPr>
      <w:r w:rsidRPr="007D2C05">
        <w:rPr>
          <w:rFonts w:ascii="Times New Roman" w:hAnsi="Times New Roman" w:cs="Times New Roman"/>
          <w:sz w:val="24"/>
        </w:rPr>
        <w:t>Atzinums iesniegšanai derīgs sešus mēnešus.</w:t>
      </w:r>
    </w:p>
    <w:p w:rsidR="00762AE8" w:rsidRPr="007D2C05" w:rsidP="006962E5" w14:paraId="1A832D18" w14:textId="77777777">
      <w:pPr>
        <w:spacing w:after="0"/>
        <w:ind w:firstLine="567"/>
        <w:jc w:val="both"/>
        <w:rPr>
          <w:rFonts w:ascii="Times New Roman" w:hAnsi="Times New Roman" w:cs="Times New Roman"/>
          <w:sz w:val="24"/>
        </w:rPr>
      </w:pPr>
    </w:p>
    <w:p w:rsidR="00B245E2" w:rsidRPr="007D2C05" w:rsidP="006962E5" w14:paraId="3565B861" w14:textId="77777777">
      <w:pPr>
        <w:ind w:firstLine="567"/>
        <w:jc w:val="both"/>
        <w:rPr>
          <w:rFonts w:ascii="Times New Roman" w:hAnsi="Times New Roman" w:cs="Times New Roman"/>
          <w:sz w:val="24"/>
          <w:szCs w:val="24"/>
        </w:rPr>
      </w:pPr>
      <w:r w:rsidRPr="007D2C05">
        <w:rPr>
          <w:rFonts w:ascii="Times New Roman" w:hAnsi="Times New Roman" w:cs="Times New Roman"/>
          <w:sz w:val="24"/>
          <w:szCs w:val="24"/>
        </w:rPr>
        <w:t xml:space="preserve">Atzinumu var apstrīdēt viena mēneša laikā no tā spēkā stāšanās dienas augstākstāvošai </w:t>
      </w:r>
      <w:r w:rsidRPr="007D2C05">
        <w:rPr>
          <w:rFonts w:ascii="Times New Roman" w:hAnsi="Times New Roman" w:cs="Times New Roman"/>
          <w:sz w:val="24"/>
          <w:szCs w:val="24"/>
        </w:rPr>
        <w:t>amatpersonai:</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22"/>
      </w:tblGrid>
      <w:tr w14:paraId="4E510F24"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9922" w:type="dxa"/>
            <w:tcBorders>
              <w:bottom w:val="single" w:sz="4" w:space="0" w:color="auto"/>
            </w:tcBorders>
            <w:vAlign w:val="bottom"/>
          </w:tcPr>
          <w:p w:rsidR="00B245E2" w:rsidRPr="00B245E2" w:rsidP="006E2067" w14:paraId="1A5F1FBB" w14:textId="77777777">
            <w:pPr>
              <w:rPr>
                <w:rFonts w:ascii="Times New Roman" w:hAnsi="Times New Roman" w:cs="Times New Roman"/>
                <w:sz w:val="24"/>
                <w:szCs w:val="24"/>
              </w:rPr>
            </w:pPr>
            <w:r>
              <w:rPr>
                <w:rFonts w:ascii="Times New Roman" w:hAnsi="Times New Roman"/>
                <w:color w:val="000000"/>
                <w:sz w:val="24"/>
                <w:szCs w:val="24"/>
              </w:rPr>
              <w:t>Valsts ugunsdzēsības un glābšanas dienesta</w:t>
            </w:r>
            <w:r w:rsidRPr="005D1C44">
              <w:rPr>
                <w:rFonts w:ascii="Times New Roman" w:hAnsi="Times New Roman"/>
                <w:color w:val="000000"/>
                <w:sz w:val="24"/>
                <w:szCs w:val="24"/>
              </w:rPr>
              <w:t xml:space="preserve"> </w:t>
            </w:r>
            <w:r w:rsidR="00390F52">
              <w:rPr>
                <w:rFonts w:ascii="Times New Roman" w:hAnsi="Times New Roman"/>
                <w:color w:val="000000"/>
                <w:sz w:val="24"/>
                <w:szCs w:val="24"/>
              </w:rPr>
              <w:t xml:space="preserve">Rīgas reģiona pārvaldes </w:t>
            </w:r>
            <w:r w:rsidRPr="005D1C44" w:rsidR="00390F52">
              <w:rPr>
                <w:rFonts w:ascii="Times New Roman" w:hAnsi="Times New Roman"/>
                <w:color w:val="000000"/>
                <w:sz w:val="24"/>
                <w:szCs w:val="24"/>
              </w:rPr>
              <w:t xml:space="preserve">priekšniekam, </w:t>
            </w:r>
            <w:r w:rsidR="00921AD0">
              <w:rPr>
                <w:rFonts w:ascii="Times New Roman" w:hAnsi="Times New Roman"/>
                <w:color w:val="000000"/>
                <w:sz w:val="24"/>
                <w:szCs w:val="24"/>
              </w:rPr>
              <w:t>Jaunpils ielā 13, Rīgā, LV-1002</w:t>
            </w:r>
            <w:r w:rsidRPr="00E60393" w:rsidR="00921AD0">
              <w:rPr>
                <w:rFonts w:ascii="Times New Roman" w:hAnsi="Times New Roman" w:cs="Times New Roman"/>
                <w:sz w:val="24"/>
                <w:szCs w:val="24"/>
              </w:rPr>
              <w:t>.</w:t>
            </w:r>
          </w:p>
        </w:tc>
      </w:tr>
      <w:tr w14:paraId="2DDEA8FC" w14:textId="77777777" w:rsidTr="00C07822">
        <w:tblPrEx>
          <w:tblW w:w="9922" w:type="dxa"/>
          <w:tblInd w:w="-400" w:type="dxa"/>
          <w:tblLook w:val="04A0"/>
        </w:tblPrEx>
        <w:tc>
          <w:tcPr>
            <w:tcW w:w="9922" w:type="dxa"/>
            <w:tcBorders>
              <w:top w:val="single" w:sz="4" w:space="0" w:color="auto"/>
            </w:tcBorders>
          </w:tcPr>
          <w:p w:rsidR="00B245E2" w:rsidRPr="00B245E2" w:rsidP="00B245E2" w14:paraId="16BEB97D" w14:textId="77777777">
            <w:pPr>
              <w:jc w:val="center"/>
              <w:rPr>
                <w:rFonts w:ascii="Times New Roman" w:hAnsi="Times New Roman" w:cs="Times New Roman"/>
                <w:sz w:val="16"/>
                <w:szCs w:val="28"/>
              </w:rPr>
            </w:pPr>
            <w:r w:rsidRPr="00B245E2">
              <w:rPr>
                <w:rFonts w:ascii="Times New Roman" w:hAnsi="Times New Roman" w:cs="Times New Roman"/>
                <w:sz w:val="16"/>
                <w:szCs w:val="28"/>
              </w:rPr>
              <w:t>(amatpersonas amats un adrese)</w:t>
            </w:r>
          </w:p>
        </w:tc>
      </w:tr>
    </w:tbl>
    <w:p w:rsidR="00B245E2" w:rsidP="00762AE8" w14:paraId="52058457" w14:textId="77777777">
      <w:pPr>
        <w:spacing w:after="0"/>
        <w:rPr>
          <w:rFonts w:ascii="Times New Roman" w:hAnsi="Times New Roman" w:cs="Times New Roman"/>
          <w:sz w:val="24"/>
          <w:szCs w:val="24"/>
        </w:rPr>
      </w:pP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364"/>
        <w:gridCol w:w="284"/>
        <w:gridCol w:w="1843"/>
        <w:gridCol w:w="283"/>
        <w:gridCol w:w="3148"/>
      </w:tblGrid>
      <w:tr w14:paraId="0E709ACD"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rPr>
          <w:cantSplit/>
          <w:trHeight w:val="491"/>
        </w:trPr>
        <w:tc>
          <w:tcPr>
            <w:tcW w:w="4364" w:type="dxa"/>
            <w:tcBorders>
              <w:bottom w:val="single" w:sz="4" w:space="0" w:color="auto"/>
            </w:tcBorders>
            <w:vAlign w:val="bottom"/>
          </w:tcPr>
          <w:p w:rsidR="00B245E2" w:rsidRPr="007D2C05" w:rsidP="00C07822" w14:paraId="38B2F1AC" w14:textId="77777777">
            <w:pPr>
              <w:jc w:val="center"/>
              <w:rPr>
                <w:rFonts w:ascii="Times New Roman" w:hAnsi="Times New Roman" w:cs="Times New Roman"/>
                <w:sz w:val="24"/>
                <w:szCs w:val="24"/>
              </w:rPr>
            </w:pPr>
            <w:r w:rsidRPr="006962E5">
              <w:rPr>
                <w:rFonts w:ascii="Times New Roman" w:hAnsi="Times New Roman" w:cs="Times New Roman"/>
                <w:sz w:val="24"/>
                <w:szCs w:val="24"/>
              </w:rPr>
              <w:t xml:space="preserve">Valsts ugunsdzēsības un glābšanas dienesta Rīgas reģiona pārvaldes </w:t>
            </w:r>
            <w:r w:rsidRPr="006962E5">
              <w:rPr>
                <w:rFonts w:ascii="Times New Roman" w:hAnsi="Times New Roman"/>
                <w:sz w:val="24"/>
                <w:szCs w:val="24"/>
              </w:rPr>
              <w:t>Ugunsdrošības uzraudzības un civilās aizsardzības nodaļas</w:t>
            </w:r>
            <w:r>
              <w:rPr>
                <w:rFonts w:ascii="Times New Roman" w:hAnsi="Times New Roman"/>
                <w:sz w:val="24"/>
                <w:szCs w:val="24"/>
              </w:rPr>
              <w:t xml:space="preserve"> </w:t>
            </w:r>
            <w:r>
              <w:rPr>
                <w:rFonts w:ascii="Times New Roman" w:hAnsi="Times New Roman" w:cs="Times New Roman"/>
                <w:sz w:val="24"/>
                <w:szCs w:val="24"/>
              </w:rPr>
              <w:t>inspektors</w:t>
            </w:r>
          </w:p>
        </w:tc>
        <w:tc>
          <w:tcPr>
            <w:tcW w:w="284" w:type="dxa"/>
            <w:vAlign w:val="bottom"/>
          </w:tcPr>
          <w:p w:rsidR="00B245E2" w:rsidRPr="007D2C05" w:rsidP="00B245E2" w14:paraId="43EE14D2" w14:textId="77777777">
            <w:pPr>
              <w:rPr>
                <w:rFonts w:ascii="Times New Roman" w:hAnsi="Times New Roman" w:cs="Times New Roman"/>
                <w:sz w:val="24"/>
                <w:szCs w:val="24"/>
              </w:rPr>
            </w:pPr>
          </w:p>
        </w:tc>
        <w:tc>
          <w:tcPr>
            <w:tcW w:w="1843" w:type="dxa"/>
            <w:tcBorders>
              <w:bottom w:val="single" w:sz="4" w:space="0" w:color="auto"/>
            </w:tcBorders>
            <w:vAlign w:val="bottom"/>
          </w:tcPr>
          <w:p w:rsidR="00B245E2" w:rsidRPr="007D2C05" w:rsidP="00C07822" w14:paraId="1FA1A51E" w14:textId="77777777">
            <w:pPr>
              <w:jc w:val="center"/>
              <w:rPr>
                <w:rFonts w:ascii="Times New Roman" w:hAnsi="Times New Roman" w:cs="Times New Roman"/>
                <w:sz w:val="24"/>
                <w:szCs w:val="24"/>
              </w:rPr>
            </w:pPr>
          </w:p>
        </w:tc>
        <w:tc>
          <w:tcPr>
            <w:tcW w:w="283" w:type="dxa"/>
            <w:vAlign w:val="bottom"/>
          </w:tcPr>
          <w:p w:rsidR="00B245E2" w:rsidRPr="007D2C05" w:rsidP="00B245E2" w14:paraId="174827CC" w14:textId="77777777">
            <w:pPr>
              <w:rPr>
                <w:rFonts w:ascii="Times New Roman" w:hAnsi="Times New Roman" w:cs="Times New Roman"/>
                <w:sz w:val="24"/>
                <w:szCs w:val="24"/>
              </w:rPr>
            </w:pPr>
          </w:p>
        </w:tc>
        <w:tc>
          <w:tcPr>
            <w:tcW w:w="3148" w:type="dxa"/>
            <w:tcBorders>
              <w:bottom w:val="single" w:sz="4" w:space="0" w:color="auto"/>
            </w:tcBorders>
            <w:vAlign w:val="bottom"/>
          </w:tcPr>
          <w:p w:rsidR="00B245E2" w:rsidRPr="007D2C05" w:rsidP="00C07822" w14:paraId="462B83EB" w14:textId="77777777">
            <w:pPr>
              <w:jc w:val="center"/>
              <w:rPr>
                <w:rFonts w:ascii="Times New Roman" w:hAnsi="Times New Roman" w:cs="Times New Roman"/>
                <w:sz w:val="24"/>
                <w:szCs w:val="24"/>
              </w:rPr>
            </w:pPr>
            <w:r>
              <w:rPr>
                <w:rFonts w:ascii="Times New Roman" w:hAnsi="Times New Roman" w:cs="Times New Roman"/>
                <w:sz w:val="24"/>
                <w:szCs w:val="24"/>
              </w:rPr>
              <w:t>K.Možeiks</w:t>
            </w:r>
          </w:p>
        </w:tc>
      </w:tr>
      <w:tr w14:paraId="7A0AF9DE" w14:textId="77777777" w:rsidTr="00C07822">
        <w:tblPrEx>
          <w:tblW w:w="9922" w:type="dxa"/>
          <w:tblInd w:w="-400" w:type="dxa"/>
          <w:tblLayout w:type="fixed"/>
          <w:tblLook w:val="04A0"/>
        </w:tblPrEx>
        <w:trPr>
          <w:cantSplit/>
        </w:trPr>
        <w:tc>
          <w:tcPr>
            <w:tcW w:w="4364" w:type="dxa"/>
            <w:tcBorders>
              <w:top w:val="single" w:sz="4" w:space="0" w:color="auto"/>
            </w:tcBorders>
          </w:tcPr>
          <w:p w:rsidR="00B245E2" w:rsidRPr="00B245E2" w:rsidP="00B245E2" w14:paraId="10EF6871" w14:textId="77777777">
            <w:pPr>
              <w:jc w:val="center"/>
              <w:rPr>
                <w:rFonts w:ascii="Times New Roman" w:hAnsi="Times New Roman" w:cs="Times New Roman"/>
                <w:sz w:val="24"/>
                <w:szCs w:val="24"/>
              </w:rPr>
            </w:pPr>
            <w:r w:rsidRPr="00B245E2">
              <w:rPr>
                <w:rFonts w:ascii="Times New Roman" w:hAnsi="Times New Roman" w:cs="Times New Roman"/>
                <w:sz w:val="16"/>
              </w:rPr>
              <w:t>(amatpersona</w:t>
            </w:r>
            <w:r w:rsidR="00070E23">
              <w:rPr>
                <w:rFonts w:ascii="Times New Roman" w:hAnsi="Times New Roman" w:cs="Times New Roman"/>
                <w:sz w:val="16"/>
              </w:rPr>
              <w:t>s amats</w:t>
            </w:r>
            <w:r w:rsidRPr="00B245E2">
              <w:rPr>
                <w:rFonts w:ascii="Times New Roman" w:hAnsi="Times New Roman" w:cs="Times New Roman"/>
                <w:sz w:val="16"/>
              </w:rPr>
              <w:t>)</w:t>
            </w:r>
          </w:p>
        </w:tc>
        <w:tc>
          <w:tcPr>
            <w:tcW w:w="284" w:type="dxa"/>
          </w:tcPr>
          <w:p w:rsidR="00B245E2" w:rsidRPr="00B245E2" w:rsidP="00B245E2" w14:paraId="4B8672D8" w14:textId="77777777">
            <w:pPr>
              <w:jc w:val="center"/>
              <w:rPr>
                <w:rFonts w:ascii="Times New Roman" w:hAnsi="Times New Roman" w:cs="Times New Roman"/>
                <w:sz w:val="24"/>
                <w:szCs w:val="24"/>
              </w:rPr>
            </w:pPr>
          </w:p>
        </w:tc>
        <w:tc>
          <w:tcPr>
            <w:tcW w:w="1843" w:type="dxa"/>
            <w:tcBorders>
              <w:top w:val="single" w:sz="4" w:space="0" w:color="auto"/>
            </w:tcBorders>
          </w:tcPr>
          <w:p w:rsidR="00B245E2" w:rsidRPr="00B245E2" w:rsidP="00B245E2" w14:paraId="7FF0A05B" w14:textId="77777777">
            <w:pPr>
              <w:jc w:val="center"/>
              <w:rPr>
                <w:rFonts w:ascii="Times New Roman" w:hAnsi="Times New Roman" w:cs="Times New Roman"/>
                <w:sz w:val="24"/>
                <w:szCs w:val="24"/>
              </w:rPr>
            </w:pPr>
            <w:r w:rsidRPr="00B245E2">
              <w:rPr>
                <w:rFonts w:ascii="Times New Roman" w:hAnsi="Times New Roman" w:cs="Times New Roman"/>
                <w:sz w:val="16"/>
              </w:rPr>
              <w:t>(paraksts)</w:t>
            </w:r>
          </w:p>
        </w:tc>
        <w:tc>
          <w:tcPr>
            <w:tcW w:w="283" w:type="dxa"/>
          </w:tcPr>
          <w:p w:rsidR="00B245E2" w:rsidRPr="00B245E2" w:rsidP="00B245E2" w14:paraId="4D44C5BC" w14:textId="77777777">
            <w:pPr>
              <w:jc w:val="center"/>
              <w:rPr>
                <w:rFonts w:ascii="Times New Roman" w:hAnsi="Times New Roman" w:cs="Times New Roman"/>
                <w:sz w:val="24"/>
                <w:szCs w:val="24"/>
              </w:rPr>
            </w:pPr>
          </w:p>
        </w:tc>
        <w:tc>
          <w:tcPr>
            <w:tcW w:w="3148" w:type="dxa"/>
            <w:tcBorders>
              <w:top w:val="single" w:sz="4" w:space="0" w:color="auto"/>
            </w:tcBorders>
          </w:tcPr>
          <w:p w:rsidR="00B245E2" w:rsidRPr="00B245E2" w:rsidP="00B245E2" w14:paraId="62628EBE" w14:textId="77777777">
            <w:pPr>
              <w:jc w:val="center"/>
              <w:rPr>
                <w:rFonts w:ascii="Times New Roman" w:hAnsi="Times New Roman" w:cs="Times New Roman"/>
                <w:sz w:val="24"/>
                <w:szCs w:val="24"/>
              </w:rPr>
            </w:pPr>
            <w:r>
              <w:rPr>
                <w:rFonts w:ascii="Times New Roman" w:hAnsi="Times New Roman" w:cs="Times New Roman"/>
                <w:sz w:val="16"/>
              </w:rPr>
              <w:t>(v.</w:t>
            </w:r>
            <w:r w:rsidRPr="00B245E2">
              <w:rPr>
                <w:rFonts w:ascii="Times New Roman" w:hAnsi="Times New Roman" w:cs="Times New Roman"/>
                <w:sz w:val="16"/>
              </w:rPr>
              <w:t xml:space="preserve"> uzvārds)</w:t>
            </w:r>
          </w:p>
        </w:tc>
      </w:tr>
    </w:tbl>
    <w:p w:rsidR="00B245E2" w:rsidP="006962E5" w14:paraId="1220BA9A" w14:textId="77777777">
      <w:pPr>
        <w:ind w:firstLine="720"/>
        <w:rPr>
          <w:rFonts w:ascii="Times New Roman" w:hAnsi="Times New Roman" w:cs="Times New Roman"/>
          <w:sz w:val="24"/>
          <w:szCs w:val="24"/>
        </w:rPr>
      </w:pPr>
    </w:p>
    <w:p w:rsidR="00E227D8" w:rsidP="007D2C05" w14:paraId="0CA370A7" w14:textId="77777777">
      <w:pPr>
        <w:ind w:firstLine="567"/>
        <w:rPr>
          <w:rFonts w:ascii="Times New Roman" w:hAnsi="Times New Roman" w:cs="Times New Roman"/>
          <w:sz w:val="24"/>
          <w:szCs w:val="24"/>
        </w:rPr>
      </w:pPr>
      <w:r w:rsidRPr="007D2C05">
        <w:rPr>
          <w:rFonts w:ascii="Times New Roman" w:hAnsi="Times New Roman" w:cs="Times New Roman"/>
          <w:sz w:val="24"/>
          <w:szCs w:val="24"/>
        </w:rPr>
        <w:t>Atzinumu saņēmu:</w:t>
      </w:r>
    </w:p>
    <w:tbl>
      <w:tblPr>
        <w:tblStyle w:val="TableGrid"/>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6774"/>
        <w:gridCol w:w="284"/>
        <w:gridCol w:w="2864"/>
      </w:tblGrid>
      <w:tr w14:paraId="34F27021" w14:textId="77777777" w:rsidTr="00C07822">
        <w:tblPrEx>
          <w:tblW w:w="9922" w:type="dxa"/>
          <w:tblInd w:w="-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Ex>
        <w:tc>
          <w:tcPr>
            <w:tcW w:w="6774" w:type="dxa"/>
            <w:tcBorders>
              <w:bottom w:val="single" w:sz="4" w:space="0" w:color="auto"/>
            </w:tcBorders>
            <w:vAlign w:val="bottom"/>
          </w:tcPr>
          <w:p w:rsidR="007D2C05" w:rsidP="007D2C05" w14:paraId="75256DD0" w14:textId="77777777">
            <w:pPr>
              <w:rPr>
                <w:rFonts w:ascii="Times New Roman" w:hAnsi="Times New Roman" w:cs="Times New Roman"/>
                <w:sz w:val="24"/>
                <w:szCs w:val="24"/>
              </w:rPr>
            </w:pPr>
            <w:r>
              <w:rPr>
                <w:rFonts w:ascii="Times New Roman" w:hAnsi="Times New Roman"/>
                <w:color w:val="000000"/>
                <w:sz w:val="24"/>
                <w:szCs w:val="24"/>
              </w:rPr>
              <w:t>Elektroniski parakstīts, nosūtīts uz epastu:</w:t>
            </w:r>
            <w:r>
              <w:rPr>
                <w:rFonts w:ascii="Times New Roman" w:hAnsi="Times New Roman"/>
                <w:color w:val="000000"/>
                <w:sz w:val="24"/>
                <w:szCs w:val="24"/>
              </w:rPr>
              <w:t xml:space="preserve"> </w:t>
            </w:r>
            <w:r w:rsidRPr="006E2067">
              <w:rPr>
                <w:rFonts w:ascii="Times New Roman" w:hAnsi="Times New Roman"/>
                <w:color w:val="000000"/>
                <w:sz w:val="24"/>
                <w:szCs w:val="24"/>
              </w:rPr>
              <w:t>lauma.zeila@jc.gov.lv</w:t>
            </w:r>
            <w:r>
              <w:rPr>
                <w:rFonts w:ascii="Times New Roman" w:hAnsi="Times New Roman"/>
                <w:color w:val="000000"/>
                <w:sz w:val="24"/>
                <w:szCs w:val="24"/>
              </w:rPr>
              <w:t>.</w:t>
            </w:r>
          </w:p>
        </w:tc>
        <w:tc>
          <w:tcPr>
            <w:tcW w:w="284" w:type="dxa"/>
            <w:vAlign w:val="bottom"/>
          </w:tcPr>
          <w:p w:rsidR="007D2C05" w:rsidP="007D2C05" w14:paraId="37F2B8C7" w14:textId="77777777">
            <w:pPr>
              <w:rPr>
                <w:rFonts w:ascii="Times New Roman" w:hAnsi="Times New Roman" w:cs="Times New Roman"/>
                <w:sz w:val="24"/>
                <w:szCs w:val="24"/>
              </w:rPr>
            </w:pPr>
          </w:p>
        </w:tc>
        <w:tc>
          <w:tcPr>
            <w:tcW w:w="2864" w:type="dxa"/>
            <w:tcBorders>
              <w:bottom w:val="single" w:sz="4" w:space="0" w:color="auto"/>
            </w:tcBorders>
            <w:vAlign w:val="bottom"/>
          </w:tcPr>
          <w:p w:rsidR="007D2C05" w:rsidP="007D2C05" w14:paraId="75A779A4" w14:textId="77777777">
            <w:pPr>
              <w:rPr>
                <w:rFonts w:ascii="Times New Roman" w:hAnsi="Times New Roman" w:cs="Times New Roman"/>
                <w:sz w:val="24"/>
                <w:szCs w:val="24"/>
              </w:rPr>
            </w:pPr>
          </w:p>
        </w:tc>
      </w:tr>
      <w:tr w14:paraId="2E4249FD" w14:textId="77777777" w:rsidTr="00C07822">
        <w:tblPrEx>
          <w:tblW w:w="9922" w:type="dxa"/>
          <w:tblInd w:w="-400" w:type="dxa"/>
          <w:tblLayout w:type="fixed"/>
          <w:tblLook w:val="04A0"/>
        </w:tblPrEx>
        <w:tc>
          <w:tcPr>
            <w:tcW w:w="6774" w:type="dxa"/>
            <w:tcBorders>
              <w:top w:val="single" w:sz="4" w:space="0" w:color="auto"/>
            </w:tcBorders>
          </w:tcPr>
          <w:p w:rsidR="007D2C05" w:rsidRPr="007D2C05" w:rsidP="007D2C05" w14:paraId="53C47D06" w14:textId="77777777">
            <w:pPr>
              <w:jc w:val="center"/>
              <w:rPr>
                <w:rFonts w:ascii="Times New Roman" w:hAnsi="Times New Roman" w:cs="Times New Roman"/>
                <w:sz w:val="24"/>
                <w:szCs w:val="24"/>
              </w:rPr>
            </w:pPr>
            <w:r w:rsidRPr="007D2C05">
              <w:rPr>
                <w:rFonts w:ascii="Times New Roman" w:hAnsi="Times New Roman" w:cs="Times New Roman"/>
                <w:spacing w:val="-6"/>
                <w:sz w:val="16"/>
                <w:szCs w:val="16"/>
              </w:rPr>
              <w:t>(juridiskās personas pārstāvja amats, vārds, uzvārds vai fiziskās personas vārds, uzvārds; vai atzīme par nosūtīšanu)</w:t>
            </w:r>
          </w:p>
        </w:tc>
        <w:tc>
          <w:tcPr>
            <w:tcW w:w="284" w:type="dxa"/>
          </w:tcPr>
          <w:p w:rsidR="007D2C05" w:rsidRPr="007D2C05" w:rsidP="007D2C05" w14:paraId="33FD439F" w14:textId="77777777">
            <w:pPr>
              <w:jc w:val="center"/>
              <w:rPr>
                <w:rFonts w:ascii="Times New Roman" w:hAnsi="Times New Roman" w:cs="Times New Roman"/>
                <w:sz w:val="24"/>
                <w:szCs w:val="24"/>
              </w:rPr>
            </w:pPr>
          </w:p>
        </w:tc>
        <w:tc>
          <w:tcPr>
            <w:tcW w:w="2864" w:type="dxa"/>
            <w:tcBorders>
              <w:top w:val="single" w:sz="4" w:space="0" w:color="auto"/>
            </w:tcBorders>
          </w:tcPr>
          <w:p w:rsidR="007D2C05" w:rsidRPr="007D2C05" w:rsidP="007D2C05" w14:paraId="1617E895" w14:textId="77777777">
            <w:pPr>
              <w:jc w:val="center"/>
              <w:rPr>
                <w:rFonts w:ascii="Times New Roman" w:hAnsi="Times New Roman" w:cs="Times New Roman"/>
                <w:sz w:val="24"/>
                <w:szCs w:val="24"/>
              </w:rPr>
            </w:pPr>
            <w:r w:rsidRPr="007D2C05">
              <w:rPr>
                <w:rFonts w:ascii="Times New Roman" w:hAnsi="Times New Roman" w:cs="Times New Roman"/>
                <w:sz w:val="16"/>
              </w:rPr>
              <w:t>(paraksts)</w:t>
            </w:r>
          </w:p>
        </w:tc>
      </w:tr>
    </w:tbl>
    <w:p w:rsidR="007D2C05" w:rsidP="007D2C05" w14:paraId="401D28AE" w14:textId="77777777">
      <w:pPr>
        <w:rPr>
          <w:rFonts w:ascii="Times New Roman" w:hAnsi="Times New Roman" w:cs="Times New Roman"/>
          <w:sz w:val="24"/>
          <w:szCs w:val="24"/>
        </w:rPr>
      </w:pPr>
    </w:p>
    <w:p w:rsidR="00C33E3A" w:rsidP="007D2C05" w14:paraId="39AE76C6" w14:textId="77777777">
      <w:pPr>
        <w:rPr>
          <w:rFonts w:ascii="Times New Roman" w:hAnsi="Times New Roman" w:cs="Times New Roman"/>
          <w:sz w:val="24"/>
          <w:szCs w:val="24"/>
        </w:rPr>
      </w:pPr>
      <w:r w:rsidRPr="00C33E3A">
        <w:rPr>
          <w:rFonts w:ascii="Times New Roman" w:hAnsi="Times New Roman" w:cs="Times New Roman"/>
          <w:sz w:val="24"/>
          <w:szCs w:val="24"/>
        </w:rPr>
        <w:t>20____. gada ___.</w:t>
      </w:r>
      <w:r w:rsidRPr="00C33E3A">
        <w:rPr>
          <w:rFonts w:ascii="Times New Roman" w:hAnsi="Times New Roman" w:cs="Times New Roman"/>
          <w:sz w:val="24"/>
          <w:szCs w:val="24"/>
        </w:rPr>
        <w:t xml:space="preserve"> ___________</w:t>
      </w:r>
    </w:p>
    <w:p w:rsidR="00762AE8" w:rsidP="00441E69" w14:paraId="750F626B" w14:textId="77777777">
      <w:pPr>
        <w:spacing w:after="0"/>
        <w:jc w:val="center"/>
        <w:rPr>
          <w:rFonts w:ascii="Times New Roman" w:hAnsi="Times New Roman" w:cs="Times New Roman"/>
          <w:sz w:val="24"/>
          <w:szCs w:val="24"/>
        </w:rPr>
      </w:pPr>
    </w:p>
    <w:p w:rsidR="006962E5" w:rsidP="00441E69" w14:paraId="6A3F9090" w14:textId="77777777">
      <w:pPr>
        <w:spacing w:after="0"/>
        <w:jc w:val="center"/>
        <w:rPr>
          <w:rFonts w:ascii="Times New Roman" w:hAnsi="Times New Roman" w:cs="Times New Roman"/>
          <w:sz w:val="24"/>
          <w:szCs w:val="24"/>
        </w:rPr>
      </w:pPr>
    </w:p>
    <w:p w:rsidR="006962E5" w:rsidRPr="00762AE8" w:rsidP="006962E5" w14:paraId="2399E185"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DOKUMENTS PARAKSTĪTS AR DROŠU ELEKTRONISKO PARAKSTU UN SATUR</w:t>
      </w:r>
    </w:p>
    <w:p w:rsidR="006962E5" w:rsidRPr="00762AE8" w:rsidP="006962E5" w14:paraId="616D72CC" w14:textId="77777777">
      <w:pPr>
        <w:spacing w:after="0"/>
        <w:jc w:val="center"/>
        <w:rPr>
          <w:rFonts w:ascii="Times New Roman" w:hAnsi="Times New Roman" w:cs="Times New Roman"/>
          <w:sz w:val="24"/>
          <w:szCs w:val="24"/>
        </w:rPr>
      </w:pPr>
      <w:r w:rsidRPr="00762AE8">
        <w:rPr>
          <w:rFonts w:ascii="Times New Roman" w:hAnsi="Times New Roman" w:cs="Times New Roman"/>
          <w:sz w:val="24"/>
          <w:szCs w:val="24"/>
        </w:rPr>
        <w:t>LAIKA ZĪMOGU</w:t>
      </w:r>
      <w:bookmarkStart w:id="0" w:name="_GoBack"/>
      <w:bookmarkEnd w:id="0"/>
    </w:p>
    <w:sectPr w:rsidSect="004F2F23">
      <w:headerReference w:type="default" r:id="rId5"/>
      <w:headerReference w:type="first" r:id="rId6"/>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Fonts w:ascii="Times New Roman" w:hAnsi="Times New Roman" w:cs="Times New Roman"/>
        <w:sz w:val="20"/>
        <w:szCs w:val="20"/>
      </w:rPr>
      <w:id w:val="1704810082"/>
      <w:docPartObj>
        <w:docPartGallery w:val="Page Numbers (Top of Page)"/>
        <w:docPartUnique/>
      </w:docPartObj>
    </w:sdtPr>
    <w:sdtContent>
      <w:p w:rsidR="00E227D8" w:rsidRPr="00762AE8" w14:paraId="2F2B2AA4" w14:textId="0F790D1F">
        <w:pPr>
          <w:pStyle w:val="Header"/>
          <w:jc w:val="center"/>
          <w:rPr>
            <w:rFonts w:ascii="Times New Roman" w:hAnsi="Times New Roman" w:cs="Times New Roman"/>
            <w:sz w:val="20"/>
            <w:szCs w:val="20"/>
          </w:rPr>
        </w:pPr>
        <w:r w:rsidRPr="00762AE8">
          <w:rPr>
            <w:rFonts w:ascii="Times New Roman" w:hAnsi="Times New Roman" w:cs="Times New Roman"/>
            <w:sz w:val="20"/>
            <w:szCs w:val="20"/>
          </w:rPr>
          <w:fldChar w:fldCharType="begin"/>
        </w:r>
        <w:r w:rsidRPr="00762AE8">
          <w:rPr>
            <w:rFonts w:ascii="Times New Roman" w:hAnsi="Times New Roman" w:cs="Times New Roman"/>
            <w:sz w:val="20"/>
            <w:szCs w:val="20"/>
          </w:rPr>
          <w:instrText>PAGE   \* MERGEFORMAT</w:instrText>
        </w:r>
        <w:r w:rsidRPr="00762AE8">
          <w:rPr>
            <w:rFonts w:ascii="Times New Roman" w:hAnsi="Times New Roman" w:cs="Times New Roman"/>
            <w:sz w:val="20"/>
            <w:szCs w:val="20"/>
          </w:rPr>
          <w:fldChar w:fldCharType="separate"/>
        </w:r>
        <w:r>
          <w:rPr>
            <w:rFonts w:ascii="Times New Roman" w:hAnsi="Times New Roman" w:cs="Times New Roman"/>
            <w:noProof/>
            <w:sz w:val="20"/>
            <w:szCs w:val="20"/>
          </w:rPr>
          <w:t>2</w:t>
        </w:r>
        <w:r w:rsidRPr="00762AE8">
          <w:rPr>
            <w:rFonts w:ascii="Times New Roman" w:hAnsi="Times New Roman" w:cs="Times New Roman"/>
            <w:sz w:val="20"/>
            <w:szCs w:val="20"/>
          </w:rPr>
          <w:fldChar w:fldCharType="end"/>
        </w:r>
      </w:p>
    </w:sdtContent>
  </w:sdt>
  <w:p w:rsidR="00E227D8" w:rsidRPr="00762AE8" w14:paraId="260F9485" w14:textId="77777777">
    <w:pPr>
      <w:pStyle w:val="Header"/>
      <w:rPr>
        <w:rFonts w:ascii="Times New Roman" w:hAnsi="Times New Roman" w:cs="Times New Roman"/>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53A6F" w:rsidP="00B53A6F" w14:paraId="1FBDC824" w14:textId="77777777">
    <w:pPr>
      <w:tabs>
        <w:tab w:val="center" w:pos="4320"/>
        <w:tab w:val="right" w:pos="8640"/>
      </w:tabs>
      <w:spacing w:after="0" w:line="240" w:lineRule="auto"/>
      <w:jc w:val="center"/>
      <w:rPr>
        <w:rFonts w:ascii="Times New Roman" w:hAnsi="Times New Roman"/>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7D8"/>
    <w:rsid w:val="00070E23"/>
    <w:rsid w:val="000A42DA"/>
    <w:rsid w:val="000C241B"/>
    <w:rsid w:val="000D3E6E"/>
    <w:rsid w:val="00124D71"/>
    <w:rsid w:val="00126ED4"/>
    <w:rsid w:val="00130CCD"/>
    <w:rsid w:val="0015650A"/>
    <w:rsid w:val="001B7CF9"/>
    <w:rsid w:val="001D31BA"/>
    <w:rsid w:val="00260584"/>
    <w:rsid w:val="00281811"/>
    <w:rsid w:val="00295194"/>
    <w:rsid w:val="003437F5"/>
    <w:rsid w:val="00346269"/>
    <w:rsid w:val="0035000E"/>
    <w:rsid w:val="00387C99"/>
    <w:rsid w:val="00390F52"/>
    <w:rsid w:val="003B78D3"/>
    <w:rsid w:val="00412E57"/>
    <w:rsid w:val="00426EBD"/>
    <w:rsid w:val="00441E69"/>
    <w:rsid w:val="00476420"/>
    <w:rsid w:val="00483BBB"/>
    <w:rsid w:val="004901B0"/>
    <w:rsid w:val="004B03FF"/>
    <w:rsid w:val="004B095D"/>
    <w:rsid w:val="004B6422"/>
    <w:rsid w:val="004E6B03"/>
    <w:rsid w:val="004F2F23"/>
    <w:rsid w:val="004F3420"/>
    <w:rsid w:val="00561B63"/>
    <w:rsid w:val="00590A28"/>
    <w:rsid w:val="005D1C44"/>
    <w:rsid w:val="005D635A"/>
    <w:rsid w:val="00635786"/>
    <w:rsid w:val="006962E5"/>
    <w:rsid w:val="006E2067"/>
    <w:rsid w:val="00711637"/>
    <w:rsid w:val="00736BC1"/>
    <w:rsid w:val="00762AE8"/>
    <w:rsid w:val="0076330A"/>
    <w:rsid w:val="007665C9"/>
    <w:rsid w:val="00794977"/>
    <w:rsid w:val="00794DFA"/>
    <w:rsid w:val="007D2C05"/>
    <w:rsid w:val="007E2A34"/>
    <w:rsid w:val="00884E35"/>
    <w:rsid w:val="008866CD"/>
    <w:rsid w:val="00921AD0"/>
    <w:rsid w:val="00922C9D"/>
    <w:rsid w:val="00964438"/>
    <w:rsid w:val="0097786E"/>
    <w:rsid w:val="00A025C5"/>
    <w:rsid w:val="00A24FDC"/>
    <w:rsid w:val="00A47DBC"/>
    <w:rsid w:val="00A5100D"/>
    <w:rsid w:val="00A8573E"/>
    <w:rsid w:val="00B00630"/>
    <w:rsid w:val="00B245E2"/>
    <w:rsid w:val="00B42A8D"/>
    <w:rsid w:val="00B53A6F"/>
    <w:rsid w:val="00B60EAD"/>
    <w:rsid w:val="00B97A08"/>
    <w:rsid w:val="00BE4E1E"/>
    <w:rsid w:val="00C07822"/>
    <w:rsid w:val="00C133CA"/>
    <w:rsid w:val="00C33E3A"/>
    <w:rsid w:val="00C51BBF"/>
    <w:rsid w:val="00C522E2"/>
    <w:rsid w:val="00C946FD"/>
    <w:rsid w:val="00C959F6"/>
    <w:rsid w:val="00CD1CAC"/>
    <w:rsid w:val="00D46F82"/>
    <w:rsid w:val="00D639C2"/>
    <w:rsid w:val="00DB3B2E"/>
    <w:rsid w:val="00DC4C73"/>
    <w:rsid w:val="00E0387C"/>
    <w:rsid w:val="00E144F4"/>
    <w:rsid w:val="00E227D8"/>
    <w:rsid w:val="00E36657"/>
    <w:rsid w:val="00E60393"/>
    <w:rsid w:val="00E73BD3"/>
    <w:rsid w:val="00EB093C"/>
    <w:rsid w:val="00EB4646"/>
    <w:rsid w:val="00FD5E87"/>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6E5FA23E"/>
  <w15:chartTrackingRefBased/>
  <w15:docId w15:val="{BF12797A-A4A6-4CC5-A495-2B16F4226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27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22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227D8"/>
    <w:pPr>
      <w:tabs>
        <w:tab w:val="center" w:pos="4153"/>
        <w:tab w:val="right" w:pos="8306"/>
      </w:tabs>
      <w:spacing w:after="0" w:line="240" w:lineRule="auto"/>
    </w:pPr>
  </w:style>
  <w:style w:type="character" w:customStyle="1" w:styleId="HeaderChar">
    <w:name w:val="Header Char"/>
    <w:basedOn w:val="DefaultParagraphFont"/>
    <w:link w:val="Header"/>
    <w:uiPriority w:val="99"/>
    <w:rsid w:val="00E227D8"/>
  </w:style>
  <w:style w:type="paragraph" w:styleId="Footer">
    <w:name w:val="footer"/>
    <w:basedOn w:val="Normal"/>
    <w:link w:val="FooterChar"/>
    <w:uiPriority w:val="99"/>
    <w:unhideWhenUsed/>
    <w:rsid w:val="00E227D8"/>
    <w:pPr>
      <w:tabs>
        <w:tab w:val="center" w:pos="4153"/>
        <w:tab w:val="right" w:pos="8306"/>
      </w:tabs>
      <w:spacing w:after="0" w:line="240" w:lineRule="auto"/>
    </w:pPr>
  </w:style>
  <w:style w:type="character" w:customStyle="1" w:styleId="FooterChar">
    <w:name w:val="Footer Char"/>
    <w:basedOn w:val="DefaultParagraphFont"/>
    <w:link w:val="Footer"/>
    <w:uiPriority w:val="99"/>
    <w:rsid w:val="00E227D8"/>
  </w:style>
  <w:style w:type="paragraph" w:styleId="BalloonText">
    <w:name w:val="Balloon Text"/>
    <w:basedOn w:val="Normal"/>
    <w:link w:val="BalloonTextChar"/>
    <w:uiPriority w:val="99"/>
    <w:semiHidden/>
    <w:unhideWhenUsed/>
    <w:rsid w:val="00124D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4D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theme" Target="theme/theme1.xml" /><Relationship Id="rId8" Type="http://schemas.openxmlformats.org/officeDocument/2006/relationships/styles" Target="styles.xm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2</Pages>
  <Words>1948</Words>
  <Characters>1111</Characters>
  <Application>Microsoft Office Word</Application>
  <DocSecurity>0</DocSecurity>
  <Lines>9</Lines>
  <Paragraphs>6</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Kristaps Možeiks</cp:lastModifiedBy>
  <cp:revision>10</cp:revision>
  <dcterms:created xsi:type="dcterms:W3CDTF">2022-12-19T10:05:00Z</dcterms:created>
  <dcterms:modified xsi:type="dcterms:W3CDTF">2024-07-08T12:56:00Z</dcterms:modified>
</cp:coreProperties>
</file>