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3.11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42C6C0E7" w14:textId="77777777" w:rsidTr="00476420">
        <w:tblPrEx>
          <w:tblW w:w="0" w:type="auto"/>
          <w:jc w:val="center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B4646" w:rsidP="00476420" w14:paraId="54A46BC1" w14:textId="77777777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14:paraId="0839F000" w14:textId="77777777" w:rsidTr="00EB4646">
        <w:tblPrEx>
          <w:tblW w:w="0" w:type="auto"/>
          <w:jc w:val="center"/>
          <w:tblLook w:val="04A0"/>
        </w:tblPrEx>
        <w:trPr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EB4646" w:rsidRPr="00260584" w:rsidP="00476420" w14:paraId="5DE32613" w14:textId="77777777">
            <w:pPr>
              <w:spacing w:line="204" w:lineRule="exact"/>
              <w:ind w:left="931" w:right="911"/>
              <w:jc w:val="center"/>
              <w:rPr>
                <w:rFonts w:ascii="Times New Roman" w:hAnsi="Times New Roman" w:cs="Times New Roman"/>
                <w:sz w:val="18"/>
                <w:szCs w:val="18"/>
                <w:lang w:val="pt-BR"/>
              </w:rPr>
            </w:pPr>
            <w:r w:rsidRPr="00260584">
              <w:rPr>
                <w:rFonts w:ascii="Times New Roman" w:hAnsi="Times New Roman" w:cs="Times New Roman"/>
                <w:sz w:val="18"/>
                <w:szCs w:val="18"/>
                <w:lang w:val="pt-BR"/>
              </w:rPr>
              <w:t>RĪGAS REĢIONA PĀRVALDE</w:t>
            </w:r>
          </w:p>
          <w:p w:rsidR="00EB4646" w:rsidP="00476420" w14:paraId="6E387DAB" w14:textId="77777777">
            <w:pPr>
              <w:jc w:val="center"/>
            </w:pPr>
            <w:r w:rsidRPr="00260584">
              <w:rPr>
                <w:rFonts w:ascii="Times New Roman" w:hAnsi="Times New Roman" w:cs="Times New Roman"/>
                <w:color w:val="000000"/>
                <w:sz w:val="17"/>
                <w:szCs w:val="17"/>
                <w:lang w:val="pt-BR"/>
              </w:rPr>
              <w:t>Jaunpils iela 13, Rīga, LV-1002; tālr.: 67209650, e-pasts: rrp@vugd.gov.lv; www.vugd.gov.lv</w:t>
            </w:r>
          </w:p>
        </w:tc>
      </w:tr>
    </w:tbl>
    <w:p w:rsidR="00E227D8" w:rsidRPr="00EB093C" w:rsidP="00E227D8" w14:paraId="31B8F29D" w14:textId="77777777">
      <w:pPr>
        <w:rPr>
          <w:rFonts w:ascii="Times New Roman" w:hAnsi="Times New Roman" w:cs="Times New Roman"/>
          <w:sz w:val="16"/>
          <w:szCs w:val="24"/>
        </w:rPr>
      </w:pPr>
    </w:p>
    <w:tbl>
      <w:tblPr>
        <w:tblW w:w="9967" w:type="dxa"/>
        <w:jc w:val="center"/>
        <w:tblLayout w:type="fixed"/>
        <w:tblLook w:val="0000"/>
      </w:tblPr>
      <w:tblGrid>
        <w:gridCol w:w="3845"/>
        <w:gridCol w:w="1400"/>
        <w:gridCol w:w="4722"/>
      </w:tblGrid>
      <w:tr w14:paraId="72F60BFC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C522E2" w14:paraId="1F4036DF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Rīga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P="00A24FDC" w14:paraId="7D85C793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P="00A24FDC" w14:paraId="104645F2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SIA “Deju skola Dzirnas”</w:t>
            </w:r>
          </w:p>
        </w:tc>
      </w:tr>
      <w:tr w14:paraId="31C699D5" w14:textId="77777777" w:rsidTr="00C07822">
        <w:tblPrEx>
          <w:tblW w:w="9967" w:type="dxa"/>
          <w:jc w:val="center"/>
          <w:tblLayout w:type="fixed"/>
          <w:tblLook w:val="0000"/>
        </w:tblPrEx>
        <w:trPr>
          <w:trHeight w:val="260"/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C522E2" w14:paraId="6436AFCA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2102D24B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P="00A24FDC" w14:paraId="044A4F08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14:paraId="60330211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P="00D639C2" w14:paraId="2B085580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05.07.2024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79C4D029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0E72ABBC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Reģistrācijas Nr.40103615137</w:t>
            </w:r>
          </w:p>
        </w:tc>
      </w:tr>
      <w:tr w14:paraId="1DDCFC96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P="00C522E2" w14:paraId="1FE33DEA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6BCAF786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921AD0" w14:paraId="6486AE63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14:paraId="31E18E0E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41D2BA31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4C3DD061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7A6FE643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“Putni”, Lēdurgas pagasts, Siguldas novads, LV-4012</w:t>
            </w:r>
          </w:p>
        </w:tc>
      </w:tr>
      <w:tr w14:paraId="60184DB8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35137059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45C9E830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6DDD5BD1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 w14:paraId="1F6A8228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 w14:paraId="54100B1A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22/8-3.10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/229</w:t>
      </w:r>
    </w:p>
    <w:p w:rsidR="00C959F6" w:rsidP="00070E23" w14:paraId="0686C4BB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14:paraId="7B35FD11" w14:textId="77777777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9924" w:type="dxa"/>
        <w:tblInd w:w="-42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6"/>
        <w:gridCol w:w="9498"/>
      </w:tblGrid>
      <w:tr w14:paraId="2A9040E7" w14:textId="77777777" w:rsidTr="00C07822">
        <w:tblPrEx>
          <w:tblW w:w="9924" w:type="dxa"/>
          <w:tblInd w:w="-426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80"/>
        </w:trPr>
        <w:tc>
          <w:tcPr>
            <w:tcW w:w="426" w:type="dxa"/>
          </w:tcPr>
          <w:p w:rsidR="00E227D8" w:rsidRPr="00E227D8" w14:paraId="613A6BC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P="00D0617D" w14:paraId="1945EC8B" w14:textId="4B8A6C3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0C0E30">
              <w:rPr>
                <w:rFonts w:ascii="Times New Roman" w:hAnsi="Times New Roman" w:cs="Times New Roman"/>
                <w:sz w:val="24"/>
              </w:rPr>
              <w:t xml:space="preserve"> bērnu diennakts nometņu “Dzirnu vasaras nometne 1” un “Dzirnu vasaras nometne 2” organizēšanai paredzētās telpas Krimuldas vidusskolā, klases Nr.3-7, 3-1, deju zāle, sporta zāle un aktu zāle </w:t>
            </w:r>
            <w:bookmarkStart w:id="0" w:name="_GoBack"/>
            <w:bookmarkEnd w:id="0"/>
          </w:p>
        </w:tc>
      </w:tr>
      <w:tr w14:paraId="0B1B3F27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070E23" w14:paraId="7B169E6E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P="00E60393" w14:paraId="2DC8CADD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112E353B" w14:textId="77777777" w:rsidTr="00C07822">
        <w:tblPrEx>
          <w:tblW w:w="9924" w:type="dxa"/>
          <w:tblInd w:w="-426" w:type="dxa"/>
          <w:tblLayout w:type="fixed"/>
          <w:tblLook w:val="04A0"/>
        </w:tblPrEx>
        <w:trPr>
          <w:trHeight w:val="288"/>
        </w:trPr>
        <w:tc>
          <w:tcPr>
            <w:tcW w:w="426" w:type="dxa"/>
          </w:tcPr>
          <w:p w:rsidR="00E227D8" w:rsidRPr="00E227D8" w14:paraId="2F527DD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P="000C0E30" w14:paraId="0AB3075D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0C0E30">
              <w:rPr>
                <w:rFonts w:ascii="Times New Roman" w:hAnsi="Times New Roman" w:cs="Times New Roman"/>
                <w:sz w:val="24"/>
              </w:rPr>
              <w:t>Skolas iela 11, Ragana, Krimuldas pagasts, Siguldas novads</w:t>
            </w:r>
          </w:p>
        </w:tc>
      </w:tr>
      <w:tr w14:paraId="382A9DC4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070E23" w:rsidRPr="00070E23" w14:paraId="34BCE5FC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</w:tcPr>
          <w:p w:rsidR="00070E23" w:rsidRPr="00070E23" w:rsidP="0076330A" w14:paraId="4DCFCE4F" w14:textId="77777777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0244CB28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E227D8" w14:paraId="55F345B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P="00AF2EF0" w14:paraId="70C64B54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0C0E30">
              <w:rPr>
                <w:rFonts w:ascii="Times New Roman" w:hAnsi="Times New Roman" w:cs="Times New Roman"/>
                <w:sz w:val="24"/>
              </w:rPr>
              <w:t>Siguldas novada pašvaldība</w:t>
            </w:r>
            <w:r w:rsidR="00AF2EF0">
              <w:rPr>
                <w:rFonts w:ascii="Times New Roman" w:hAnsi="Times New Roman" w:cs="Times New Roman"/>
                <w:sz w:val="24"/>
              </w:rPr>
              <w:t xml:space="preserve">, reģistrācijas Nr.90000048152, </w:t>
            </w:r>
          </w:p>
        </w:tc>
      </w:tr>
      <w:tr w14:paraId="7AA9E663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070E23" w14:paraId="243277E7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P="00E60393" w14:paraId="3F2E9F81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35AF255F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E227D8" w14:paraId="62F84B9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P="0076330A" w14:paraId="6A78C1C9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>Pils iela 16, Sigulda</w:t>
            </w:r>
          </w:p>
        </w:tc>
      </w:tr>
      <w:tr w14:paraId="2AB562DF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070E23" w14:paraId="1B396FD3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P="00E60393" w14:paraId="0583C1FB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(juridiskās personas reģistrācijas numurs un adrese vai fiziskās personas adrese)</w:t>
            </w:r>
          </w:p>
        </w:tc>
      </w:tr>
      <w:tr w14:paraId="5CC24AB3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E227D8" w14:paraId="0B9ED0B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P="0076330A" w14:paraId="66B8DB4F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AF2EF0" w:rsidR="00AF2EF0">
              <w:rPr>
                <w:rFonts w:ascii="Times New Roman" w:hAnsi="Times New Roman" w:cs="Times New Roman"/>
                <w:sz w:val="24"/>
              </w:rPr>
              <w:t>SIA “Deju skola Dzirnas”</w:t>
            </w:r>
            <w:r w:rsidR="00AF2EF0">
              <w:rPr>
                <w:rFonts w:ascii="Times New Roman" w:hAnsi="Times New Roman" w:cs="Times New Roman"/>
                <w:sz w:val="24"/>
              </w:rPr>
              <w:t xml:space="preserve"> nometņu vadītājas </w:t>
            </w:r>
            <w:r w:rsidR="00AF2EF0">
              <w:rPr>
                <w:rFonts w:ascii="Times New Roman" w:hAnsi="Times New Roman" w:cs="Times New Roman"/>
                <w:sz w:val="24"/>
              </w:rPr>
              <w:t>Singitas</w:t>
            </w:r>
            <w:r w:rsidR="00AF2EF0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AF2EF0">
              <w:rPr>
                <w:rFonts w:ascii="Times New Roman" w:hAnsi="Times New Roman" w:cs="Times New Roman"/>
                <w:sz w:val="24"/>
              </w:rPr>
              <w:t>Daņiļevičas</w:t>
            </w:r>
            <w:r w:rsidR="00AF2EF0">
              <w:rPr>
                <w:rFonts w:ascii="Times New Roman" w:hAnsi="Times New Roman" w:cs="Times New Roman"/>
                <w:sz w:val="24"/>
              </w:rPr>
              <w:t xml:space="preserve"> 2024.gada 25.jūnija iesniegumi (2 </w:t>
            </w:r>
            <w:r w:rsidR="00AF2EF0">
              <w:rPr>
                <w:rFonts w:ascii="Times New Roman" w:hAnsi="Times New Roman" w:cs="Times New Roman"/>
                <w:sz w:val="24"/>
              </w:rPr>
              <w:t>gab</w:t>
            </w:r>
            <w:r w:rsidR="00AF2EF0">
              <w:rPr>
                <w:rFonts w:ascii="Times New Roman" w:hAnsi="Times New Roman" w:cs="Times New Roman"/>
                <w:sz w:val="24"/>
              </w:rPr>
              <w:t>)</w:t>
            </w:r>
          </w:p>
        </w:tc>
      </w:tr>
      <w:tr w14:paraId="29C4F782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070E23" w:rsidRPr="00070E23" w:rsidP="00B00630" w14:paraId="24B8AF89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070E23" w:rsidRPr="00070E23" w:rsidP="0076330A" w14:paraId="5C32F3EF" w14:textId="77777777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2C3133BD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E227D8" w14:paraId="04580E5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P="0076330A" w14:paraId="412B10D3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F2EF0">
              <w:rPr>
                <w:rFonts w:ascii="Times New Roman" w:hAnsi="Times New Roman" w:cs="Times New Roman"/>
                <w:sz w:val="24"/>
                <w:szCs w:val="24"/>
              </w:rPr>
              <w:t>Izglītības iestādes ēka, divi stāvi un cokolstāvs. Telpas aprīkotas ar automātisko ugunsgrēka atklāšanas un trauksmes signalizācijas sistēmu.</w:t>
            </w:r>
          </w:p>
        </w:tc>
      </w:tr>
      <w:tr w14:paraId="4A0D4DE5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070E23" w:rsidRPr="00070E23" w:rsidP="00B00630" w14:paraId="769A9F44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070E23" w:rsidRPr="00070E23" w:rsidP="0076330A" w14:paraId="24DCEA18" w14:textId="77777777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6B8B91D7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E227D8" w14:paraId="7B72265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P="0076330A" w14:paraId="65363491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F2EF0">
              <w:rPr>
                <w:rFonts w:ascii="Times New Roman" w:hAnsi="Times New Roman" w:cs="Times New Roman"/>
                <w:sz w:val="24"/>
                <w:szCs w:val="24"/>
              </w:rPr>
              <w:t>Nav konstatēti.</w:t>
            </w:r>
          </w:p>
        </w:tc>
      </w:tr>
      <w:tr w14:paraId="459B9AB7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070E23" w:rsidRPr="00070E23" w:rsidP="00B00630" w14:paraId="6466C5E9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070E23" w:rsidRPr="00070E23" w:rsidP="0076330A" w14:paraId="55C36F8F" w14:textId="77777777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4C56C158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E227D8" w14:paraId="7D8B292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P="0076330A" w14:paraId="5EB7CD95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="00AF2EF0">
              <w:rPr>
                <w:rFonts w:ascii="Times New Roman" w:hAnsi="Times New Roman" w:cs="Times New Roman"/>
                <w:b/>
                <w:sz w:val="24"/>
              </w:rPr>
              <w:t>Objekts atbilst ugunsdrošības prasībām.</w:t>
            </w:r>
          </w:p>
        </w:tc>
      </w:tr>
      <w:tr w14:paraId="4DA685D1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070E23" w:rsidRPr="00070E23" w:rsidP="00B00630" w14:paraId="37441C3E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070E23" w:rsidRPr="00070E23" w:rsidP="0076330A" w14:paraId="4AFC571B" w14:textId="77777777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23530CD6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E227D8" w14:paraId="0868890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P="0076330A" w14:paraId="2D5EA7AB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AF2EF0" w:rsidR="00AF2EF0">
              <w:rPr>
                <w:rFonts w:ascii="Times New Roman" w:hAnsi="Times New Roman" w:cs="Times New Roman"/>
                <w:sz w:val="24"/>
              </w:rPr>
              <w:t xml:space="preserve">Ministru kabineta 2009.gada 1.septembra noteikumu Nr.981 „Bērnu nometņu organizēšanas un darbības kārtība” 8.5.punkta prasībām.                                                           </w:t>
            </w:r>
          </w:p>
        </w:tc>
      </w:tr>
      <w:tr w14:paraId="5472431D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070E23" w14:paraId="44202CAF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P="00E60393" w14:paraId="215EFF3B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 xml:space="preserve">(normatīvais akts un punkts saskaņā ar kuru </w:t>
            </w: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izdots atzinums)</w:t>
            </w:r>
          </w:p>
        </w:tc>
      </w:tr>
      <w:tr w14:paraId="18ADD289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E227D8" w14:paraId="3E8590B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P="0076330A" w14:paraId="250DACE0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AF2EF0">
              <w:rPr>
                <w:rFonts w:ascii="Times New Roman" w:hAnsi="Times New Roman" w:cs="Times New Roman"/>
                <w:sz w:val="24"/>
              </w:rPr>
              <w:t xml:space="preserve"> Pēc pieprasījuma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</w:p>
        </w:tc>
      </w:tr>
      <w:tr w14:paraId="46443FB6" w14:textId="77777777" w:rsidTr="00C07822">
        <w:tblPrEx>
          <w:tblW w:w="9924" w:type="dxa"/>
          <w:tblInd w:w="-426" w:type="dxa"/>
          <w:tblLayout w:type="fixed"/>
          <w:tblLook w:val="04A0"/>
        </w:tblPrEx>
        <w:trPr>
          <w:trHeight w:val="603"/>
        </w:trPr>
        <w:tc>
          <w:tcPr>
            <w:tcW w:w="426" w:type="dxa"/>
          </w:tcPr>
          <w:p w:rsidR="00E227D8" w:rsidRPr="00070E23" w14:paraId="5F729E58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P="00E227D8" w14:paraId="4B31883C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P="006962E5" w14:paraId="434D01C2" w14:textId="77777777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P="006962E5" w14:paraId="7C4944BE" w14:textId="77777777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:rsidR="00B245E2" w:rsidRPr="007D2C05" w:rsidP="006962E5" w14:paraId="21DF21FD" w14:textId="7777777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 xml:space="preserve">Atzinumu var apstrīdēt viena mēneša laikā no tā spēkā stāšanās dienas augstākstāvošai </w:t>
      </w:r>
      <w:r w:rsidRPr="007D2C05">
        <w:rPr>
          <w:rFonts w:ascii="Times New Roman" w:hAnsi="Times New Roman" w:cs="Times New Roman"/>
          <w:sz w:val="24"/>
          <w:szCs w:val="24"/>
        </w:rPr>
        <w:t>amatpersonai:</w:t>
      </w: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922"/>
      </w:tblGrid>
      <w:tr w14:paraId="7579B5AE" w14:textId="77777777" w:rsidTr="00C07822">
        <w:tblPrEx>
          <w:tblW w:w="9922" w:type="dxa"/>
          <w:tblInd w:w="-400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c>
          <w:tcPr>
            <w:tcW w:w="9922" w:type="dxa"/>
            <w:tcBorders>
              <w:bottom w:val="single" w:sz="4" w:space="0" w:color="auto"/>
            </w:tcBorders>
            <w:vAlign w:val="bottom"/>
          </w:tcPr>
          <w:p w:rsidR="00B245E2" w:rsidRPr="00B245E2" w:rsidP="00921AD0" w14:paraId="0827AF38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390F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Rīgas reģiona pārvaldes </w:t>
            </w:r>
            <w:r w:rsidRPr="005D1C44" w:rsidR="00390F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priekšniekam, </w:t>
            </w:r>
            <w:r w:rsidR="00921AD0">
              <w:rPr>
                <w:rFonts w:ascii="Times New Roman" w:hAnsi="Times New Roman"/>
                <w:color w:val="000000"/>
                <w:sz w:val="24"/>
                <w:szCs w:val="24"/>
              </w:rPr>
              <w:t>Jaunpils ielā 13, Rīgā, LV-1002</w:t>
            </w:r>
            <w:r w:rsidRPr="00E60393" w:rsidR="00921AD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6808AFFA" w14:textId="77777777" w:rsidTr="00C07822">
        <w:tblPrEx>
          <w:tblW w:w="9922" w:type="dxa"/>
          <w:tblInd w:w="-400" w:type="dxa"/>
          <w:tblLook w:val="04A0"/>
        </w:tblPrEx>
        <w:tc>
          <w:tcPr>
            <w:tcW w:w="9922" w:type="dxa"/>
            <w:tcBorders>
              <w:top w:val="single" w:sz="4" w:space="0" w:color="auto"/>
            </w:tcBorders>
          </w:tcPr>
          <w:p w:rsidR="00B245E2" w:rsidRPr="00B245E2" w:rsidP="00B245E2" w14:paraId="593BD935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P="00762AE8" w14:paraId="3053EEFA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364"/>
        <w:gridCol w:w="284"/>
        <w:gridCol w:w="1843"/>
        <w:gridCol w:w="283"/>
        <w:gridCol w:w="3148"/>
      </w:tblGrid>
      <w:tr w14:paraId="1907EB13" w14:textId="77777777" w:rsidTr="00C07822">
        <w:tblPrEx>
          <w:tblW w:w="9922" w:type="dxa"/>
          <w:tblInd w:w="-400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cantSplit/>
          <w:trHeight w:val="491"/>
        </w:trPr>
        <w:tc>
          <w:tcPr>
            <w:tcW w:w="4364" w:type="dxa"/>
            <w:tcBorders>
              <w:bottom w:val="single" w:sz="4" w:space="0" w:color="auto"/>
            </w:tcBorders>
            <w:vAlign w:val="bottom"/>
          </w:tcPr>
          <w:p w:rsidR="00B245E2" w:rsidRPr="007D2C05" w:rsidP="00C07822" w14:paraId="1F03A88A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62E5">
              <w:rPr>
                <w:rFonts w:ascii="Times New Roman" w:hAnsi="Times New Roman" w:cs="Times New Roman"/>
                <w:sz w:val="24"/>
                <w:szCs w:val="24"/>
              </w:rPr>
              <w:t xml:space="preserve">Valsts ugunsdzēsības un glābšanas dienesta Rīgas reģiona pārvaldes </w:t>
            </w:r>
            <w:r w:rsidRPr="006962E5" w:rsidR="000C241B">
              <w:rPr>
                <w:rFonts w:ascii="Times New Roman" w:hAnsi="Times New Roman"/>
                <w:sz w:val="24"/>
                <w:szCs w:val="24"/>
              </w:rPr>
              <w:t>Ugunsdrošības uzraudzības un civilās aizsardzības nodaļas</w:t>
            </w:r>
            <w:r w:rsidR="00AF2EF0">
              <w:rPr>
                <w:rFonts w:ascii="Times New Roman" w:hAnsi="Times New Roman"/>
                <w:sz w:val="24"/>
                <w:szCs w:val="24"/>
              </w:rPr>
              <w:t xml:space="preserve"> inspektore </w:t>
            </w:r>
          </w:p>
        </w:tc>
        <w:tc>
          <w:tcPr>
            <w:tcW w:w="284" w:type="dxa"/>
            <w:vAlign w:val="bottom"/>
          </w:tcPr>
          <w:p w:rsidR="00B245E2" w:rsidRPr="007D2C05" w:rsidP="00B245E2" w14:paraId="6A65870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P="00C07822" w14:paraId="53FB0485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P="00B245E2" w14:paraId="5FE9336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bottom w:val="single" w:sz="4" w:space="0" w:color="auto"/>
            </w:tcBorders>
            <w:vAlign w:val="bottom"/>
          </w:tcPr>
          <w:p w:rsidR="00B245E2" w:rsidRPr="007D2C05" w:rsidP="00C07822" w14:paraId="10654B56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K.Ozoliņa</w:t>
            </w:r>
          </w:p>
        </w:tc>
      </w:tr>
      <w:tr w14:paraId="29EE5350" w14:textId="77777777" w:rsidTr="00C07822">
        <w:tblPrEx>
          <w:tblW w:w="9922" w:type="dxa"/>
          <w:tblInd w:w="-400" w:type="dxa"/>
          <w:tblLayout w:type="fixed"/>
          <w:tblLook w:val="04A0"/>
        </w:tblPrEx>
        <w:trPr>
          <w:cantSplit/>
        </w:trPr>
        <w:tc>
          <w:tcPr>
            <w:tcW w:w="4364" w:type="dxa"/>
            <w:tcBorders>
              <w:top w:val="single" w:sz="4" w:space="0" w:color="auto"/>
            </w:tcBorders>
          </w:tcPr>
          <w:p w:rsidR="00B245E2" w:rsidRPr="00B245E2" w:rsidP="00B245E2" w14:paraId="5FD200A8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P="00B245E2" w14:paraId="1670152F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P="00B245E2" w14:paraId="64E971FB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P="00B245E2" w14:paraId="6AC69614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top w:val="single" w:sz="4" w:space="0" w:color="auto"/>
            </w:tcBorders>
          </w:tcPr>
          <w:p w:rsidR="00B245E2" w:rsidRPr="00B245E2" w:rsidP="00B245E2" w14:paraId="5F786CAF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P="006962E5" w14:paraId="36FEE075" w14:textId="77777777">
      <w:pPr>
        <w:ind w:firstLine="720"/>
        <w:rPr>
          <w:rFonts w:ascii="Times New Roman" w:hAnsi="Times New Roman" w:cs="Times New Roman"/>
          <w:sz w:val="24"/>
          <w:szCs w:val="24"/>
        </w:rPr>
      </w:pPr>
    </w:p>
    <w:p w:rsidR="00E227D8" w:rsidP="007D2C05" w14:paraId="6AF5AB6A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774"/>
        <w:gridCol w:w="284"/>
        <w:gridCol w:w="2864"/>
      </w:tblGrid>
      <w:tr w14:paraId="1EEAD180" w14:textId="77777777" w:rsidTr="00C07822">
        <w:tblPrEx>
          <w:tblW w:w="9922" w:type="dxa"/>
          <w:tblInd w:w="-400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6774" w:type="dxa"/>
            <w:tcBorders>
              <w:bottom w:val="single" w:sz="4" w:space="0" w:color="auto"/>
            </w:tcBorders>
            <w:vAlign w:val="bottom"/>
          </w:tcPr>
          <w:p w:rsidR="007D2C05" w:rsidP="007D2C05" w14:paraId="6DBDE33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Elektroniski parakstīts atzinums tiks nosūtīts uz e-pastu singita.danilevica@gmail.com</w:t>
            </w:r>
          </w:p>
        </w:tc>
        <w:tc>
          <w:tcPr>
            <w:tcW w:w="284" w:type="dxa"/>
            <w:vAlign w:val="bottom"/>
          </w:tcPr>
          <w:p w:rsidR="007D2C05" w:rsidP="007D2C05" w14:paraId="28C2896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tcBorders>
              <w:bottom w:val="single" w:sz="4" w:space="0" w:color="auto"/>
            </w:tcBorders>
            <w:vAlign w:val="bottom"/>
          </w:tcPr>
          <w:p w:rsidR="007D2C05" w:rsidP="007D2C05" w14:paraId="4A1EE95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7087D289" w14:textId="77777777" w:rsidTr="00C07822">
        <w:tblPrEx>
          <w:tblW w:w="9922" w:type="dxa"/>
          <w:tblInd w:w="-400" w:type="dxa"/>
          <w:tblLayout w:type="fixed"/>
          <w:tblLook w:val="04A0"/>
        </w:tblPrEx>
        <w:tc>
          <w:tcPr>
            <w:tcW w:w="6774" w:type="dxa"/>
            <w:tcBorders>
              <w:top w:val="single" w:sz="4" w:space="0" w:color="auto"/>
            </w:tcBorders>
          </w:tcPr>
          <w:p w:rsidR="007D2C05" w:rsidRPr="007D2C05" w:rsidP="007D2C05" w14:paraId="3173F0FF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P="007D2C05" w14:paraId="47F123C7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tcBorders>
              <w:top w:val="single" w:sz="4" w:space="0" w:color="auto"/>
            </w:tcBorders>
          </w:tcPr>
          <w:p w:rsidR="007D2C05" w:rsidRPr="007D2C05" w:rsidP="007D2C05" w14:paraId="08F66B87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P="007D2C05" w14:paraId="25A4D053" w14:textId="77777777">
      <w:pPr>
        <w:rPr>
          <w:rFonts w:ascii="Times New Roman" w:hAnsi="Times New Roman" w:cs="Times New Roman"/>
          <w:sz w:val="24"/>
          <w:szCs w:val="24"/>
        </w:rPr>
      </w:pPr>
    </w:p>
    <w:p w:rsidR="00C33E3A" w:rsidP="007D2C05" w14:paraId="3ED8D20D" w14:textId="77777777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</w:t>
      </w:r>
      <w:r w:rsidRPr="00C33E3A">
        <w:rPr>
          <w:rFonts w:ascii="Times New Roman" w:hAnsi="Times New Roman" w:cs="Times New Roman"/>
          <w:sz w:val="24"/>
          <w:szCs w:val="24"/>
        </w:rPr>
        <w:t xml:space="preserve"> ___________</w:t>
      </w:r>
    </w:p>
    <w:p w:rsidR="00762AE8" w:rsidP="00441E69" w14:paraId="1EFF04A8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962E5" w:rsidP="00441E69" w14:paraId="386262E5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962E5" w:rsidRPr="00762AE8" w:rsidP="006962E5" w14:paraId="3178B812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:rsidR="006962E5" w:rsidRPr="00762AE8" w:rsidP="006962E5" w14:paraId="7F3A4BF3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Sect="004F2F23">
      <w:headerReference w:type="default" r:id="rId5"/>
      <w:headerReference w:type="first" r:id="rId6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1000654118"/>
      <w:docPartObj>
        <w:docPartGallery w:val="Page Numbers (Top of Page)"/>
        <w:docPartUnique/>
      </w:docPartObj>
    </w:sdtPr>
    <w:sdtContent>
      <w:p w:rsidR="00E227D8" w:rsidRPr="00762AE8" w14:paraId="742E6B2F" w14:textId="77777777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AF2EF0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33D2DD04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B53A6F" w:rsidP="00B53A6F" w14:paraId="2CB472B7" w14:textId="77777777">
    <w:pPr>
      <w:tabs>
        <w:tab w:val="center" w:pos="4320"/>
        <w:tab w:val="right" w:pos="8640"/>
      </w:tabs>
      <w:spacing w:after="0" w:line="240" w:lineRule="auto"/>
      <w:jc w:val="center"/>
      <w:rPr>
        <w:rFonts w:ascii="Times New Roman" w:hAnsi="Times New Roman"/>
        <w:sz w:val="18"/>
        <w:szCs w:val="1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2"/>
  <w:mirrorMargin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70E23"/>
    <w:rsid w:val="000C0E30"/>
    <w:rsid w:val="000C241B"/>
    <w:rsid w:val="000D3E6E"/>
    <w:rsid w:val="00124D71"/>
    <w:rsid w:val="00130CCD"/>
    <w:rsid w:val="0015650A"/>
    <w:rsid w:val="00260584"/>
    <w:rsid w:val="00281811"/>
    <w:rsid w:val="00295194"/>
    <w:rsid w:val="003437F5"/>
    <w:rsid w:val="00346269"/>
    <w:rsid w:val="0035000E"/>
    <w:rsid w:val="00387C99"/>
    <w:rsid w:val="00390F52"/>
    <w:rsid w:val="003B78D3"/>
    <w:rsid w:val="00426EBD"/>
    <w:rsid w:val="00441E69"/>
    <w:rsid w:val="00476420"/>
    <w:rsid w:val="00483BBB"/>
    <w:rsid w:val="004901B0"/>
    <w:rsid w:val="004B03FF"/>
    <w:rsid w:val="004B095D"/>
    <w:rsid w:val="004B6422"/>
    <w:rsid w:val="004E6B03"/>
    <w:rsid w:val="004F2F23"/>
    <w:rsid w:val="004F3420"/>
    <w:rsid w:val="00561B63"/>
    <w:rsid w:val="00590A28"/>
    <w:rsid w:val="005D1C44"/>
    <w:rsid w:val="005D635A"/>
    <w:rsid w:val="00635786"/>
    <w:rsid w:val="006962E5"/>
    <w:rsid w:val="00711637"/>
    <w:rsid w:val="00736BC1"/>
    <w:rsid w:val="00762AE8"/>
    <w:rsid w:val="0076330A"/>
    <w:rsid w:val="007665C9"/>
    <w:rsid w:val="00794977"/>
    <w:rsid w:val="00794DFA"/>
    <w:rsid w:val="007D2C05"/>
    <w:rsid w:val="00884E35"/>
    <w:rsid w:val="008866CD"/>
    <w:rsid w:val="00921AD0"/>
    <w:rsid w:val="00922C9D"/>
    <w:rsid w:val="00964438"/>
    <w:rsid w:val="0097786E"/>
    <w:rsid w:val="00A025C5"/>
    <w:rsid w:val="00A24FDC"/>
    <w:rsid w:val="00A47DBC"/>
    <w:rsid w:val="00A5100D"/>
    <w:rsid w:val="00AF2EF0"/>
    <w:rsid w:val="00B00630"/>
    <w:rsid w:val="00B245E2"/>
    <w:rsid w:val="00B42A8D"/>
    <w:rsid w:val="00B53A6F"/>
    <w:rsid w:val="00B60EAD"/>
    <w:rsid w:val="00B97A08"/>
    <w:rsid w:val="00BE4E1E"/>
    <w:rsid w:val="00C07822"/>
    <w:rsid w:val="00C33E3A"/>
    <w:rsid w:val="00C51BBF"/>
    <w:rsid w:val="00C522E2"/>
    <w:rsid w:val="00C946FD"/>
    <w:rsid w:val="00C959F6"/>
    <w:rsid w:val="00CD1CAC"/>
    <w:rsid w:val="00D0617D"/>
    <w:rsid w:val="00D46F82"/>
    <w:rsid w:val="00D639C2"/>
    <w:rsid w:val="00DA49BB"/>
    <w:rsid w:val="00DB3B2E"/>
    <w:rsid w:val="00E0387C"/>
    <w:rsid w:val="00E144F4"/>
    <w:rsid w:val="00E227D8"/>
    <w:rsid w:val="00E36657"/>
    <w:rsid w:val="00E60393"/>
    <w:rsid w:val="00E73BD3"/>
    <w:rsid w:val="00EB093C"/>
    <w:rsid w:val="00EB4646"/>
    <w:rsid w:val="00FD5E87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5C1C43A7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Galv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GalveneRakstz">
    <w:name w:val="Galvene Rakstz.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Kj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KjeneRakstz">
    <w:name w:val="Kājene Rakstz."/>
    <w:basedOn w:val="DefaultParagraphFont"/>
    <w:link w:val="Footer"/>
    <w:uiPriority w:val="99"/>
    <w:rsid w:val="00E227D8"/>
  </w:style>
  <w:style w:type="paragraph" w:styleId="BalloonText">
    <w:name w:val="Balloon Text"/>
    <w:basedOn w:val="Normal"/>
    <w:link w:val="BalontekstsRakstz"/>
    <w:uiPriority w:val="99"/>
    <w:semiHidden/>
    <w:unhideWhenUsed/>
    <w:rsid w:val="00124D7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tekstsRakstz">
    <w:name w:val="Balonteksts Rakstz."/>
    <w:basedOn w:val="DefaultParagraphFont"/>
    <w:link w:val="BalloonText"/>
    <w:uiPriority w:val="99"/>
    <w:semiHidden/>
    <w:rsid w:val="00124D7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eader" Target="header1.xml" /><Relationship Id="rId6" Type="http://schemas.openxmlformats.org/officeDocument/2006/relationships/header" Target="header2.xml" /><Relationship Id="rId7" Type="http://schemas.openxmlformats.org/officeDocument/2006/relationships/theme" Target="theme/theme1.xml" /><Relationship Id="rId8" Type="http://schemas.openxmlformats.org/officeDocument/2006/relationships/styles" Target="styles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2</Pages>
  <Words>1851</Words>
  <Characters>1056</Characters>
  <Application>Microsoft Office Word</Application>
  <DocSecurity>0</DocSecurity>
  <Lines>8</Lines>
  <Paragraphs>5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2902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Kristiāna Ozoliņa</cp:lastModifiedBy>
  <cp:revision>10</cp:revision>
  <dcterms:created xsi:type="dcterms:W3CDTF">2022-12-19T10:05:00Z</dcterms:created>
  <dcterms:modified xsi:type="dcterms:W3CDTF">2024-07-05T11:53:00Z</dcterms:modified>
</cp:coreProperties>
</file>