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076FA" w14:paraId="0292A4AF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025E9BFB" w14:textId="77777777" w:rsidR="00E227D8" w:rsidRDefault="00000000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579B7226" wp14:editId="0176FF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76FA" w14:paraId="547CA9C7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4EC47F67" w14:textId="77777777" w:rsidR="00797B91" w:rsidRPr="00B77FE8" w:rsidRDefault="00000000" w:rsidP="00797B91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VIDZEMES REĢIONA </w:t>
            </w:r>
            <w:r w:rsidR="001F39A4" w:rsidRPr="001F39A4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14:paraId="63587B3C" w14:textId="77777777" w:rsidR="00E227D8" w:rsidRDefault="00000000" w:rsidP="00AB4441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</w:t>
            </w:r>
            <w:r w:rsidR="00F51398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Valmieras novads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LV-420</w:t>
            </w:r>
            <w:r w:rsidR="00AB4441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2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; tālr.: 64233468; e-pasts: vidzeme@vugd.gov.lv; www.vugd.gov.lv</w:t>
            </w:r>
          </w:p>
        </w:tc>
      </w:tr>
    </w:tbl>
    <w:p w14:paraId="4D8A103B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E076FA" w14:paraId="10A6E108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449D9893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Madona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6CF323E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46B45ED5" w14:textId="77777777" w:rsidR="00E227D8" w:rsidRPr="00A47DBC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“Tava nometne”</w:t>
            </w:r>
          </w:p>
        </w:tc>
      </w:tr>
      <w:tr w:rsidR="00E076FA" w14:paraId="1ECE551B" w14:textId="77777777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14:paraId="6D13A69A" w14:textId="77777777" w:rsidR="00E227D8" w:rsidRPr="005D1C44" w:rsidRDefault="00000000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25EB52B7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4FD0F831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E076FA" w14:paraId="2305E0CA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6CA3B676" w14:textId="77777777" w:rsidR="00E227D8" w:rsidRPr="00D639C2" w:rsidRDefault="00000000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17.04.2024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5F9BBBE9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7484BAF9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</w:t>
            </w:r>
            <w:r>
              <w:t xml:space="preserve"> </w:t>
            </w:r>
            <w:r w:rsidRPr="007A0FB0">
              <w:rPr>
                <w:rFonts w:ascii="Times New Roman" w:hAnsi="Times New Roman"/>
                <w:color w:val="000000"/>
                <w:sz w:val="24"/>
                <w:szCs w:val="24"/>
              </w:rPr>
              <w:t>45403049560</w:t>
            </w:r>
          </w:p>
        </w:tc>
      </w:tr>
      <w:tr w:rsidR="00E076FA" w14:paraId="78D7F1D9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338D6273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5206B10A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65C2AF9C" w14:textId="77777777" w:rsidR="00E227D8" w:rsidRPr="005D1C44" w:rsidRDefault="00000000" w:rsidP="009E4D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E076FA" w14:paraId="57247D1B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0F660D8B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59223CC6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11826960" w14:textId="77777777" w:rsidR="00E227D8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Viestura iela 31-34, Jēkabpils, </w:t>
            </w:r>
          </w:p>
          <w:p w14:paraId="53113B80" w14:textId="77777777" w:rsidR="007A0FB0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Jēkabpils novads, LV-5201</w:t>
            </w:r>
          </w:p>
        </w:tc>
      </w:tr>
      <w:tr w:rsidR="00E076FA" w14:paraId="2DDE8524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2DE06C52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15A854C4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75C8A7E9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4CA67458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28CA2BA3" w14:textId="77777777" w:rsidR="00E227D8" w:rsidRPr="00B42A8D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22/10-3.9/28</w:t>
      </w:r>
    </w:p>
    <w:p w14:paraId="6EF8D39E" w14:textId="77777777" w:rsidR="00C959F6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5ADB5892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E076FA" w14:paraId="1848CD5B" w14:textId="77777777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2BE1C2C4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EF997FF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0FB0">
              <w:rPr>
                <w:rFonts w:ascii="Times New Roman" w:hAnsi="Times New Roman" w:cs="Times New Roman"/>
                <w:sz w:val="24"/>
              </w:rPr>
              <w:t>atpūtas kompleksa “Ezernieki” trīs ēkas (kadastra Nr.70580190056010;</w:t>
            </w:r>
          </w:p>
        </w:tc>
      </w:tr>
      <w:tr w:rsidR="00E076FA" w14:paraId="67493378" w14:textId="77777777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3BFAECFB" w14:textId="77777777" w:rsidR="007A0FB0" w:rsidRDefault="007A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462399E" w14:textId="77777777" w:rsidR="007A0FB0" w:rsidRPr="00E227D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Nr.70580190056012 un Nr.70580190056001).</w:t>
            </w:r>
          </w:p>
        </w:tc>
      </w:tr>
      <w:tr w:rsidR="00E076FA" w14:paraId="12116912" w14:textId="77777777" w:rsidTr="004B095D">
        <w:tc>
          <w:tcPr>
            <w:tcW w:w="421" w:type="dxa"/>
            <w:tcBorders>
              <w:top w:val="single" w:sz="4" w:space="0" w:color="auto"/>
            </w:tcBorders>
          </w:tcPr>
          <w:p w14:paraId="7E4870F6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C227C90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E076FA" w14:paraId="6A20A821" w14:textId="77777777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40F89954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C1EF16D" w14:textId="77777777" w:rsidR="00E227D8" w:rsidRPr="00E227D8" w:rsidRDefault="00000000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0FB0">
              <w:rPr>
                <w:rFonts w:ascii="Times New Roman" w:hAnsi="Times New Roman" w:cs="Times New Roman"/>
                <w:sz w:val="24"/>
              </w:rPr>
              <w:t>“Ezernieki”, Indrānu pagasts, Madonas novads, LV-4826.</w:t>
            </w:r>
          </w:p>
        </w:tc>
      </w:tr>
      <w:tr w:rsidR="00E076FA" w14:paraId="0E8F82D8" w14:textId="77777777" w:rsidTr="00070E23">
        <w:tc>
          <w:tcPr>
            <w:tcW w:w="421" w:type="dxa"/>
          </w:tcPr>
          <w:p w14:paraId="01DEE969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14:paraId="5FAD1871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076FA" w14:paraId="3BCA01C2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29B5024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B5E4D59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0FB0">
              <w:rPr>
                <w:rFonts w:ascii="Times New Roman" w:hAnsi="Times New Roman" w:cs="Times New Roman"/>
                <w:sz w:val="24"/>
              </w:rPr>
              <w:t xml:space="preserve">A/S “Latvijas valsts meži”, </w:t>
            </w:r>
          </w:p>
        </w:tc>
      </w:tr>
      <w:tr w:rsidR="00E076FA" w14:paraId="29C19ECE" w14:textId="77777777" w:rsidTr="00762AE8">
        <w:tc>
          <w:tcPr>
            <w:tcW w:w="421" w:type="dxa"/>
            <w:tcBorders>
              <w:top w:val="single" w:sz="4" w:space="0" w:color="auto"/>
            </w:tcBorders>
          </w:tcPr>
          <w:p w14:paraId="4FB252AE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071AC9F0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E076FA" w14:paraId="533DFC4C" w14:textId="77777777" w:rsidTr="00762AE8">
        <w:tc>
          <w:tcPr>
            <w:tcW w:w="421" w:type="dxa"/>
          </w:tcPr>
          <w:p w14:paraId="03F61B88" w14:textId="77777777"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38AE9F4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Nr.40003466281, Vaiņodes iela 1, Rīga, LV-1004.</w:t>
            </w:r>
          </w:p>
        </w:tc>
      </w:tr>
      <w:tr w:rsidR="00E076FA" w14:paraId="2C8C6D19" w14:textId="77777777" w:rsidTr="00762AE8">
        <w:tc>
          <w:tcPr>
            <w:tcW w:w="421" w:type="dxa"/>
          </w:tcPr>
          <w:p w14:paraId="0C04D477" w14:textId="77777777" w:rsidR="00E227D8" w:rsidRPr="00922C9D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0579F71" w14:textId="77777777" w:rsidR="00E227D8" w:rsidRPr="00922C9D" w:rsidRDefault="00000000" w:rsidP="00922C9D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:rsidR="00E076FA" w14:paraId="339D53B8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24210A8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B85B5D3" w14:textId="77777777" w:rsidR="00E227D8" w:rsidRPr="00E227D8" w:rsidRDefault="00000000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0FB0">
              <w:rPr>
                <w:rFonts w:ascii="Times New Roman" w:hAnsi="Times New Roman" w:cs="Times New Roman"/>
                <w:sz w:val="24"/>
              </w:rPr>
              <w:t xml:space="preserve">nometnes vadītājas Lambas Zandas (nometņu vadītāja apliecības </w:t>
            </w:r>
          </w:p>
        </w:tc>
      </w:tr>
      <w:tr w:rsidR="00E076FA" w14:paraId="7A597207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5A17B2F" w14:textId="77777777" w:rsidR="007A0FB0" w:rsidRDefault="007A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EFF7C8A" w14:textId="77777777" w:rsidR="007A0FB0" w:rsidRPr="00E227D8" w:rsidRDefault="00000000" w:rsidP="00E603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Nr.SP 000223) iesniegums. Valsts ugunsdzēsības un glābšanas dienesta Vidzemes</w:t>
            </w:r>
          </w:p>
        </w:tc>
      </w:tr>
      <w:tr w:rsidR="00E076FA" w14:paraId="01BB9B7C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47863B6" w14:textId="77777777" w:rsidR="007A0FB0" w:rsidRDefault="007A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9962FFC" w14:textId="77777777" w:rsidR="007A0FB0" w:rsidRDefault="00000000" w:rsidP="00E603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reģiona pārvaldē reģistrēts 2024.gada </w:t>
            </w:r>
            <w:r w:rsidR="00370A14">
              <w:rPr>
                <w:rFonts w:ascii="Times New Roman" w:hAnsi="Times New Roman" w:cs="Times New Roman"/>
                <w:sz w:val="24"/>
              </w:rPr>
              <w:t>28.martā ar Nr.</w:t>
            </w:r>
            <w:r w:rsidR="00370A14" w:rsidRPr="00370A14">
              <w:rPr>
                <w:rFonts w:ascii="Times New Roman" w:hAnsi="Times New Roman" w:cs="Times New Roman"/>
                <w:sz w:val="24"/>
              </w:rPr>
              <w:t>22/10-1.4/151</w:t>
            </w:r>
            <w:r w:rsidR="00370A1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076FA" w14:paraId="6E12B3F6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15489BB9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D8ABA1D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076FA" w14:paraId="2ED054F1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E8EE4DE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AEF0645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A14">
              <w:rPr>
                <w:rFonts w:ascii="Times New Roman" w:hAnsi="Times New Roman" w:cs="Times New Roman"/>
                <w:sz w:val="24"/>
                <w:szCs w:val="24"/>
              </w:rPr>
              <w:t>divas divstāvu ēkas (viesu izmitināšanai)</w:t>
            </w:r>
          </w:p>
        </w:tc>
      </w:tr>
      <w:tr w:rsidR="00E076FA" w14:paraId="6CF6AB29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09576D28" w14:textId="77777777" w:rsidR="00370A14" w:rsidRDefault="0037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A035592" w14:textId="77777777" w:rsidR="00370A14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trīsstāvu administrācijas ēka (darbiniekiem un viesu izmitināšanai). Visas trīs ēkas</w:t>
            </w:r>
          </w:p>
        </w:tc>
      </w:tr>
      <w:tr w:rsidR="00E076FA" w14:paraId="3652421F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4E113E1A" w14:textId="77777777" w:rsidR="00370A14" w:rsidRDefault="0037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6884F2E" w14:textId="77777777" w:rsidR="00370A1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aprīkotas ar automātisko ugunsgrēka atklāšanas un trauksmes signalizācijas sistēmu un</w:t>
            </w:r>
          </w:p>
        </w:tc>
      </w:tr>
      <w:tr w:rsidR="00E076FA" w14:paraId="5A044B00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0CBF71C3" w14:textId="77777777" w:rsidR="00370A14" w:rsidRDefault="0037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77BF8CB" w14:textId="77777777" w:rsidR="00370A1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nodrošinātas ar ugunsdzēsības aparātiem. Evakuācijas ceļi ir brīvi un izejas durvis ir</w:t>
            </w:r>
          </w:p>
        </w:tc>
      </w:tr>
      <w:tr w:rsidR="00E076FA" w14:paraId="7A148D51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1BE353C" w14:textId="77777777" w:rsidR="00370A14" w:rsidRDefault="0037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90D30C4" w14:textId="77777777" w:rsidR="00370A1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viegli atveramas no telpu iekšpuses. Koplietošanas telpās un telpās, kur paredzēta </w:t>
            </w:r>
          </w:p>
        </w:tc>
      </w:tr>
      <w:tr w:rsidR="00E076FA" w14:paraId="706A35CA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017E4C86" w14:textId="77777777" w:rsidR="00370A14" w:rsidRDefault="0037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54A59F7" w14:textId="77777777" w:rsidR="00370A1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nakšņošana, izvietoti evakuācijas plāni.</w:t>
            </w:r>
          </w:p>
        </w:tc>
      </w:tr>
      <w:tr w:rsidR="00E076FA" w14:paraId="7C04CA2E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359E829D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D05A12C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076FA" w14:paraId="0C016A71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ECD4590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3F29316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A14"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  <w:tr w:rsidR="00E076FA" w14:paraId="6DF696B0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2D5D346A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BB0854C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076FA" w14:paraId="41249BEA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7FFD54D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CA6AC16" w14:textId="77777777" w:rsidR="00E227D8" w:rsidRPr="00370A1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70A14">
              <w:rPr>
                <w:rFonts w:ascii="Times New Roman" w:hAnsi="Times New Roman" w:cs="Times New Roman"/>
                <w:b/>
                <w:sz w:val="24"/>
              </w:rPr>
              <w:t xml:space="preserve">atbilst </w:t>
            </w:r>
            <w:r w:rsidR="00370A14">
              <w:rPr>
                <w:rFonts w:ascii="Times New Roman" w:hAnsi="Times New Roman" w:cs="Times New Roman"/>
                <w:sz w:val="24"/>
              </w:rPr>
              <w:t>ugunsdrošības prasībām.</w:t>
            </w:r>
          </w:p>
        </w:tc>
      </w:tr>
      <w:tr w:rsidR="00E076FA" w14:paraId="14550CBF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347E2445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64230BF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076FA" w14:paraId="202599D9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1DD6AA72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F558D96" w14:textId="77777777" w:rsidR="00E227D8" w:rsidRPr="00E227D8" w:rsidRDefault="00000000" w:rsidP="0006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060BB1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70A14">
              <w:rPr>
                <w:rFonts w:ascii="Times New Roman" w:hAnsi="Times New Roman" w:cs="Times New Roman"/>
                <w:sz w:val="24"/>
              </w:rPr>
              <w:t xml:space="preserve">Ministru kabineta 2009.gada 1.septembra noteikumu </w:t>
            </w:r>
          </w:p>
        </w:tc>
      </w:tr>
      <w:tr w:rsidR="00E076FA" w14:paraId="6D2AB81F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D8BD1F4" w14:textId="77777777" w:rsidR="00370A14" w:rsidRDefault="0037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802595A" w14:textId="77777777" w:rsidR="00370A14" w:rsidRPr="00E227D8" w:rsidRDefault="00000000" w:rsidP="00060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Nr.981 “Bērnu nometņu organizēšanas un darbības kārtība” 8.5.apakšpunkta prasībām.</w:t>
            </w:r>
          </w:p>
        </w:tc>
      </w:tr>
      <w:tr w:rsidR="00E076FA" w14:paraId="460AFF15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1AE662B8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365DE39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E076FA" w14:paraId="1D69E150" w14:textId="77777777" w:rsidTr="004B095D">
        <w:tc>
          <w:tcPr>
            <w:tcW w:w="421" w:type="dxa"/>
            <w:tcBorders>
              <w:bottom w:val="single" w:sz="4" w:space="0" w:color="auto"/>
            </w:tcBorders>
          </w:tcPr>
          <w:p w14:paraId="2EE8A252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DA7E787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70A14">
              <w:rPr>
                <w:rFonts w:ascii="Times New Roman" w:hAnsi="Times New Roman" w:cs="Times New Roman"/>
                <w:sz w:val="24"/>
              </w:rPr>
              <w:t>Valsts izglītības satura centram.</w:t>
            </w:r>
          </w:p>
        </w:tc>
      </w:tr>
      <w:tr w:rsidR="00E076FA" w14:paraId="76CDF849" w14:textId="77777777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01F5878B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35D8BEE" w14:textId="77777777" w:rsidR="00E227D8" w:rsidRPr="00070E23" w:rsidRDefault="00000000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56BAFCA8" w14:textId="77777777" w:rsidR="00E227D8" w:rsidRDefault="00000000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5E7BA7D9" w14:textId="77777777"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48E32279" w14:textId="77777777" w:rsidR="00B245E2" w:rsidRPr="007D2C05" w:rsidRDefault="00000000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lastRenderedPageBreak/>
        <w:t>Atzinumu var apstrīdēt viena mēneša laikā no tā 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076FA" w14:paraId="569A0ABB" w14:textId="77777777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4CAE5259" w14:textId="77777777" w:rsidR="00B245E2" w:rsidRPr="00B245E2" w:rsidRDefault="00000000" w:rsidP="008A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</w:t>
            </w:r>
            <w:r w:rsidR="00F51398">
              <w:rPr>
                <w:rFonts w:ascii="Times New Roman" w:hAnsi="Times New Roman"/>
                <w:color w:val="000000"/>
                <w:sz w:val="24"/>
                <w:szCs w:val="24"/>
              </w:rPr>
              <w:t>, Valmieras novadā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, LV-420</w:t>
            </w:r>
            <w:r w:rsidR="008A1F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76FA" w14:paraId="3809DF42" w14:textId="77777777" w:rsidTr="00B245E2">
        <w:tc>
          <w:tcPr>
            <w:tcW w:w="9061" w:type="dxa"/>
            <w:tcBorders>
              <w:top w:val="single" w:sz="4" w:space="0" w:color="auto"/>
            </w:tcBorders>
          </w:tcPr>
          <w:p w14:paraId="6E9A7F13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6DC6BB6B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E076FA" w14:paraId="0C32A07B" w14:textId="77777777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7C10ECE8" w14:textId="77777777" w:rsidR="00B245E2" w:rsidRPr="007D2C05" w:rsidRDefault="00000000" w:rsidP="0037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pārvaldes Ugunsdrošības uzraudzības un civilās aizsardzības nodaļas inspektors</w:t>
            </w:r>
          </w:p>
        </w:tc>
        <w:tc>
          <w:tcPr>
            <w:tcW w:w="284" w:type="dxa"/>
            <w:vAlign w:val="bottom"/>
          </w:tcPr>
          <w:p w14:paraId="305D75FF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C8478E7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511EF169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2B202B87" w14:textId="77777777" w:rsidR="00B245E2" w:rsidRPr="007D2C05" w:rsidRDefault="00000000" w:rsidP="0037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Stūris</w:t>
            </w:r>
          </w:p>
        </w:tc>
      </w:tr>
      <w:tr w:rsidR="00E076FA" w14:paraId="1559D150" w14:textId="77777777" w:rsidTr="00C33E3A">
        <w:tc>
          <w:tcPr>
            <w:tcW w:w="3964" w:type="dxa"/>
            <w:tcBorders>
              <w:top w:val="single" w:sz="4" w:space="0" w:color="auto"/>
            </w:tcBorders>
          </w:tcPr>
          <w:p w14:paraId="0D433846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66D281A3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4C42A80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649F33A2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A8CC476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31BFB9DD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234A17EC" w14:textId="77777777" w:rsidR="00E227D8" w:rsidRDefault="00000000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E076FA" w14:paraId="2842B024" w14:textId="77777777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6C847AE5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16B8BF1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05E473FF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6FA" w14:paraId="67FEA293" w14:textId="77777777" w:rsidTr="0097786E">
        <w:tc>
          <w:tcPr>
            <w:tcW w:w="6374" w:type="dxa"/>
            <w:tcBorders>
              <w:top w:val="single" w:sz="4" w:space="0" w:color="auto"/>
            </w:tcBorders>
          </w:tcPr>
          <w:p w14:paraId="216C18E4" w14:textId="77777777"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4B03A510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65E04687" w14:textId="77777777"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2EAFD312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2A412212" w14:textId="77777777" w:rsidR="00C33E3A" w:rsidRDefault="00000000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1FC4DFC9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5EC9F44A" w14:textId="77777777" w:rsidR="00370A14" w:rsidRDefault="00370A14" w:rsidP="007D2C05">
      <w:pPr>
        <w:rPr>
          <w:rFonts w:ascii="Times New Roman" w:hAnsi="Times New Roman" w:cs="Times New Roman"/>
          <w:sz w:val="24"/>
          <w:szCs w:val="24"/>
        </w:rPr>
      </w:pPr>
    </w:p>
    <w:p w14:paraId="04ADA5A9" w14:textId="77777777" w:rsidR="00370A14" w:rsidRDefault="00370A14" w:rsidP="007D2C05">
      <w:pPr>
        <w:rPr>
          <w:rFonts w:ascii="Times New Roman" w:hAnsi="Times New Roman" w:cs="Times New Roman"/>
          <w:sz w:val="24"/>
          <w:szCs w:val="24"/>
        </w:rPr>
      </w:pPr>
    </w:p>
    <w:p w14:paraId="14B8F1A7" w14:textId="77777777" w:rsidR="00370A14" w:rsidRDefault="00370A14" w:rsidP="007D2C05">
      <w:pPr>
        <w:rPr>
          <w:rFonts w:ascii="Times New Roman" w:hAnsi="Times New Roman" w:cs="Times New Roman"/>
          <w:sz w:val="24"/>
          <w:szCs w:val="24"/>
        </w:rPr>
      </w:pPr>
    </w:p>
    <w:p w14:paraId="161B626C" w14:textId="77777777" w:rsidR="00370A14" w:rsidRDefault="00370A14" w:rsidP="007D2C05">
      <w:pPr>
        <w:rPr>
          <w:rFonts w:ascii="Times New Roman" w:hAnsi="Times New Roman" w:cs="Times New Roman"/>
          <w:sz w:val="24"/>
          <w:szCs w:val="24"/>
        </w:rPr>
      </w:pPr>
    </w:p>
    <w:p w14:paraId="339B790A" w14:textId="77777777" w:rsidR="00370A14" w:rsidRDefault="00370A14" w:rsidP="007D2C05">
      <w:pPr>
        <w:rPr>
          <w:rFonts w:ascii="Times New Roman" w:hAnsi="Times New Roman" w:cs="Times New Roman"/>
          <w:sz w:val="24"/>
          <w:szCs w:val="24"/>
        </w:rPr>
      </w:pPr>
    </w:p>
    <w:p w14:paraId="6E7F4A20" w14:textId="77777777" w:rsidR="00370A14" w:rsidRDefault="00370A14" w:rsidP="007D2C05">
      <w:pPr>
        <w:rPr>
          <w:rFonts w:ascii="Times New Roman" w:hAnsi="Times New Roman" w:cs="Times New Roman"/>
          <w:sz w:val="24"/>
          <w:szCs w:val="24"/>
        </w:rPr>
      </w:pPr>
    </w:p>
    <w:p w14:paraId="244B9122" w14:textId="77777777" w:rsidR="00370A14" w:rsidRDefault="00370A14" w:rsidP="007D2C05">
      <w:pPr>
        <w:rPr>
          <w:rFonts w:ascii="Times New Roman" w:hAnsi="Times New Roman" w:cs="Times New Roman"/>
          <w:sz w:val="24"/>
          <w:szCs w:val="24"/>
        </w:rPr>
      </w:pPr>
    </w:p>
    <w:p w14:paraId="020B8139" w14:textId="77777777" w:rsidR="00370A14" w:rsidRDefault="00370A14" w:rsidP="007D2C05">
      <w:pPr>
        <w:rPr>
          <w:rFonts w:ascii="Times New Roman" w:hAnsi="Times New Roman" w:cs="Times New Roman"/>
          <w:sz w:val="24"/>
          <w:szCs w:val="24"/>
        </w:rPr>
      </w:pPr>
    </w:p>
    <w:p w14:paraId="0E692035" w14:textId="77777777" w:rsidR="00370A14" w:rsidRDefault="00370A14" w:rsidP="007D2C05">
      <w:pPr>
        <w:rPr>
          <w:rFonts w:ascii="Times New Roman" w:hAnsi="Times New Roman" w:cs="Times New Roman"/>
          <w:sz w:val="24"/>
          <w:szCs w:val="24"/>
        </w:rPr>
      </w:pPr>
    </w:p>
    <w:p w14:paraId="72054315" w14:textId="77777777" w:rsidR="00370A14" w:rsidRDefault="00370A14" w:rsidP="007D2C05">
      <w:pPr>
        <w:rPr>
          <w:rFonts w:ascii="Times New Roman" w:hAnsi="Times New Roman" w:cs="Times New Roman"/>
          <w:sz w:val="24"/>
          <w:szCs w:val="24"/>
        </w:rPr>
      </w:pPr>
    </w:p>
    <w:p w14:paraId="4EEB6574" w14:textId="77777777" w:rsidR="00370A14" w:rsidRDefault="00370A14" w:rsidP="007D2C05">
      <w:pPr>
        <w:rPr>
          <w:rFonts w:ascii="Times New Roman" w:hAnsi="Times New Roman" w:cs="Times New Roman"/>
          <w:sz w:val="24"/>
          <w:szCs w:val="24"/>
        </w:rPr>
      </w:pPr>
    </w:p>
    <w:p w14:paraId="379FF17A" w14:textId="77777777" w:rsidR="00370A14" w:rsidRDefault="00370A14" w:rsidP="007D2C05">
      <w:pPr>
        <w:rPr>
          <w:rFonts w:ascii="Times New Roman" w:hAnsi="Times New Roman" w:cs="Times New Roman"/>
          <w:sz w:val="24"/>
          <w:szCs w:val="24"/>
        </w:rPr>
      </w:pPr>
    </w:p>
    <w:p w14:paraId="0DFFA319" w14:textId="77777777" w:rsidR="00370A14" w:rsidRDefault="00370A14" w:rsidP="007D2C05">
      <w:pPr>
        <w:rPr>
          <w:rFonts w:ascii="Times New Roman" w:hAnsi="Times New Roman" w:cs="Times New Roman"/>
          <w:sz w:val="24"/>
          <w:szCs w:val="24"/>
        </w:rPr>
      </w:pPr>
    </w:p>
    <w:p w14:paraId="2320BE64" w14:textId="77777777" w:rsidR="00370A14" w:rsidRDefault="00370A14" w:rsidP="007D2C05">
      <w:pPr>
        <w:rPr>
          <w:rFonts w:ascii="Times New Roman" w:hAnsi="Times New Roman" w:cs="Times New Roman"/>
          <w:sz w:val="24"/>
          <w:szCs w:val="24"/>
        </w:rPr>
      </w:pPr>
    </w:p>
    <w:p w14:paraId="3A34C0AB" w14:textId="77777777" w:rsidR="00370A14" w:rsidRDefault="00370A14" w:rsidP="007D2C05">
      <w:pPr>
        <w:rPr>
          <w:rFonts w:ascii="Times New Roman" w:hAnsi="Times New Roman" w:cs="Times New Roman"/>
          <w:sz w:val="24"/>
          <w:szCs w:val="24"/>
        </w:rPr>
      </w:pPr>
    </w:p>
    <w:p w14:paraId="14D03EC2" w14:textId="77777777" w:rsidR="00370A14" w:rsidRDefault="00370A14" w:rsidP="007D2C05">
      <w:pPr>
        <w:rPr>
          <w:rFonts w:ascii="Times New Roman" w:hAnsi="Times New Roman" w:cs="Times New Roman"/>
          <w:sz w:val="24"/>
          <w:szCs w:val="24"/>
        </w:rPr>
      </w:pPr>
    </w:p>
    <w:p w14:paraId="14045BC4" w14:textId="77777777"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14:paraId="06412607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0C5C9A63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29536" w14:textId="77777777" w:rsidR="00C740EF" w:rsidRDefault="00C740EF">
      <w:pPr>
        <w:spacing w:after="0" w:line="240" w:lineRule="auto"/>
      </w:pPr>
      <w:r>
        <w:separator/>
      </w:r>
    </w:p>
  </w:endnote>
  <w:endnote w:type="continuationSeparator" w:id="0">
    <w:p w14:paraId="197F299C" w14:textId="77777777" w:rsidR="00C740EF" w:rsidRDefault="00C7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CC41" w14:textId="77777777" w:rsidR="00762AE8" w:rsidRDefault="00762A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2507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6EB10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C5F40" w14:textId="77777777" w:rsidR="00C740EF" w:rsidRDefault="00C740EF">
      <w:pPr>
        <w:spacing w:after="0" w:line="240" w:lineRule="auto"/>
      </w:pPr>
      <w:r>
        <w:separator/>
      </w:r>
    </w:p>
  </w:footnote>
  <w:footnote w:type="continuationSeparator" w:id="0">
    <w:p w14:paraId="228EA9D7" w14:textId="77777777" w:rsidR="00C740EF" w:rsidRDefault="00C7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6D373" w14:textId="77777777" w:rsidR="00762AE8" w:rsidRDefault="00762A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011544640"/>
      <w:docPartObj>
        <w:docPartGallery w:val="Page Numbers (Top of Page)"/>
        <w:docPartUnique/>
      </w:docPartObj>
    </w:sdtPr>
    <w:sdtContent>
      <w:p w14:paraId="13EEB221" w14:textId="77777777" w:rsidR="00E227D8" w:rsidRPr="00762AE8" w:rsidRDefault="00000000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0A1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7345FF3" w14:textId="77777777"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7A851" w14:textId="77777777"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3677C"/>
    <w:rsid w:val="00060BB1"/>
    <w:rsid w:val="00070E23"/>
    <w:rsid w:val="000E4899"/>
    <w:rsid w:val="00105EDB"/>
    <w:rsid w:val="00106941"/>
    <w:rsid w:val="0015650A"/>
    <w:rsid w:val="00175884"/>
    <w:rsid w:val="001A004B"/>
    <w:rsid w:val="001F39A4"/>
    <w:rsid w:val="0025180B"/>
    <w:rsid w:val="00276E52"/>
    <w:rsid w:val="00281811"/>
    <w:rsid w:val="0029382F"/>
    <w:rsid w:val="002D69C2"/>
    <w:rsid w:val="00317542"/>
    <w:rsid w:val="003437F5"/>
    <w:rsid w:val="00346269"/>
    <w:rsid w:val="00370A14"/>
    <w:rsid w:val="003B78D3"/>
    <w:rsid w:val="00426EBD"/>
    <w:rsid w:val="00441E69"/>
    <w:rsid w:val="00483BBB"/>
    <w:rsid w:val="004901B0"/>
    <w:rsid w:val="004B03FF"/>
    <w:rsid w:val="004B095D"/>
    <w:rsid w:val="004E6B03"/>
    <w:rsid w:val="00586BD3"/>
    <w:rsid w:val="00587D8F"/>
    <w:rsid w:val="00594CE4"/>
    <w:rsid w:val="005D1C44"/>
    <w:rsid w:val="005D635A"/>
    <w:rsid w:val="00635786"/>
    <w:rsid w:val="00724ED0"/>
    <w:rsid w:val="00736BC1"/>
    <w:rsid w:val="00762AE8"/>
    <w:rsid w:val="007665C9"/>
    <w:rsid w:val="00794977"/>
    <w:rsid w:val="00794DFA"/>
    <w:rsid w:val="00797B91"/>
    <w:rsid w:val="007A0FB0"/>
    <w:rsid w:val="007A187F"/>
    <w:rsid w:val="007D2C05"/>
    <w:rsid w:val="008345CB"/>
    <w:rsid w:val="00884E35"/>
    <w:rsid w:val="008A1FE3"/>
    <w:rsid w:val="00922C9D"/>
    <w:rsid w:val="00964438"/>
    <w:rsid w:val="0097786E"/>
    <w:rsid w:val="009E4DAD"/>
    <w:rsid w:val="00A025C5"/>
    <w:rsid w:val="00A24FDC"/>
    <w:rsid w:val="00A47DBC"/>
    <w:rsid w:val="00AB4441"/>
    <w:rsid w:val="00AD1F8A"/>
    <w:rsid w:val="00AF2AD4"/>
    <w:rsid w:val="00B00630"/>
    <w:rsid w:val="00B245E2"/>
    <w:rsid w:val="00B42A8D"/>
    <w:rsid w:val="00B42FA5"/>
    <w:rsid w:val="00B5539A"/>
    <w:rsid w:val="00B60EAD"/>
    <w:rsid w:val="00B660CC"/>
    <w:rsid w:val="00B77FE8"/>
    <w:rsid w:val="00B906D2"/>
    <w:rsid w:val="00B97A08"/>
    <w:rsid w:val="00BA29B2"/>
    <w:rsid w:val="00C1538A"/>
    <w:rsid w:val="00C33E3A"/>
    <w:rsid w:val="00C51BBF"/>
    <w:rsid w:val="00C522E2"/>
    <w:rsid w:val="00C740EF"/>
    <w:rsid w:val="00C74B0A"/>
    <w:rsid w:val="00C946FD"/>
    <w:rsid w:val="00C959F6"/>
    <w:rsid w:val="00CB3357"/>
    <w:rsid w:val="00D639C2"/>
    <w:rsid w:val="00D96668"/>
    <w:rsid w:val="00DB3B2E"/>
    <w:rsid w:val="00E0387C"/>
    <w:rsid w:val="00E076FA"/>
    <w:rsid w:val="00E227D8"/>
    <w:rsid w:val="00E60393"/>
    <w:rsid w:val="00E9565E"/>
    <w:rsid w:val="00F2287A"/>
    <w:rsid w:val="00F5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2C0A4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1962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Zanda Lamba</cp:lastModifiedBy>
  <cp:revision>2</cp:revision>
  <dcterms:created xsi:type="dcterms:W3CDTF">2024-05-20T16:10:00Z</dcterms:created>
  <dcterms:modified xsi:type="dcterms:W3CDTF">2024-05-20T16:10:00Z</dcterms:modified>
</cp:coreProperties>
</file>