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F5C4A2D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209DC7C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79B7CD1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529684FA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7378427C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53103BCF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76F1FA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0D364E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8D25FD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9B45D60" w14:textId="4033368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</w:t>
            </w:r>
            <w:r w:rsidRPr="002C6D35" w:rsidR="002C6D35">
              <w:rPr>
                <w:rFonts w:ascii="Times New Roman" w:hAnsi="Times New Roman"/>
                <w:sz w:val="24"/>
                <w:szCs w:val="24"/>
              </w:rPr>
              <w:t>Valmieras Attīstības aģentūra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2053FFFA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D1DA27C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4EF22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50F203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5ED077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18FE86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12.08.2024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8D43F7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19395F8" w14:textId="5C59C02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t xml:space="preserve"> </w:t>
            </w:r>
            <w:r w:rsidRPr="002C6D35">
              <w:rPr>
                <w:rFonts w:ascii="Times New Roman" w:hAnsi="Times New Roman"/>
                <w:color w:val="000000"/>
                <w:sz w:val="24"/>
                <w:szCs w:val="24"/>
              </w:rPr>
              <w:t>40008054745</w:t>
            </w:r>
          </w:p>
        </w:tc>
      </w:tr>
      <w:tr w14:paraId="6140FEC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145095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083707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3D7F8C9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0D2E02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57BF40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F4DD6E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8397F3B" w14:textId="26CB68B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6D35">
              <w:rPr>
                <w:rFonts w:ascii="Times New Roman" w:hAnsi="Times New Roman"/>
                <w:color w:val="000000"/>
                <w:sz w:val="24"/>
                <w:szCs w:val="24"/>
              </w:rPr>
              <w:t>Purva ie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la 12A, Valmiera, Valmieras novads</w:t>
            </w:r>
            <w:bookmarkStart w:id="0" w:name="_GoBack"/>
            <w:bookmarkEnd w:id="0"/>
            <w:r w:rsidRPr="002C6D35">
              <w:rPr>
                <w:rFonts w:ascii="Times New Roman" w:hAnsi="Times New Roman"/>
                <w:color w:val="000000"/>
                <w:sz w:val="24"/>
                <w:szCs w:val="24"/>
              </w:rPr>
              <w:t>, LV-4201</w:t>
            </w:r>
          </w:p>
        </w:tc>
      </w:tr>
      <w:tr w14:paraId="501A29E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4EF5EB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E106A3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6C6B4F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6C71EA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FF0817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/237</w:t>
      </w:r>
    </w:p>
    <w:p w:rsidR="00C959F6" w:rsidP="00070E23" w14:paraId="78A3183A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3E5683A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0B30106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2DC35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181BD6" w14:paraId="450FF83C" w14:textId="76527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81BD6">
              <w:rPr>
                <w:rFonts w:ascii="Times New Roman" w:hAnsi="Times New Roman" w:cs="Times New Roman"/>
                <w:sz w:val="24"/>
              </w:rPr>
              <w:t xml:space="preserve">Vidzemes augstskolas 1.stāva Valmieras </w:t>
            </w:r>
            <w:r w:rsidR="00181BD6">
              <w:rPr>
                <w:rFonts w:ascii="Times New Roman" w:hAnsi="Times New Roman" w:cs="Times New Roman"/>
                <w:sz w:val="24"/>
              </w:rPr>
              <w:t>koprades</w:t>
            </w:r>
            <w:r w:rsidR="00181BD6">
              <w:rPr>
                <w:rFonts w:ascii="Times New Roman" w:hAnsi="Times New Roman" w:cs="Times New Roman"/>
                <w:sz w:val="24"/>
              </w:rPr>
              <w:t xml:space="preserve"> darbnīcas DARE kabinets </w:t>
            </w:r>
          </w:p>
        </w:tc>
      </w:tr>
      <w:tr w14:paraId="2896FB44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181BD6" w14:paraId="2299AE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81BD6" w:rsidRPr="00E227D8" w14:paraId="7CD8EA07" w14:textId="54D7B28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ar platību 81,7m</w:t>
            </w:r>
            <w:r w:rsidRPr="00181BD6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 xml:space="preserve"> (turpmāk – Telpas).</w:t>
            </w:r>
          </w:p>
        </w:tc>
      </w:tr>
      <w:tr w14:paraId="1964F0D4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E3AF3E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6AB017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E7E0300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077B5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1B7625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Cēsu</w:t>
            </w:r>
            <w:r>
              <w:rPr>
                <w:rFonts w:ascii="Times New Roman" w:hAnsi="Times New Roman" w:cs="Times New Roman"/>
                <w:sz w:val="24"/>
              </w:rPr>
              <w:t xml:space="preserve"> iela 4, Valmiera, Valmieras novads, LV-4201.</w:t>
            </w:r>
          </w:p>
        </w:tc>
      </w:tr>
      <w:tr w14:paraId="64386D8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6345D8E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09A0430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3AE70E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3CFF7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C4810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Valmieras novada pašvaldība</w:t>
            </w:r>
          </w:p>
        </w:tc>
      </w:tr>
      <w:tr w14:paraId="48394A2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62DCBF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5F6CD9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1CF133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58DDCA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F9B3F0F" w14:textId="492F0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Reģ.nr.</w:t>
            </w:r>
            <w:r>
              <w:t xml:space="preserve"> </w:t>
            </w:r>
            <w:r w:rsidRPr="0008462A">
              <w:rPr>
                <w:rFonts w:ascii="Times New Roman" w:hAnsi="Times New Roman" w:cs="Times New Roman"/>
                <w:sz w:val="24"/>
              </w:rPr>
              <w:t>90000043403</w:t>
            </w:r>
            <w:r>
              <w:rPr>
                <w:rFonts w:ascii="Times New Roman" w:hAnsi="Times New Roman" w:cs="Times New Roman"/>
                <w:sz w:val="24"/>
              </w:rPr>
              <w:t>, Lāčplēša iela 2, Valmiera, Valmieras novads, LV-4201.</w:t>
            </w:r>
          </w:p>
        </w:tc>
      </w:tr>
      <w:tr w14:paraId="3E87D71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50210CF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1EFBD78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F3EED01" w14:textId="77777777" w:rsidTr="003D1F5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81BD6" w:rsidRPr="00E227D8" w:rsidP="003D1F51" w14:paraId="6878E9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81BD6" w:rsidRPr="00E227D8" w:rsidP="00992B2B" w14:paraId="01AB99FB" w14:textId="6D6C51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Nometnes vadītājas </w:t>
            </w:r>
            <w:r w:rsidR="00992B2B">
              <w:rPr>
                <w:rFonts w:ascii="Times New Roman" w:hAnsi="Times New Roman" w:cs="Times New Roman"/>
                <w:sz w:val="24"/>
              </w:rPr>
              <w:t>Innas Purmales</w:t>
            </w:r>
            <w:r>
              <w:rPr>
                <w:rFonts w:ascii="Times New Roman" w:hAnsi="Times New Roman" w:cs="Times New Roman"/>
                <w:sz w:val="24"/>
              </w:rPr>
              <w:t xml:space="preserve"> (nometņu vadītājas </w:t>
            </w:r>
          </w:p>
        </w:tc>
      </w:tr>
      <w:tr w14:paraId="62C7EC11" w14:textId="77777777" w:rsidTr="003D1F5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81BD6" w:rsidP="003D1F51" w14:paraId="1C1709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81BD6" w:rsidRPr="00E227D8" w:rsidP="00992B2B" w14:paraId="3AD043DB" w14:textId="46E09EF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apliecības  Nr.</w:t>
            </w:r>
            <w:r>
              <w:t xml:space="preserve"> </w:t>
            </w:r>
            <w:r w:rsidR="00992B2B">
              <w:rPr>
                <w:rFonts w:ascii="Times New Roman" w:hAnsi="Times New Roman" w:cs="Times New Roman"/>
                <w:sz w:val="24"/>
              </w:rPr>
              <w:t>RP</w:t>
            </w:r>
            <w:r w:rsidR="00992B2B">
              <w:t xml:space="preserve"> </w:t>
            </w:r>
            <w:r w:rsidRPr="00992B2B" w:rsidR="00992B2B">
              <w:rPr>
                <w:rFonts w:ascii="Times New Roman" w:hAnsi="Times New Roman" w:cs="Times New Roman"/>
                <w:sz w:val="24"/>
              </w:rPr>
              <w:t>000242</w:t>
            </w:r>
            <w:r w:rsidR="00992B2B">
              <w:rPr>
                <w:rFonts w:ascii="Times New Roman" w:hAnsi="Times New Roman" w:cs="Times New Roman"/>
                <w:sz w:val="24"/>
              </w:rPr>
              <w:t>) iesniegumi</w:t>
            </w:r>
            <w:r>
              <w:rPr>
                <w:rFonts w:ascii="Times New Roman" w:hAnsi="Times New Roman" w:cs="Times New Roman"/>
                <w:sz w:val="24"/>
              </w:rPr>
              <w:t xml:space="preserve"> Valsts ugunsdzēsības un glābšanas dienesta </w:t>
            </w:r>
          </w:p>
        </w:tc>
      </w:tr>
      <w:tr w14:paraId="71319B2A" w14:textId="77777777" w:rsidTr="003D1F5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81BD6" w:rsidP="003D1F51" w14:paraId="2AB83B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81BD6" w:rsidP="00992B2B" w14:paraId="78C6798A" w14:textId="0A6C0EE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Vidzemes reģiona </w:t>
            </w:r>
            <w:r w:rsidR="00992B2B">
              <w:rPr>
                <w:rFonts w:ascii="Times New Roman" w:hAnsi="Times New Roman" w:cs="Times New Roman"/>
                <w:sz w:val="24"/>
              </w:rPr>
              <w:t xml:space="preserve">pārvaldē reģistrēts 2024.gada 5.augustā Nr.22/10-1.4/603 un </w:t>
            </w:r>
          </w:p>
        </w:tc>
      </w:tr>
      <w:tr w14:paraId="16484EC0" w14:textId="77777777" w:rsidTr="003D1F5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92B2B" w:rsidP="003D1F51" w14:paraId="0878F6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92B2B" w:rsidP="003D1F51" w14:paraId="2397EC13" w14:textId="6E83AEF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2024.gada 6.augustā Nr.22/10-1.4/609.</w:t>
            </w:r>
          </w:p>
        </w:tc>
      </w:tr>
      <w:tr w14:paraId="70B429D4" w14:textId="77777777" w:rsidTr="003D1F5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81BD6" w:rsidRPr="00070E23" w:rsidP="003D1F51" w14:paraId="171A9A2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81BD6" w:rsidRPr="00070E23" w:rsidP="003D1F51" w14:paraId="7298F32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E371BA3" w14:textId="77777777" w:rsidTr="003D1F5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81BD6" w:rsidRPr="00DD0B73" w:rsidP="003D1F51" w14:paraId="4AB599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B7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81BD6" w:rsidRPr="00DD0B73" w:rsidP="006204D6" w14:paraId="33C09594" w14:textId="50E45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B73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</w:t>
            </w:r>
            <w:r w:rsidR="006204D6">
              <w:rPr>
                <w:rFonts w:ascii="Times New Roman" w:hAnsi="Times New Roman" w:cs="Times New Roman"/>
                <w:sz w:val="24"/>
                <w:szCs w:val="24"/>
              </w:rPr>
              <w:t xml:space="preserve">Telpas </w:t>
            </w:r>
            <w:r w:rsidRPr="00DD0B73">
              <w:rPr>
                <w:rFonts w:ascii="Times New Roman" w:hAnsi="Times New Roman" w:cs="Times New Roman"/>
                <w:sz w:val="24"/>
                <w:szCs w:val="24"/>
              </w:rPr>
              <w:t>aprīkota ar automātisko</w:t>
            </w:r>
          </w:p>
        </w:tc>
      </w:tr>
      <w:tr w14:paraId="662BCB6B" w14:textId="77777777" w:rsidTr="003D1F5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81BD6" w:rsidRPr="00DD0B73" w:rsidP="003D1F51" w14:paraId="232C4A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81BD6" w:rsidRPr="00DD0B73" w:rsidP="003D1F51" w14:paraId="752D4E8F" w14:textId="7B8AD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B73">
              <w:rPr>
                <w:rFonts w:ascii="Times New Roman" w:hAnsi="Times New Roman" w:cs="Times New Roman"/>
                <w:sz w:val="24"/>
                <w:szCs w:val="24"/>
              </w:rPr>
              <w:t>ugunsgrēka atklāšanas un trauksmes signalizācijas sistēmu</w:t>
            </w:r>
            <w:r w:rsidR="00CE578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D0B73">
              <w:rPr>
                <w:rFonts w:ascii="Times New Roman" w:hAnsi="Times New Roman" w:cs="Times New Roman"/>
                <w:sz w:val="24"/>
                <w:szCs w:val="24"/>
              </w:rPr>
              <w:t xml:space="preserve"> evakuācijas ceļi brīvi un </w:t>
            </w:r>
          </w:p>
        </w:tc>
      </w:tr>
      <w:tr w14:paraId="4655EC08" w14:textId="77777777" w:rsidTr="003D1F5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81BD6" w:rsidRPr="00DD0B73" w:rsidP="003D1F51" w14:paraId="3927B1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81BD6" w:rsidRPr="00DD0B73" w:rsidP="003D1F51" w14:paraId="42C979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B73">
              <w:rPr>
                <w:rFonts w:ascii="Times New Roman" w:hAnsi="Times New Roman" w:cs="Times New Roman"/>
                <w:sz w:val="24"/>
                <w:szCs w:val="24"/>
              </w:rPr>
              <w:t xml:space="preserve">izejas durvis viegli atveramas no telpu iekšpuses, koplietošanas telpās izvietoti </w:t>
            </w:r>
          </w:p>
        </w:tc>
      </w:tr>
      <w:tr w14:paraId="5498AF09" w14:textId="77777777" w:rsidTr="003D1F5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81BD6" w:rsidRPr="00DD0B73" w:rsidP="003D1F51" w14:paraId="694CBE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81BD6" w:rsidRPr="00DD0B73" w:rsidP="00CE5784" w14:paraId="402E8B09" w14:textId="701B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B73">
              <w:rPr>
                <w:rFonts w:ascii="Times New Roman" w:hAnsi="Times New Roman" w:cs="Times New Roman"/>
                <w:sz w:val="24"/>
                <w:szCs w:val="24"/>
              </w:rPr>
              <w:t>evakuācijas plāni</w:t>
            </w:r>
            <w:r w:rsidR="00CE5784">
              <w:rPr>
                <w:rFonts w:ascii="Times New Roman" w:hAnsi="Times New Roman" w:cs="Times New Roman"/>
                <w:sz w:val="24"/>
                <w:szCs w:val="24"/>
              </w:rPr>
              <w:t xml:space="preserve"> un iekšējie ugunsdzēsības krāni</w:t>
            </w:r>
            <w:r w:rsidRPr="00DD0B73">
              <w:rPr>
                <w:rFonts w:ascii="Times New Roman" w:hAnsi="Times New Roman" w:cs="Times New Roman"/>
                <w:sz w:val="24"/>
                <w:szCs w:val="24"/>
              </w:rPr>
              <w:t xml:space="preserve">. Telpas nodrošinātas ar </w:t>
            </w:r>
          </w:p>
        </w:tc>
      </w:tr>
      <w:tr w14:paraId="6D42CAD6" w14:textId="77777777" w:rsidTr="003D1F5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E5784" w:rsidRPr="00DD0B73" w:rsidP="003D1F51" w14:paraId="49A640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E5784" w:rsidRPr="00DD0B73" w:rsidP="003D1F51" w14:paraId="0A11F077" w14:textId="59498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B73">
              <w:rPr>
                <w:rFonts w:ascii="Times New Roman" w:hAnsi="Times New Roman" w:cs="Times New Roman"/>
                <w:sz w:val="24"/>
                <w:szCs w:val="24"/>
              </w:rPr>
              <w:t>ugunsdzēsības aparātiem.</w:t>
            </w:r>
          </w:p>
        </w:tc>
      </w:tr>
      <w:tr w14:paraId="5E29BDD5" w14:textId="77777777" w:rsidTr="003D1F5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81BD6" w:rsidRPr="00070E23" w:rsidP="003D1F51" w14:paraId="007FD32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81BD6" w:rsidRPr="007B5338" w:rsidP="003D1F51" w14:paraId="42D41B57" w14:textId="77777777">
            <w:pPr>
              <w:rPr>
                <w:rFonts w:ascii="Times New Roman" w:hAnsi="Times New Roman" w:cs="Times New Roman"/>
                <w:color w:val="FF0000"/>
                <w:sz w:val="8"/>
                <w:szCs w:val="8"/>
              </w:rPr>
            </w:pPr>
          </w:p>
        </w:tc>
      </w:tr>
      <w:tr w14:paraId="09C1AFED" w14:textId="77777777" w:rsidTr="003D1F5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81BD6" w:rsidRPr="00E227D8" w:rsidP="003D1F51" w14:paraId="026488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81BD6" w:rsidRPr="00E227D8" w:rsidP="003D1F51" w14:paraId="65E47D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 konstatēti.</w:t>
            </w:r>
          </w:p>
        </w:tc>
      </w:tr>
      <w:tr w14:paraId="63FD25F9" w14:textId="77777777" w:rsidTr="003D1F5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81BD6" w:rsidRPr="00070E23" w:rsidP="003D1F51" w14:paraId="6686C1E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81BD6" w:rsidRPr="00070E23" w:rsidP="003D1F51" w14:paraId="5AC8CA1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97D21F2" w14:textId="77777777" w:rsidTr="003D1F5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81BD6" w:rsidRPr="00E227D8" w:rsidP="003D1F51" w14:paraId="01A6B0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81BD6" w:rsidRPr="00E227D8" w:rsidP="003D1F51" w14:paraId="72DF3E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B175A9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2A1DA55C" w14:textId="77777777" w:rsidTr="003D1F5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81BD6" w:rsidRPr="00070E23" w:rsidP="003D1F51" w14:paraId="508C3A3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81BD6" w:rsidRPr="00070E23" w:rsidP="003D1F51" w14:paraId="2EA2798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14B11C1" w14:textId="77777777" w:rsidTr="003D1F5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81BD6" w:rsidRPr="00E227D8" w:rsidP="003D1F51" w14:paraId="4E5D88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81BD6" w:rsidRPr="00E227D8" w:rsidP="003D1F51" w14:paraId="754774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Ministru kabineta 2009.gada 1.</w:t>
            </w:r>
            <w:r w:rsidRPr="00391D50">
              <w:rPr>
                <w:rFonts w:ascii="Times New Roman" w:hAnsi="Times New Roman" w:cs="Times New Roman"/>
                <w:sz w:val="24"/>
              </w:rPr>
              <w:t>septembra</w:t>
            </w:r>
            <w:r>
              <w:rPr>
                <w:rFonts w:ascii="Times New Roman" w:hAnsi="Times New Roman" w:cs="Times New Roman"/>
                <w:sz w:val="24"/>
              </w:rPr>
              <w:t xml:space="preserve"> noteikumu</w:t>
            </w:r>
          </w:p>
        </w:tc>
      </w:tr>
      <w:tr w14:paraId="2A9289B5" w14:textId="77777777" w:rsidTr="003D1F5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81BD6" w:rsidP="003D1F51" w14:paraId="47F4F8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81BD6" w:rsidRPr="00E227D8" w:rsidP="003D1F51" w14:paraId="1BFF41F8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Nr.981 „Bērnu nometņu organizēšanas un darbības kārtība” 8.5.apakšpunkta prasībām.</w:t>
            </w:r>
          </w:p>
        </w:tc>
      </w:tr>
      <w:tr w14:paraId="1358F96A" w14:textId="77777777" w:rsidTr="003D1F5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81BD6" w:rsidRPr="00070E23" w:rsidP="003D1F51" w14:paraId="52B9AA9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81BD6" w:rsidRPr="00070E23" w:rsidP="003D1F51" w14:paraId="37D2216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BF13FB3" w14:textId="77777777" w:rsidTr="003D1F5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81BD6" w:rsidRPr="00E227D8" w:rsidP="003D1F51" w14:paraId="57650E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81BD6" w:rsidRPr="00E227D8" w:rsidP="003D1F51" w14:paraId="5AE771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satura centram.</w:t>
            </w:r>
          </w:p>
        </w:tc>
      </w:tr>
      <w:tr w14:paraId="6FA5F5D0" w14:textId="77777777" w:rsidTr="003D1F51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181BD6" w:rsidRPr="00070E23" w:rsidP="003D1F51" w14:paraId="7125BBD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81BD6" w:rsidRPr="00070E23" w:rsidP="003D1F51" w14:paraId="4FA45D8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181BD6" w:rsidP="00181BD6" w14:paraId="4CD4159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181BD6" w:rsidRPr="007D2C05" w:rsidP="00181BD6" w14:paraId="7F4DF4FC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181BD6" w:rsidRPr="007D2C05" w:rsidP="00181BD6" w14:paraId="6CBC564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88A21EB" w14:textId="77777777" w:rsidTr="003D1F5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181BD6" w:rsidRPr="00B245E2" w:rsidP="003D1F51" w14:paraId="104740B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Vidzemes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Valmierā, Valmieras novadā, LV-4202.</w:t>
            </w:r>
          </w:p>
        </w:tc>
      </w:tr>
      <w:tr w14:paraId="785E47C4" w14:textId="77777777" w:rsidTr="003D1F51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181BD6" w:rsidRPr="00B245E2" w:rsidP="003D1F51" w14:paraId="0643F6C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181BD6" w:rsidP="00181BD6" w14:paraId="53F41B7E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A4F976D" w14:textId="77777777" w:rsidTr="003D1F5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181BD6" w:rsidRPr="007D2C05" w:rsidP="003D1F51" w14:paraId="56CFA3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181BD6" w:rsidRPr="007D2C05" w:rsidP="003D1F51" w14:paraId="76B450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181BD6" w:rsidRPr="007D2C05" w:rsidP="003D1F51" w14:paraId="7E78F7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181BD6" w:rsidRPr="007D2C05" w:rsidP="003D1F51" w14:paraId="01B35B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181BD6" w:rsidRPr="007D2C05" w:rsidP="003D1F51" w14:paraId="58C074D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T.Zariņa</w:t>
            </w:r>
          </w:p>
        </w:tc>
      </w:tr>
      <w:tr w14:paraId="1B34B21B" w14:textId="77777777" w:rsidTr="003D1F51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181BD6" w:rsidRPr="00B245E2" w:rsidP="003D1F51" w14:paraId="0A71255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181BD6" w:rsidRPr="00B245E2" w:rsidP="003D1F51" w14:paraId="31B22D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81BD6" w:rsidRPr="00B245E2" w:rsidP="003D1F51" w14:paraId="1B98ED9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181BD6" w:rsidRPr="00B245E2" w:rsidP="003D1F51" w14:paraId="54DE689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181BD6" w:rsidRPr="00B245E2" w:rsidP="003D1F51" w14:paraId="735EE99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181BD6" w:rsidP="00181BD6" w14:paraId="4FA184B5" w14:textId="77777777">
      <w:pPr>
        <w:rPr>
          <w:rFonts w:ascii="Times New Roman" w:hAnsi="Times New Roman" w:cs="Times New Roman"/>
          <w:sz w:val="24"/>
          <w:szCs w:val="24"/>
        </w:rPr>
      </w:pPr>
    </w:p>
    <w:p w:rsidR="00181BD6" w:rsidP="00181BD6" w14:paraId="026CF7D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9"/>
        <w:gridCol w:w="279"/>
        <w:gridCol w:w="2403"/>
      </w:tblGrid>
      <w:tr w14:paraId="3D6029A4" w14:textId="77777777" w:rsidTr="003D1F5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9" w:type="dxa"/>
            <w:tcBorders>
              <w:bottom w:val="single" w:sz="4" w:space="0" w:color="auto"/>
            </w:tcBorders>
            <w:vAlign w:val="bottom"/>
          </w:tcPr>
          <w:p w:rsidR="00181BD6" w:rsidRPr="007B7BD0" w:rsidP="003D1F51" w14:paraId="296D80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" w:type="dxa"/>
            <w:vAlign w:val="bottom"/>
          </w:tcPr>
          <w:p w:rsidR="00181BD6" w:rsidRPr="00653794" w:rsidP="003D1F51" w14:paraId="68DAFC3D" w14:textId="7777777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181BD6" w:rsidRPr="00653794" w:rsidP="003D1F51" w14:paraId="340BA25A" w14:textId="7777777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14:paraId="3B35A799" w14:textId="77777777" w:rsidTr="003D1F51">
        <w:tblPrEx>
          <w:tblW w:w="0" w:type="auto"/>
          <w:tblLayout w:type="fixed"/>
          <w:tblLook w:val="04A0"/>
        </w:tblPrEx>
        <w:tc>
          <w:tcPr>
            <w:tcW w:w="6379" w:type="dxa"/>
            <w:tcBorders>
              <w:top w:val="single" w:sz="4" w:space="0" w:color="auto"/>
            </w:tcBorders>
          </w:tcPr>
          <w:p w:rsidR="00181BD6" w:rsidRPr="007D2C05" w:rsidP="003D1F51" w14:paraId="2D2A555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79" w:type="dxa"/>
          </w:tcPr>
          <w:p w:rsidR="00181BD6" w:rsidRPr="007D2C05" w:rsidP="003D1F51" w14:paraId="4C18BF8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181BD6" w:rsidRPr="007D2C05" w:rsidP="003D1F51" w14:paraId="6C77639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181BD6" w:rsidP="00181BD6" w14:paraId="146B7486" w14:textId="77777777">
      <w:pPr>
        <w:rPr>
          <w:rFonts w:ascii="Times New Roman" w:hAnsi="Times New Roman" w:cs="Times New Roman"/>
          <w:sz w:val="24"/>
          <w:szCs w:val="24"/>
        </w:rPr>
      </w:pPr>
    </w:p>
    <w:p w:rsidR="00181BD6" w:rsidP="00181BD6" w14:paraId="7961E748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181BD6" w:rsidP="00181BD6" w14:paraId="3BF2B49C" w14:textId="77777777">
      <w:pPr>
        <w:rPr>
          <w:rFonts w:ascii="Times New Roman" w:hAnsi="Times New Roman" w:cs="Times New Roman"/>
          <w:sz w:val="24"/>
          <w:szCs w:val="24"/>
        </w:rPr>
      </w:pPr>
    </w:p>
    <w:p w:rsidR="00181BD6" w:rsidRPr="00762AE8" w:rsidP="00181BD6" w14:paraId="69079D7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5760669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84BE70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02E9BD6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D94F7FF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516ABA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8F9138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1E3849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39732683"/>
      <w:docPartObj>
        <w:docPartGallery w:val="Page Numbers (Top of Page)"/>
        <w:docPartUnique/>
      </w:docPartObj>
    </w:sdtPr>
    <w:sdtContent>
      <w:p w:rsidR="00E227D8" w:rsidRPr="00762AE8" w14:paraId="3F0348E2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C6D3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C0FDBE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9B5025E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8462A"/>
    <w:rsid w:val="000E4899"/>
    <w:rsid w:val="00105EDB"/>
    <w:rsid w:val="00106941"/>
    <w:rsid w:val="0015650A"/>
    <w:rsid w:val="00175884"/>
    <w:rsid w:val="00181BD6"/>
    <w:rsid w:val="001A004B"/>
    <w:rsid w:val="001F39A4"/>
    <w:rsid w:val="0025180B"/>
    <w:rsid w:val="00276E52"/>
    <w:rsid w:val="00281811"/>
    <w:rsid w:val="0029382F"/>
    <w:rsid w:val="002C6D35"/>
    <w:rsid w:val="002D69C2"/>
    <w:rsid w:val="00317542"/>
    <w:rsid w:val="003437F5"/>
    <w:rsid w:val="00346269"/>
    <w:rsid w:val="00391D50"/>
    <w:rsid w:val="003B78D3"/>
    <w:rsid w:val="003D1F51"/>
    <w:rsid w:val="00426EBD"/>
    <w:rsid w:val="00441E69"/>
    <w:rsid w:val="00483BBB"/>
    <w:rsid w:val="004901B0"/>
    <w:rsid w:val="004976D1"/>
    <w:rsid w:val="004B03FF"/>
    <w:rsid w:val="004B095D"/>
    <w:rsid w:val="004E6B03"/>
    <w:rsid w:val="00586BD3"/>
    <w:rsid w:val="00587D8F"/>
    <w:rsid w:val="00594CE4"/>
    <w:rsid w:val="005D1C44"/>
    <w:rsid w:val="005D635A"/>
    <w:rsid w:val="006204D6"/>
    <w:rsid w:val="00635786"/>
    <w:rsid w:val="00653794"/>
    <w:rsid w:val="00724ED0"/>
    <w:rsid w:val="00736BC1"/>
    <w:rsid w:val="00762AE8"/>
    <w:rsid w:val="007665C9"/>
    <w:rsid w:val="00794977"/>
    <w:rsid w:val="00794DFA"/>
    <w:rsid w:val="00797B91"/>
    <w:rsid w:val="007A187F"/>
    <w:rsid w:val="007B5338"/>
    <w:rsid w:val="007B7BD0"/>
    <w:rsid w:val="007D2C05"/>
    <w:rsid w:val="00884E35"/>
    <w:rsid w:val="008A1FE3"/>
    <w:rsid w:val="00922C9D"/>
    <w:rsid w:val="00964438"/>
    <w:rsid w:val="0097786E"/>
    <w:rsid w:val="00992B2B"/>
    <w:rsid w:val="009E4DAD"/>
    <w:rsid w:val="00A025C5"/>
    <w:rsid w:val="00A24FDC"/>
    <w:rsid w:val="00A47DBC"/>
    <w:rsid w:val="00AB4441"/>
    <w:rsid w:val="00AD1F8A"/>
    <w:rsid w:val="00AF2AD4"/>
    <w:rsid w:val="00B00630"/>
    <w:rsid w:val="00B175A9"/>
    <w:rsid w:val="00B245E2"/>
    <w:rsid w:val="00B42A8D"/>
    <w:rsid w:val="00B42FA5"/>
    <w:rsid w:val="00B5539A"/>
    <w:rsid w:val="00B60EAD"/>
    <w:rsid w:val="00B660CC"/>
    <w:rsid w:val="00B70709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15F8"/>
    <w:rsid w:val="00CB3357"/>
    <w:rsid w:val="00CE5784"/>
    <w:rsid w:val="00D639C2"/>
    <w:rsid w:val="00D96668"/>
    <w:rsid w:val="00DB3B2E"/>
    <w:rsid w:val="00DD0B73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AD6D98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1970</Words>
  <Characters>1124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Tija Zariņa</cp:lastModifiedBy>
  <cp:revision>14</cp:revision>
  <dcterms:created xsi:type="dcterms:W3CDTF">2022-12-19T09:19:00Z</dcterms:created>
  <dcterms:modified xsi:type="dcterms:W3CDTF">2024-08-09T07:13:00Z</dcterms:modified>
</cp:coreProperties>
</file>