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FA0073" w14:paraId="7A143B2C" w14:textId="77777777" w:rsidTr="0086656C">
        <w:tc>
          <w:tcPr>
            <w:tcW w:w="9356" w:type="dxa"/>
          </w:tcPr>
          <w:p w14:paraId="556EE8B6" w14:textId="77777777" w:rsidR="000C46D0" w:rsidRDefault="0086656C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2639D" w14:textId="77777777" w:rsidR="00BC67F6" w:rsidRPr="008A3DA7" w:rsidRDefault="0086656C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FA0073" w14:paraId="29757FB4" w14:textId="77777777" w:rsidTr="0086656C">
        <w:tc>
          <w:tcPr>
            <w:tcW w:w="9356" w:type="dxa"/>
          </w:tcPr>
          <w:p w14:paraId="752F0F93" w14:textId="1D305A0E" w:rsidR="00BC67F6" w:rsidRPr="008A3DA7" w:rsidRDefault="0086656C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1BB0D54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FA0073" w:rsidRPr="0086656C" w14:paraId="774CE781" w14:textId="77777777" w:rsidTr="0086656C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69F24002" w14:textId="1A140202" w:rsidR="00A13646" w:rsidRPr="0086656C" w:rsidRDefault="0086656C" w:rsidP="00844EE7">
            <w:pPr>
              <w:jc w:val="center"/>
              <w:rPr>
                <w:bCs/>
                <w:sz w:val="24"/>
                <w:lang w:val="lv-LV"/>
              </w:rPr>
            </w:pPr>
            <w:r w:rsidRPr="0086656C">
              <w:rPr>
                <w:bCs/>
                <w:noProof/>
                <w:sz w:val="24"/>
              </w:rPr>
              <w:t>03.06.2024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86656C" w:rsidRDefault="0086656C" w:rsidP="00844EE7">
            <w:pPr>
              <w:jc w:val="right"/>
              <w:rPr>
                <w:bCs/>
                <w:sz w:val="24"/>
                <w:lang w:val="lv-LV"/>
              </w:rPr>
            </w:pPr>
            <w:r w:rsidRPr="0086656C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86656C" w:rsidRDefault="0086656C" w:rsidP="00844EE7">
            <w:pPr>
              <w:rPr>
                <w:bCs/>
                <w:sz w:val="24"/>
                <w:lang w:val="lv-LV"/>
              </w:rPr>
            </w:pPr>
            <w:r w:rsidRPr="0086656C">
              <w:rPr>
                <w:bCs/>
                <w:noProof/>
                <w:sz w:val="24"/>
              </w:rPr>
              <w:t>2.4.8.-14/384</w:t>
            </w:r>
          </w:p>
        </w:tc>
      </w:tr>
    </w:tbl>
    <w:p w14:paraId="5C5A3EC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820"/>
        <w:gridCol w:w="4536"/>
      </w:tblGrid>
      <w:tr w:rsidR="00FA0073" w14:paraId="647C4444" w14:textId="77777777" w:rsidTr="0086656C">
        <w:tc>
          <w:tcPr>
            <w:tcW w:w="4820" w:type="dxa"/>
            <w:vAlign w:val="bottom"/>
          </w:tcPr>
          <w:p w14:paraId="0D27C033" w14:textId="77777777" w:rsidR="008A3DA7" w:rsidRPr="008A3DA7" w:rsidRDefault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4536" w:type="dxa"/>
          </w:tcPr>
          <w:p w14:paraId="49051ED2" w14:textId="54E1C61A" w:rsidR="008A3DA7" w:rsidRPr="008A3DA7" w:rsidRDefault="0086656C" w:rsidP="0086656C">
            <w:pPr>
              <w:rPr>
                <w:sz w:val="24"/>
                <w:lang w:val="lv-LV"/>
              </w:rPr>
            </w:pPr>
            <w:r w:rsidRPr="006F3EB1">
              <w:rPr>
                <w:b/>
                <w:sz w:val="24"/>
                <w:lang w:val="lv-LV"/>
              </w:rPr>
              <w:t>Alūksnes Bērnu un jauniešu centram</w:t>
            </w:r>
          </w:p>
        </w:tc>
      </w:tr>
      <w:tr w:rsidR="00FA0073" w14:paraId="3DF1DD18" w14:textId="77777777" w:rsidTr="0086656C">
        <w:tc>
          <w:tcPr>
            <w:tcW w:w="4820" w:type="dxa"/>
            <w:vAlign w:val="bottom"/>
          </w:tcPr>
          <w:p w14:paraId="0E53C6B6" w14:textId="77777777" w:rsidR="008A3DA7" w:rsidRPr="008A3DA7" w:rsidRDefault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4536" w:type="dxa"/>
          </w:tcPr>
          <w:p w14:paraId="3EFAFE12" w14:textId="014A171B" w:rsidR="008A3DA7" w:rsidRPr="008A3DA7" w:rsidRDefault="0086656C" w:rsidP="0086656C">
            <w:pPr>
              <w:rPr>
                <w:b/>
                <w:sz w:val="24"/>
                <w:lang w:val="lv-LV"/>
              </w:rPr>
            </w:pPr>
            <w:r w:rsidRPr="006F3EB1">
              <w:rPr>
                <w:sz w:val="24"/>
                <w:lang w:val="lv-LV"/>
              </w:rPr>
              <w:t>abjc@inbox.lv</w:t>
            </w:r>
          </w:p>
        </w:tc>
      </w:tr>
    </w:tbl>
    <w:p w14:paraId="02BBB26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FA0073" w14:paraId="41D5EC7E" w14:textId="77777777" w:rsidTr="0086656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E65" w14:textId="42E40316" w:rsidR="009E47A7" w:rsidRPr="008A3DA7" w:rsidRDefault="0086656C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8820DA">
              <w:t xml:space="preserve"> </w:t>
            </w:r>
            <w:r w:rsidR="008820DA" w:rsidRPr="008820DA">
              <w:rPr>
                <w:bCs/>
                <w:sz w:val="24"/>
                <w:lang w:val="lv-LV"/>
              </w:rPr>
              <w:t>Dien</w:t>
            </w:r>
            <w:r w:rsidR="00A3711F">
              <w:rPr>
                <w:bCs/>
                <w:sz w:val="24"/>
                <w:lang w:val="lv-LV"/>
              </w:rPr>
              <w:t>as</w:t>
            </w:r>
            <w:r w:rsidR="008820DA" w:rsidRPr="008820DA">
              <w:rPr>
                <w:bCs/>
                <w:sz w:val="24"/>
                <w:lang w:val="lv-LV"/>
              </w:rPr>
              <w:t xml:space="preserve"> nometne</w:t>
            </w:r>
            <w:r w:rsidR="003A5C7A">
              <w:rPr>
                <w:bCs/>
                <w:sz w:val="24"/>
                <w:lang w:val="lv-LV"/>
              </w:rPr>
              <w:t>s</w:t>
            </w:r>
            <w:r w:rsidR="008820DA" w:rsidRPr="008820DA">
              <w:rPr>
                <w:bCs/>
                <w:sz w:val="24"/>
                <w:lang w:val="lv-LV"/>
              </w:rPr>
              <w:t>.</w:t>
            </w:r>
          </w:p>
        </w:tc>
      </w:tr>
      <w:tr w:rsidR="00FA0073" w14:paraId="603ACCB9" w14:textId="77777777" w:rsidTr="0086656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BA9" w14:textId="25787AC6" w:rsidR="009E47A7" w:rsidRPr="008A3DA7" w:rsidRDefault="0086656C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F3EB1" w:rsidRPr="006F3EB1">
              <w:rPr>
                <w:sz w:val="24"/>
                <w:lang w:val="lv-LV"/>
              </w:rPr>
              <w:t>Dārza iela 8a, Alūksne, Alūksnes novads.</w:t>
            </w:r>
          </w:p>
        </w:tc>
      </w:tr>
      <w:tr w:rsidR="00FA0073" w14:paraId="2A78249E" w14:textId="77777777" w:rsidTr="0086656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63D" w14:textId="43D8881F" w:rsidR="009E47A7" w:rsidRPr="008A3DA7" w:rsidRDefault="0086656C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3711F">
              <w:rPr>
                <w:sz w:val="24"/>
                <w:lang w:val="lv-LV"/>
              </w:rPr>
              <w:t>dienas</w:t>
            </w:r>
            <w:r w:rsidR="008820DA" w:rsidRPr="00560026">
              <w:rPr>
                <w:sz w:val="24"/>
                <w:lang w:val="lv-LV"/>
              </w:rPr>
              <w:t xml:space="preserve"> nometne</w:t>
            </w:r>
            <w:r w:rsidR="003A5C7A">
              <w:rPr>
                <w:sz w:val="24"/>
                <w:lang w:val="lv-LV"/>
              </w:rPr>
              <w:t xml:space="preserve"> telpās un</w:t>
            </w:r>
            <w:r w:rsidR="008820DA" w:rsidRPr="00560026">
              <w:rPr>
                <w:sz w:val="24"/>
                <w:lang w:val="lv-LV"/>
              </w:rPr>
              <w:t xml:space="preserve"> ārpus telpām; norises laiks </w:t>
            </w:r>
            <w:r w:rsidR="006D38DA">
              <w:rPr>
                <w:sz w:val="24"/>
                <w:lang w:val="lv-LV"/>
              </w:rPr>
              <w:t>23.07.</w:t>
            </w:r>
            <w:r>
              <w:rPr>
                <w:sz w:val="24"/>
                <w:lang w:val="lv-LV"/>
              </w:rPr>
              <w:t xml:space="preserve"> </w:t>
            </w:r>
            <w:r w:rsidR="006D38DA">
              <w:rPr>
                <w:sz w:val="24"/>
                <w:lang w:val="lv-LV"/>
              </w:rPr>
              <w:t>- 26.07.2024.</w:t>
            </w:r>
            <w:r w:rsidR="008820DA" w:rsidRPr="00560026">
              <w:rPr>
                <w:sz w:val="24"/>
                <w:lang w:val="lv-LV"/>
              </w:rPr>
              <w:t xml:space="preserve">; maksimālais </w:t>
            </w:r>
            <w:r w:rsidR="008820DA">
              <w:rPr>
                <w:sz w:val="24"/>
                <w:lang w:val="lv-LV"/>
              </w:rPr>
              <w:t>jauniešu</w:t>
            </w:r>
            <w:r w:rsidR="008820DA" w:rsidRPr="00560026">
              <w:rPr>
                <w:sz w:val="24"/>
                <w:lang w:val="lv-LV"/>
              </w:rPr>
              <w:t xml:space="preserve"> skaits nometnē </w:t>
            </w:r>
            <w:r>
              <w:rPr>
                <w:sz w:val="24"/>
                <w:lang w:val="lv-LV"/>
              </w:rPr>
              <w:t>-</w:t>
            </w:r>
            <w:r w:rsidR="008820DA" w:rsidRPr="00560026">
              <w:rPr>
                <w:sz w:val="24"/>
                <w:lang w:val="lv-LV"/>
              </w:rPr>
              <w:t xml:space="preserve"> </w:t>
            </w:r>
            <w:r w:rsidR="006F3EB1">
              <w:rPr>
                <w:sz w:val="24"/>
                <w:lang w:val="lv-LV"/>
              </w:rPr>
              <w:t>20</w:t>
            </w:r>
            <w:r w:rsidR="003A5C7A">
              <w:rPr>
                <w:sz w:val="24"/>
                <w:lang w:val="lv-LV"/>
              </w:rPr>
              <w:t>.</w:t>
            </w:r>
          </w:p>
        </w:tc>
      </w:tr>
      <w:tr w:rsidR="00FA0073" w14:paraId="48701A4D" w14:textId="77777777" w:rsidTr="0086656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ECC" w14:textId="627C1F4B" w:rsidR="009E47A7" w:rsidRPr="008A3DA7" w:rsidRDefault="0086656C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="0019621E" w:rsidRPr="00DE45A1">
              <w:rPr>
                <w:sz w:val="24"/>
                <w:u w:val="single"/>
                <w:lang w:val="lv-LV"/>
              </w:rPr>
              <w:t xml:space="preserve"> nometnes organizētājs</w:t>
            </w:r>
            <w:r w:rsidR="0019621E" w:rsidRPr="006F3EB1">
              <w:rPr>
                <w:sz w:val="24"/>
                <w:lang w:val="lv-LV"/>
              </w:rPr>
              <w:t xml:space="preserve"> - </w:t>
            </w:r>
            <w:r w:rsidR="006F3EB1" w:rsidRPr="006F3EB1">
              <w:rPr>
                <w:sz w:val="24"/>
                <w:lang w:val="lv-LV"/>
              </w:rPr>
              <w:t xml:space="preserve">Alūksnes Bērnu un jauniešu centrs, </w:t>
            </w:r>
            <w:proofErr w:type="spellStart"/>
            <w:r w:rsidR="006F3EB1" w:rsidRPr="006F3EB1">
              <w:rPr>
                <w:sz w:val="24"/>
                <w:lang w:val="lv-LV"/>
              </w:rPr>
              <w:t>reģ</w:t>
            </w:r>
            <w:proofErr w:type="spellEnd"/>
            <w:r w:rsidR="006F3EB1" w:rsidRPr="006F3EB1">
              <w:rPr>
                <w:sz w:val="24"/>
                <w:lang w:val="lv-LV"/>
              </w:rPr>
              <w:t xml:space="preserve">. Nr. 4451902238, Dārza iela 8a, Alūksne, Alūksnes novads; nometnes vadītāja – </w:t>
            </w:r>
            <w:r w:rsidR="006D38DA">
              <w:rPr>
                <w:sz w:val="24"/>
                <w:lang w:val="lv-LV"/>
              </w:rPr>
              <w:t xml:space="preserve">Nikolajs </w:t>
            </w:r>
            <w:proofErr w:type="spellStart"/>
            <w:r w:rsidR="006D38DA">
              <w:rPr>
                <w:sz w:val="24"/>
                <w:lang w:val="lv-LV"/>
              </w:rPr>
              <w:t>Rakovs</w:t>
            </w:r>
            <w:proofErr w:type="spellEnd"/>
            <w:r w:rsidR="006F3EB1" w:rsidRPr="006F3EB1">
              <w:rPr>
                <w:sz w:val="24"/>
                <w:lang w:val="lv-LV"/>
              </w:rPr>
              <w:t xml:space="preserve"> (</w:t>
            </w:r>
            <w:proofErr w:type="spellStart"/>
            <w:r w:rsidR="006F3EB1" w:rsidRPr="006F3EB1">
              <w:rPr>
                <w:sz w:val="24"/>
                <w:lang w:val="lv-LV"/>
              </w:rPr>
              <w:t>apl</w:t>
            </w:r>
            <w:proofErr w:type="spellEnd"/>
            <w:r w:rsidR="006F3EB1" w:rsidRPr="006F3EB1">
              <w:rPr>
                <w:sz w:val="24"/>
                <w:lang w:val="lv-LV"/>
              </w:rPr>
              <w:t xml:space="preserve">. Nr. </w:t>
            </w:r>
            <w:r w:rsidR="006D38DA">
              <w:rPr>
                <w:sz w:val="24"/>
                <w:lang w:val="lv-LV"/>
              </w:rPr>
              <w:t>008-00025</w:t>
            </w:r>
            <w:r w:rsidR="006F3EB1" w:rsidRPr="006F3EB1">
              <w:rPr>
                <w:sz w:val="24"/>
                <w:lang w:val="lv-LV"/>
              </w:rPr>
              <w:t>).</w:t>
            </w:r>
          </w:p>
        </w:tc>
      </w:tr>
      <w:tr w:rsidR="00FA0073" w14:paraId="19E7EA23" w14:textId="77777777" w:rsidTr="0086656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EEC" w14:textId="5E636007" w:rsidR="009E47A7" w:rsidRPr="008A3DA7" w:rsidRDefault="0086656C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8820DA" w:rsidRPr="00560026">
              <w:rPr>
                <w:sz w:val="24"/>
                <w:lang w:val="lv-LV"/>
              </w:rPr>
              <w:t xml:space="preserve">. e-iesniegums Nr. </w:t>
            </w:r>
            <w:r w:rsidR="006D38DA">
              <w:rPr>
                <w:sz w:val="24"/>
                <w:lang w:val="lv-LV"/>
              </w:rPr>
              <w:t>14287</w:t>
            </w:r>
            <w:r w:rsidR="008820DA" w:rsidRPr="00560026">
              <w:rPr>
                <w:sz w:val="24"/>
                <w:lang w:val="lv-LV"/>
              </w:rPr>
              <w:t xml:space="preserve"> no nometnes.gov.lv</w:t>
            </w:r>
          </w:p>
        </w:tc>
      </w:tr>
      <w:tr w:rsidR="00FA0073" w14:paraId="3EA01602" w14:textId="77777777" w:rsidTr="0086656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F3E" w14:textId="7866884C" w:rsidR="009E47A7" w:rsidRPr="008A3DA7" w:rsidRDefault="0086656C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D38DA">
              <w:rPr>
                <w:sz w:val="24"/>
                <w:lang w:val="lv-LV"/>
              </w:rPr>
              <w:t>29.05.2024</w:t>
            </w:r>
            <w:r w:rsidR="008820DA" w:rsidRPr="00B56932">
              <w:rPr>
                <w:sz w:val="24"/>
                <w:lang w:val="lv-LV"/>
              </w:rPr>
              <w:t>., Sabiedrības veselības departamenta Vidzemes kontroles nodaļas vides veselības analītiķe Evita Kupča</w:t>
            </w:r>
            <w:r w:rsidR="00536675">
              <w:rPr>
                <w:sz w:val="24"/>
                <w:lang w:val="lv-LV"/>
              </w:rPr>
              <w:t>.</w:t>
            </w:r>
          </w:p>
        </w:tc>
      </w:tr>
      <w:tr w:rsidR="00FA0073" w14:paraId="28EF9B2D" w14:textId="77777777" w:rsidTr="0086656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791" w14:textId="028E726B" w:rsidR="009E47A7" w:rsidRPr="008A3DA7" w:rsidRDefault="0086656C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AB5E10">
              <w:rPr>
                <w:sz w:val="24"/>
                <w:lang w:val="lv-LV"/>
              </w:rPr>
              <w:t>-</w:t>
            </w:r>
          </w:p>
        </w:tc>
      </w:tr>
      <w:tr w:rsidR="00FA0073" w:rsidRPr="0086656C" w14:paraId="65E4E9DF" w14:textId="77777777" w:rsidTr="0086656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B5A" w14:textId="77777777" w:rsidR="009E47A7" w:rsidRPr="0080001F" w:rsidRDefault="0086656C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1BF0782C" w14:textId="27026FEF" w:rsidR="001B6AAD" w:rsidRDefault="0086656C" w:rsidP="00DF2D2B">
            <w:pPr>
              <w:ind w:firstLine="743"/>
              <w:jc w:val="both"/>
              <w:rPr>
                <w:b/>
                <w:sz w:val="24"/>
                <w:lang w:val="lv-LV"/>
              </w:rPr>
            </w:pPr>
            <w:r w:rsidRPr="006F3EB1">
              <w:rPr>
                <w:b/>
                <w:sz w:val="24"/>
                <w:lang w:val="lv-LV"/>
              </w:rPr>
              <w:t xml:space="preserve">Alūksnes Bērnu un jauniešu centrs, Dārza ielā 8a, Alūksnē, Alūksnes novadā atbilst higiēnas </w:t>
            </w:r>
            <w:r w:rsidRPr="006F3EB1">
              <w:rPr>
                <w:b/>
                <w:sz w:val="24"/>
                <w:lang w:val="lv-LV"/>
              </w:rPr>
              <w:t>prasībām un tajā var uzsākt bērnu dienas nometnes darbību</w:t>
            </w:r>
            <w:r>
              <w:rPr>
                <w:b/>
                <w:sz w:val="24"/>
                <w:lang w:val="lv-LV"/>
              </w:rPr>
              <w:t>,</w:t>
            </w:r>
            <w:r w:rsidRPr="001B6AAD">
              <w:rPr>
                <w:b/>
                <w:sz w:val="24"/>
                <w:lang w:val="lv-LV"/>
              </w:rPr>
              <w:t xml:space="preserve"> ievērojot objekta higiēniskajā novērtējumā rekomendētos pasākumus.</w:t>
            </w:r>
          </w:p>
          <w:p w14:paraId="12D398FC" w14:textId="77777777" w:rsidR="00C12217" w:rsidRDefault="00C12217" w:rsidP="00DF2D2B">
            <w:pPr>
              <w:jc w:val="both"/>
              <w:rPr>
                <w:i/>
                <w:sz w:val="24"/>
                <w:lang w:val="lv-LV"/>
              </w:rPr>
            </w:pPr>
          </w:p>
          <w:p w14:paraId="1E6A0F98" w14:textId="2129A00B" w:rsidR="009E47A7" w:rsidRPr="00396A04" w:rsidRDefault="0086656C" w:rsidP="00DF2D2B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431C0E">
              <w:rPr>
                <w:i/>
                <w:sz w:val="24"/>
                <w:lang w:val="lv-LV"/>
              </w:rPr>
              <w:t xml:space="preserve">Veselības inspekcijas izsniegtais atzinums </w:t>
            </w:r>
            <w:r w:rsidR="006F3EB1" w:rsidRPr="006F3EB1">
              <w:rPr>
                <w:i/>
                <w:sz w:val="24"/>
                <w:lang w:val="lv-LV"/>
              </w:rPr>
              <w:t>Alūksnes Bērnu un jauniešu centr</w:t>
            </w:r>
            <w:r w:rsidR="006F3EB1">
              <w:rPr>
                <w:i/>
                <w:sz w:val="24"/>
                <w:lang w:val="lv-LV"/>
              </w:rPr>
              <w:t xml:space="preserve">am </w:t>
            </w:r>
            <w:r w:rsidRPr="00431C0E">
              <w:rPr>
                <w:i/>
                <w:sz w:val="24"/>
                <w:lang w:val="lv-LV"/>
              </w:rPr>
              <w:t xml:space="preserve">ir derīgs vienu gadu, veicot bērnu un </w:t>
            </w:r>
            <w:r w:rsidRPr="00431C0E">
              <w:rPr>
                <w:i/>
                <w:sz w:val="24"/>
                <w:lang w:val="lv-LV"/>
              </w:rPr>
              <w:t>jauniešu dien</w:t>
            </w:r>
            <w:r w:rsidR="00C12217">
              <w:rPr>
                <w:i/>
                <w:sz w:val="24"/>
                <w:lang w:val="lv-LV"/>
              </w:rPr>
              <w:t>as</w:t>
            </w:r>
            <w:r w:rsidRPr="00431C0E">
              <w:rPr>
                <w:i/>
                <w:sz w:val="24"/>
                <w:lang w:val="lv-LV"/>
              </w:rPr>
              <w:t xml:space="preserve"> nometņu organizēšanu </w:t>
            </w:r>
            <w:r w:rsidR="006F3EB1" w:rsidRPr="006F3EB1">
              <w:rPr>
                <w:i/>
                <w:sz w:val="24"/>
                <w:lang w:val="lv-LV"/>
              </w:rPr>
              <w:t>Alūksnes Bērnu un jauniešu centr</w:t>
            </w:r>
            <w:r w:rsidR="006F3EB1">
              <w:rPr>
                <w:i/>
                <w:sz w:val="24"/>
                <w:lang w:val="lv-LV"/>
              </w:rPr>
              <w:t xml:space="preserve">a </w:t>
            </w:r>
            <w:r w:rsidR="00A3711F">
              <w:rPr>
                <w:i/>
                <w:sz w:val="24"/>
                <w:lang w:val="lv-LV"/>
              </w:rPr>
              <w:t>telpās un teritorijā</w:t>
            </w:r>
            <w:r w:rsidRPr="00431C0E">
              <w:rPr>
                <w:i/>
                <w:sz w:val="24"/>
                <w:lang w:val="lv-LV"/>
              </w:rPr>
              <w:t>, ievērojot normatīvo aktu prasības, vadlīnijas piesardzības pasākumiem bērnu nometnēs</w:t>
            </w:r>
            <w:r w:rsidR="00AB5E10">
              <w:rPr>
                <w:i/>
                <w:sz w:val="24"/>
                <w:lang w:val="lv-LV"/>
              </w:rPr>
              <w:t>.</w:t>
            </w:r>
          </w:p>
        </w:tc>
      </w:tr>
    </w:tbl>
    <w:p w14:paraId="19ECFDEF" w14:textId="0BD945B6" w:rsidR="009E47A7" w:rsidRDefault="0086656C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6D38DA">
        <w:rPr>
          <w:sz w:val="24"/>
          <w:lang w:val="lv-LV"/>
        </w:rPr>
        <w:t>03.05.2024.</w:t>
      </w:r>
      <w:r>
        <w:rPr>
          <w:sz w:val="24"/>
          <w:lang w:val="lv-LV"/>
        </w:rPr>
        <w:t xml:space="preserve">  Objekta higiēniskais novērtējums uz </w:t>
      </w:r>
      <w:r w:rsidR="00F232B9"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6C900807" w14:textId="6C90ED66" w:rsidR="002545A4" w:rsidRDefault="002545A4" w:rsidP="009E47A7">
      <w:pPr>
        <w:jc w:val="both"/>
        <w:rPr>
          <w:sz w:val="24"/>
          <w:lang w:val="lv-LV"/>
        </w:rPr>
      </w:pPr>
    </w:p>
    <w:p w14:paraId="0EF061D0" w14:textId="77777777" w:rsidR="002545A4" w:rsidRDefault="002545A4" w:rsidP="009E47A7">
      <w:pPr>
        <w:jc w:val="both"/>
        <w:rPr>
          <w:sz w:val="24"/>
          <w:lang w:val="lv-LV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6270"/>
        <w:gridCol w:w="3085"/>
      </w:tblGrid>
      <w:tr w:rsidR="00FA0073" w14:paraId="3CC6AAB6" w14:textId="77777777" w:rsidTr="0086656C">
        <w:tc>
          <w:tcPr>
            <w:tcW w:w="6270" w:type="dxa"/>
            <w:hideMark/>
          </w:tcPr>
          <w:p w14:paraId="79CD3227" w14:textId="77777777" w:rsidR="00C91476" w:rsidRPr="00C91476" w:rsidRDefault="0086656C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 xml:space="preserve">Sabiedrības veselības departamenta </w:t>
            </w:r>
          </w:p>
          <w:p w14:paraId="24D36A38" w14:textId="46EB9A37" w:rsidR="00F36CE2" w:rsidRDefault="0086656C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>Vidzemes kontroles nodaļas vadītāj</w:t>
            </w:r>
            <w:r w:rsidR="00C12217">
              <w:rPr>
                <w:sz w:val="24"/>
                <w:lang w:val="lv-LV"/>
              </w:rPr>
              <w:t xml:space="preserve">s </w:t>
            </w:r>
          </w:p>
        </w:tc>
        <w:tc>
          <w:tcPr>
            <w:tcW w:w="3085" w:type="dxa"/>
            <w:hideMark/>
          </w:tcPr>
          <w:p w14:paraId="71046402" w14:textId="77777777" w:rsidR="0086656C" w:rsidRDefault="0086656C" w:rsidP="007E39D7">
            <w:pPr>
              <w:jc w:val="right"/>
              <w:rPr>
                <w:sz w:val="24"/>
                <w:lang w:val="lv-LV"/>
              </w:rPr>
            </w:pPr>
          </w:p>
          <w:p w14:paraId="28EA3A2D" w14:textId="17FA1BAC" w:rsidR="00F36CE2" w:rsidRDefault="0086656C" w:rsidP="007E39D7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Kalvis Latsons</w:t>
            </w:r>
          </w:p>
        </w:tc>
      </w:tr>
    </w:tbl>
    <w:p w14:paraId="36E51080" w14:textId="7EE45891" w:rsidR="002545A4" w:rsidRDefault="002545A4"/>
    <w:p w14:paraId="1926AA0A" w14:textId="77777777" w:rsidR="002545A4" w:rsidRDefault="002545A4"/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FA0073" w14:paraId="39647378" w14:textId="77777777" w:rsidTr="0086656C">
        <w:tc>
          <w:tcPr>
            <w:tcW w:w="9356" w:type="dxa"/>
            <w:hideMark/>
          </w:tcPr>
          <w:p w14:paraId="57AA3FF5" w14:textId="054E4A65" w:rsidR="00F36CE2" w:rsidRPr="001827B2" w:rsidRDefault="0086656C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 Kupča, 64471256, 27039032</w:t>
            </w:r>
          </w:p>
        </w:tc>
      </w:tr>
      <w:tr w:rsidR="00FA0073" w14:paraId="0E01E805" w14:textId="77777777" w:rsidTr="0086656C">
        <w:trPr>
          <w:trHeight w:val="83"/>
        </w:trPr>
        <w:tc>
          <w:tcPr>
            <w:tcW w:w="9356" w:type="dxa"/>
            <w:hideMark/>
          </w:tcPr>
          <w:p w14:paraId="5DAE97C9" w14:textId="44175688" w:rsidR="00F36CE2" w:rsidRPr="008E62F0" w:rsidRDefault="0086656C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evita.kupca@vi.gov.lv</w:t>
            </w:r>
          </w:p>
        </w:tc>
      </w:tr>
    </w:tbl>
    <w:p w14:paraId="3D119EA1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CEE62" w14:textId="77777777" w:rsidR="0086656C" w:rsidRDefault="0086656C">
      <w:r>
        <w:separator/>
      </w:r>
    </w:p>
  </w:endnote>
  <w:endnote w:type="continuationSeparator" w:id="0">
    <w:p w14:paraId="3EB9868A" w14:textId="77777777" w:rsidR="0086656C" w:rsidRDefault="00866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72095" w14:textId="77777777" w:rsidR="00DC7539" w:rsidRDefault="0086656C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PARAKSTU, KAS SATUR LAIKA </w:t>
    </w:r>
    <w:r>
      <w:rPr>
        <w:sz w:val="19"/>
        <w:szCs w:val="19"/>
      </w:rPr>
      <w:t>ZĪMOGU</w:t>
    </w:r>
  </w:p>
  <w:p w14:paraId="5729C7E6" w14:textId="77777777" w:rsidR="00DC7539" w:rsidRDefault="00DC7539" w:rsidP="00DC7539">
    <w:pPr>
      <w:pStyle w:val="Kjene"/>
      <w:rPr>
        <w:sz w:val="20"/>
        <w:lang w:val="lv-LV"/>
      </w:rPr>
    </w:pPr>
  </w:p>
  <w:p w14:paraId="78E69F3D" w14:textId="77777777" w:rsidR="0045451E" w:rsidRPr="00DC7539" w:rsidRDefault="0086656C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841A8" w14:textId="77777777" w:rsidR="00E42E7E" w:rsidRDefault="0086656C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63BC477" w14:textId="77777777" w:rsidR="00E42E7E" w:rsidRDefault="00E42E7E">
    <w:pPr>
      <w:pStyle w:val="Kjene"/>
      <w:rPr>
        <w:sz w:val="20"/>
        <w:lang w:val="lv-LV"/>
      </w:rPr>
    </w:pPr>
  </w:p>
  <w:p w14:paraId="7DECDB6C" w14:textId="77777777" w:rsidR="0045451E" w:rsidRPr="00022614" w:rsidRDefault="0086656C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B0119" w14:textId="77777777" w:rsidR="0086656C" w:rsidRDefault="0086656C">
      <w:r>
        <w:separator/>
      </w:r>
    </w:p>
  </w:footnote>
  <w:footnote w:type="continuationSeparator" w:id="0">
    <w:p w14:paraId="67FDD9DA" w14:textId="77777777" w:rsidR="0086656C" w:rsidRDefault="008665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FD1E9" w14:textId="77777777" w:rsidR="0045451E" w:rsidRDefault="0086656C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1F74B562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DF58C" w14:textId="77777777" w:rsidR="0045451E" w:rsidRDefault="0086656C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62D1DD90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AA106" w14:textId="77777777" w:rsidR="00E77B60" w:rsidRPr="00783D52" w:rsidRDefault="0086656C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86656C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929DB77" w14:textId="77777777" w:rsidR="00EE5A8B" w:rsidRDefault="0086656C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14:paraId="65D52FC2" w14:textId="77777777" w:rsidR="00EE5A8B" w:rsidRDefault="0086656C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5688D907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F5AEB01A">
      <w:start w:val="1"/>
      <w:numFmt w:val="decimal"/>
      <w:lvlText w:val="%1."/>
      <w:lvlJc w:val="left"/>
      <w:pPr>
        <w:ind w:left="1429" w:hanging="360"/>
      </w:pPr>
    </w:lvl>
    <w:lvl w:ilvl="1" w:tplc="49E669B2" w:tentative="1">
      <w:start w:val="1"/>
      <w:numFmt w:val="lowerLetter"/>
      <w:lvlText w:val="%2."/>
      <w:lvlJc w:val="left"/>
      <w:pPr>
        <w:ind w:left="2149" w:hanging="360"/>
      </w:pPr>
    </w:lvl>
    <w:lvl w:ilvl="2" w:tplc="644AC8D4" w:tentative="1">
      <w:start w:val="1"/>
      <w:numFmt w:val="lowerRoman"/>
      <w:lvlText w:val="%3."/>
      <w:lvlJc w:val="right"/>
      <w:pPr>
        <w:ind w:left="2869" w:hanging="180"/>
      </w:pPr>
    </w:lvl>
    <w:lvl w:ilvl="3" w:tplc="167E547E" w:tentative="1">
      <w:start w:val="1"/>
      <w:numFmt w:val="decimal"/>
      <w:lvlText w:val="%4."/>
      <w:lvlJc w:val="left"/>
      <w:pPr>
        <w:ind w:left="3589" w:hanging="360"/>
      </w:pPr>
    </w:lvl>
    <w:lvl w:ilvl="4" w:tplc="F856BBD6" w:tentative="1">
      <w:start w:val="1"/>
      <w:numFmt w:val="lowerLetter"/>
      <w:lvlText w:val="%5."/>
      <w:lvlJc w:val="left"/>
      <w:pPr>
        <w:ind w:left="4309" w:hanging="360"/>
      </w:pPr>
    </w:lvl>
    <w:lvl w:ilvl="5" w:tplc="B1080446" w:tentative="1">
      <w:start w:val="1"/>
      <w:numFmt w:val="lowerRoman"/>
      <w:lvlText w:val="%6."/>
      <w:lvlJc w:val="right"/>
      <w:pPr>
        <w:ind w:left="5029" w:hanging="180"/>
      </w:pPr>
    </w:lvl>
    <w:lvl w:ilvl="6" w:tplc="3D6E129E" w:tentative="1">
      <w:start w:val="1"/>
      <w:numFmt w:val="decimal"/>
      <w:lvlText w:val="%7."/>
      <w:lvlJc w:val="left"/>
      <w:pPr>
        <w:ind w:left="5749" w:hanging="360"/>
      </w:pPr>
    </w:lvl>
    <w:lvl w:ilvl="7" w:tplc="78DE741E" w:tentative="1">
      <w:start w:val="1"/>
      <w:numFmt w:val="lowerLetter"/>
      <w:lvlText w:val="%8."/>
      <w:lvlJc w:val="left"/>
      <w:pPr>
        <w:ind w:left="6469" w:hanging="360"/>
      </w:pPr>
    </w:lvl>
    <w:lvl w:ilvl="8" w:tplc="36EC654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D3004962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C908D354" w:tentative="1">
      <w:start w:val="1"/>
      <w:numFmt w:val="lowerLetter"/>
      <w:lvlText w:val="%2."/>
      <w:lvlJc w:val="left"/>
      <w:pPr>
        <w:ind w:left="2869" w:hanging="360"/>
      </w:pPr>
    </w:lvl>
    <w:lvl w:ilvl="2" w:tplc="B9E406FC" w:tentative="1">
      <w:start w:val="1"/>
      <w:numFmt w:val="lowerRoman"/>
      <w:lvlText w:val="%3."/>
      <w:lvlJc w:val="right"/>
      <w:pPr>
        <w:ind w:left="3589" w:hanging="180"/>
      </w:pPr>
    </w:lvl>
    <w:lvl w:ilvl="3" w:tplc="608C63C8" w:tentative="1">
      <w:start w:val="1"/>
      <w:numFmt w:val="decimal"/>
      <w:lvlText w:val="%4."/>
      <w:lvlJc w:val="left"/>
      <w:pPr>
        <w:ind w:left="4309" w:hanging="360"/>
      </w:pPr>
    </w:lvl>
    <w:lvl w:ilvl="4" w:tplc="784A2692" w:tentative="1">
      <w:start w:val="1"/>
      <w:numFmt w:val="lowerLetter"/>
      <w:lvlText w:val="%5."/>
      <w:lvlJc w:val="left"/>
      <w:pPr>
        <w:ind w:left="5029" w:hanging="360"/>
      </w:pPr>
    </w:lvl>
    <w:lvl w:ilvl="5" w:tplc="F63C0E60" w:tentative="1">
      <w:start w:val="1"/>
      <w:numFmt w:val="lowerRoman"/>
      <w:lvlText w:val="%6."/>
      <w:lvlJc w:val="right"/>
      <w:pPr>
        <w:ind w:left="5749" w:hanging="180"/>
      </w:pPr>
    </w:lvl>
    <w:lvl w:ilvl="6" w:tplc="DBD87F40" w:tentative="1">
      <w:start w:val="1"/>
      <w:numFmt w:val="decimal"/>
      <w:lvlText w:val="%7."/>
      <w:lvlJc w:val="left"/>
      <w:pPr>
        <w:ind w:left="6469" w:hanging="360"/>
      </w:pPr>
    </w:lvl>
    <w:lvl w:ilvl="7" w:tplc="494A065C" w:tentative="1">
      <w:start w:val="1"/>
      <w:numFmt w:val="lowerLetter"/>
      <w:lvlText w:val="%8."/>
      <w:lvlJc w:val="left"/>
      <w:pPr>
        <w:ind w:left="7189" w:hanging="360"/>
      </w:pPr>
    </w:lvl>
    <w:lvl w:ilvl="8" w:tplc="3D2C0F1E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1BB40EFE">
      <w:start w:val="1"/>
      <w:numFmt w:val="decimal"/>
      <w:lvlText w:val="%1)"/>
      <w:lvlJc w:val="left"/>
      <w:pPr>
        <w:ind w:left="720" w:hanging="360"/>
      </w:pPr>
    </w:lvl>
    <w:lvl w:ilvl="1" w:tplc="9EE09B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5E56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48EA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AF4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BA01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D213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8EF6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1487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E23CA8C4">
      <w:start w:val="1"/>
      <w:numFmt w:val="decimal"/>
      <w:lvlText w:val="%1."/>
      <w:lvlJc w:val="left"/>
      <w:pPr>
        <w:ind w:left="2149" w:hanging="360"/>
      </w:pPr>
    </w:lvl>
    <w:lvl w:ilvl="1" w:tplc="D382AC1E" w:tentative="1">
      <w:start w:val="1"/>
      <w:numFmt w:val="lowerLetter"/>
      <w:lvlText w:val="%2."/>
      <w:lvlJc w:val="left"/>
      <w:pPr>
        <w:ind w:left="2869" w:hanging="360"/>
      </w:pPr>
    </w:lvl>
    <w:lvl w:ilvl="2" w:tplc="7F6E4248" w:tentative="1">
      <w:start w:val="1"/>
      <w:numFmt w:val="lowerRoman"/>
      <w:lvlText w:val="%3."/>
      <w:lvlJc w:val="right"/>
      <w:pPr>
        <w:ind w:left="3589" w:hanging="180"/>
      </w:pPr>
    </w:lvl>
    <w:lvl w:ilvl="3" w:tplc="3E74346E" w:tentative="1">
      <w:start w:val="1"/>
      <w:numFmt w:val="decimal"/>
      <w:lvlText w:val="%4."/>
      <w:lvlJc w:val="left"/>
      <w:pPr>
        <w:ind w:left="4309" w:hanging="360"/>
      </w:pPr>
    </w:lvl>
    <w:lvl w:ilvl="4" w:tplc="C7F8FADA" w:tentative="1">
      <w:start w:val="1"/>
      <w:numFmt w:val="lowerLetter"/>
      <w:lvlText w:val="%5."/>
      <w:lvlJc w:val="left"/>
      <w:pPr>
        <w:ind w:left="5029" w:hanging="360"/>
      </w:pPr>
    </w:lvl>
    <w:lvl w:ilvl="5" w:tplc="32DC8796" w:tentative="1">
      <w:start w:val="1"/>
      <w:numFmt w:val="lowerRoman"/>
      <w:lvlText w:val="%6."/>
      <w:lvlJc w:val="right"/>
      <w:pPr>
        <w:ind w:left="5749" w:hanging="180"/>
      </w:pPr>
    </w:lvl>
    <w:lvl w:ilvl="6" w:tplc="F47CCD02" w:tentative="1">
      <w:start w:val="1"/>
      <w:numFmt w:val="decimal"/>
      <w:lvlText w:val="%7."/>
      <w:lvlJc w:val="left"/>
      <w:pPr>
        <w:ind w:left="6469" w:hanging="360"/>
      </w:pPr>
    </w:lvl>
    <w:lvl w:ilvl="7" w:tplc="563CBC6E" w:tentative="1">
      <w:start w:val="1"/>
      <w:numFmt w:val="lowerLetter"/>
      <w:lvlText w:val="%8."/>
      <w:lvlJc w:val="left"/>
      <w:pPr>
        <w:ind w:left="7189" w:hanging="360"/>
      </w:pPr>
    </w:lvl>
    <w:lvl w:ilvl="8" w:tplc="81E2532E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3733581">
    <w:abstractNumId w:val="4"/>
  </w:num>
  <w:num w:numId="2" w16cid:durableId="743257521">
    <w:abstractNumId w:val="1"/>
  </w:num>
  <w:num w:numId="3" w16cid:durableId="1830899020">
    <w:abstractNumId w:val="0"/>
  </w:num>
  <w:num w:numId="4" w16cid:durableId="1318806843">
    <w:abstractNumId w:val="3"/>
  </w:num>
  <w:num w:numId="5" w16cid:durableId="1943562807">
    <w:abstractNumId w:val="8"/>
  </w:num>
  <w:num w:numId="6" w16cid:durableId="147862655">
    <w:abstractNumId w:val="9"/>
  </w:num>
  <w:num w:numId="7" w16cid:durableId="694379266">
    <w:abstractNumId w:val="6"/>
  </w:num>
  <w:num w:numId="8" w16cid:durableId="647782978">
    <w:abstractNumId w:val="2"/>
  </w:num>
  <w:num w:numId="9" w16cid:durableId="959148474">
    <w:abstractNumId w:val="5"/>
  </w:num>
  <w:num w:numId="10" w16cid:durableId="19702381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22811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07CA8"/>
    <w:rsid w:val="00022614"/>
    <w:rsid w:val="00034B2F"/>
    <w:rsid w:val="00035D24"/>
    <w:rsid w:val="00042421"/>
    <w:rsid w:val="00055A75"/>
    <w:rsid w:val="00064EB8"/>
    <w:rsid w:val="00080968"/>
    <w:rsid w:val="00082050"/>
    <w:rsid w:val="000842CE"/>
    <w:rsid w:val="000A4BD0"/>
    <w:rsid w:val="000C3293"/>
    <w:rsid w:val="000C46D0"/>
    <w:rsid w:val="00104812"/>
    <w:rsid w:val="00115CB8"/>
    <w:rsid w:val="00117953"/>
    <w:rsid w:val="00120046"/>
    <w:rsid w:val="0013254B"/>
    <w:rsid w:val="00170C15"/>
    <w:rsid w:val="0017534B"/>
    <w:rsid w:val="001776A8"/>
    <w:rsid w:val="00180343"/>
    <w:rsid w:val="001827B2"/>
    <w:rsid w:val="001849BB"/>
    <w:rsid w:val="00185E48"/>
    <w:rsid w:val="001926C0"/>
    <w:rsid w:val="0019621E"/>
    <w:rsid w:val="001B33C1"/>
    <w:rsid w:val="001B5085"/>
    <w:rsid w:val="001B6AAD"/>
    <w:rsid w:val="001E1365"/>
    <w:rsid w:val="001F7425"/>
    <w:rsid w:val="0021574C"/>
    <w:rsid w:val="00216F0D"/>
    <w:rsid w:val="00222712"/>
    <w:rsid w:val="00240007"/>
    <w:rsid w:val="002545A4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C7A"/>
    <w:rsid w:val="003A5FA9"/>
    <w:rsid w:val="003B10E1"/>
    <w:rsid w:val="003C0629"/>
    <w:rsid w:val="003C3B7A"/>
    <w:rsid w:val="003C5CE8"/>
    <w:rsid w:val="003E72FA"/>
    <w:rsid w:val="003F4FB2"/>
    <w:rsid w:val="00430CDA"/>
    <w:rsid w:val="00431C0E"/>
    <w:rsid w:val="0045451E"/>
    <w:rsid w:val="004610E8"/>
    <w:rsid w:val="00465EA4"/>
    <w:rsid w:val="00472C6E"/>
    <w:rsid w:val="004912DE"/>
    <w:rsid w:val="004A0F8D"/>
    <w:rsid w:val="004B1FAC"/>
    <w:rsid w:val="004C4FF2"/>
    <w:rsid w:val="005120DD"/>
    <w:rsid w:val="00536675"/>
    <w:rsid w:val="005514D8"/>
    <w:rsid w:val="00560026"/>
    <w:rsid w:val="00567F04"/>
    <w:rsid w:val="005B6AAB"/>
    <w:rsid w:val="005C5AEA"/>
    <w:rsid w:val="005E511F"/>
    <w:rsid w:val="005F2AE5"/>
    <w:rsid w:val="006038FB"/>
    <w:rsid w:val="00603BC3"/>
    <w:rsid w:val="00613AC4"/>
    <w:rsid w:val="00626FAC"/>
    <w:rsid w:val="00627CC4"/>
    <w:rsid w:val="00652EBB"/>
    <w:rsid w:val="0068137B"/>
    <w:rsid w:val="006B163A"/>
    <w:rsid w:val="006B2204"/>
    <w:rsid w:val="006C5001"/>
    <w:rsid w:val="006D38DA"/>
    <w:rsid w:val="006D43A1"/>
    <w:rsid w:val="006E354E"/>
    <w:rsid w:val="006E6A65"/>
    <w:rsid w:val="006F3EB1"/>
    <w:rsid w:val="00710429"/>
    <w:rsid w:val="007162E0"/>
    <w:rsid w:val="00717118"/>
    <w:rsid w:val="0073198C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E39D7"/>
    <w:rsid w:val="0080001F"/>
    <w:rsid w:val="008105E4"/>
    <w:rsid w:val="00810FA9"/>
    <w:rsid w:val="008355A6"/>
    <w:rsid w:val="00844EE7"/>
    <w:rsid w:val="0086656C"/>
    <w:rsid w:val="00872DDD"/>
    <w:rsid w:val="008820DA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32F08"/>
    <w:rsid w:val="009561DA"/>
    <w:rsid w:val="00957745"/>
    <w:rsid w:val="0096462D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3711F"/>
    <w:rsid w:val="00A37D1B"/>
    <w:rsid w:val="00A51A91"/>
    <w:rsid w:val="00A71A45"/>
    <w:rsid w:val="00A8329A"/>
    <w:rsid w:val="00A93E38"/>
    <w:rsid w:val="00AB5E10"/>
    <w:rsid w:val="00AE06D7"/>
    <w:rsid w:val="00B05992"/>
    <w:rsid w:val="00B344A8"/>
    <w:rsid w:val="00B52369"/>
    <w:rsid w:val="00B56932"/>
    <w:rsid w:val="00B65F5C"/>
    <w:rsid w:val="00B935EF"/>
    <w:rsid w:val="00B95D12"/>
    <w:rsid w:val="00BC31EE"/>
    <w:rsid w:val="00BC67F6"/>
    <w:rsid w:val="00BD5879"/>
    <w:rsid w:val="00BD6B8F"/>
    <w:rsid w:val="00BE0996"/>
    <w:rsid w:val="00BE2A2D"/>
    <w:rsid w:val="00BE5727"/>
    <w:rsid w:val="00BF195D"/>
    <w:rsid w:val="00BF20F8"/>
    <w:rsid w:val="00BF2380"/>
    <w:rsid w:val="00BF542A"/>
    <w:rsid w:val="00C12217"/>
    <w:rsid w:val="00C274B1"/>
    <w:rsid w:val="00C42B35"/>
    <w:rsid w:val="00C55AB8"/>
    <w:rsid w:val="00C64494"/>
    <w:rsid w:val="00C729F2"/>
    <w:rsid w:val="00C74711"/>
    <w:rsid w:val="00C81A9E"/>
    <w:rsid w:val="00C91476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5F52"/>
    <w:rsid w:val="00D56098"/>
    <w:rsid w:val="00D7017A"/>
    <w:rsid w:val="00D71A5E"/>
    <w:rsid w:val="00D84ADB"/>
    <w:rsid w:val="00DB27DE"/>
    <w:rsid w:val="00DB6B34"/>
    <w:rsid w:val="00DB74BC"/>
    <w:rsid w:val="00DC7539"/>
    <w:rsid w:val="00DE45A1"/>
    <w:rsid w:val="00DF208A"/>
    <w:rsid w:val="00DF2D2B"/>
    <w:rsid w:val="00E42E7E"/>
    <w:rsid w:val="00E66AC6"/>
    <w:rsid w:val="00E77B60"/>
    <w:rsid w:val="00E90474"/>
    <w:rsid w:val="00EA51B1"/>
    <w:rsid w:val="00EB14AB"/>
    <w:rsid w:val="00EB1C80"/>
    <w:rsid w:val="00EE1E96"/>
    <w:rsid w:val="00EE2003"/>
    <w:rsid w:val="00EE5A8B"/>
    <w:rsid w:val="00EF308A"/>
    <w:rsid w:val="00F11610"/>
    <w:rsid w:val="00F2308D"/>
    <w:rsid w:val="00F232B9"/>
    <w:rsid w:val="00F36CE2"/>
    <w:rsid w:val="00F70D34"/>
    <w:rsid w:val="00F90F65"/>
    <w:rsid w:val="00FA0073"/>
    <w:rsid w:val="00FB1B4B"/>
    <w:rsid w:val="00FB20C5"/>
    <w:rsid w:val="00FB2881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</cp:revision>
  <cp:lastPrinted>2010-10-14T10:49:00Z</cp:lastPrinted>
  <dcterms:created xsi:type="dcterms:W3CDTF">2024-06-03T10:12:00Z</dcterms:created>
  <dcterms:modified xsi:type="dcterms:W3CDTF">2024-06-03T11:17:00Z</dcterms:modified>
</cp:coreProperties>
</file>