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75C3F" w:rsidTr="00D3465C">
        <w:tc>
          <w:tcPr>
            <w:tcW w:w="9356" w:type="dxa"/>
          </w:tcPr>
          <w:p w:rsidR="000C46D0" w:rsidRDefault="004902B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4902B6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875C3F" w:rsidTr="00D3465C">
        <w:tc>
          <w:tcPr>
            <w:tcW w:w="9356" w:type="dxa"/>
          </w:tcPr>
          <w:p w:rsidR="00BC67F6" w:rsidRPr="008A3DA7" w:rsidRDefault="004902B6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875C3F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4902B6" w:rsidRDefault="004902B6" w:rsidP="00844EE7">
            <w:pPr>
              <w:jc w:val="center"/>
              <w:rPr>
                <w:bCs/>
                <w:sz w:val="24"/>
                <w:lang w:val="lv-LV"/>
              </w:rPr>
            </w:pPr>
            <w:r w:rsidRPr="004902B6">
              <w:rPr>
                <w:bCs/>
                <w:noProof/>
                <w:sz w:val="24"/>
              </w:rPr>
              <w:t>21.06.2024</w:t>
            </w:r>
          </w:p>
        </w:tc>
        <w:tc>
          <w:tcPr>
            <w:tcW w:w="3430" w:type="dxa"/>
            <w:vAlign w:val="bottom"/>
          </w:tcPr>
          <w:p w:rsidR="00A13646" w:rsidRPr="008A3DA7" w:rsidRDefault="004902B6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4902B6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2.4.9.-14/571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137"/>
        <w:gridCol w:w="4219"/>
      </w:tblGrid>
      <w:tr w:rsidR="00875C3F" w:rsidRPr="004902B6" w:rsidTr="007D6F4B">
        <w:tc>
          <w:tcPr>
            <w:tcW w:w="5137" w:type="dxa"/>
            <w:vAlign w:val="bottom"/>
          </w:tcPr>
          <w:p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4219" w:type="dxa"/>
            <w:vAlign w:val="bottom"/>
          </w:tcPr>
          <w:p w:rsidR="004902B6" w:rsidRDefault="004902B6" w:rsidP="007D6F4B">
            <w:pPr>
              <w:jc w:val="both"/>
              <w:rPr>
                <w:b/>
                <w:noProof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 xml:space="preserve">Jelgavas valstspilsētas pašvaldības izglītības iestāde </w:t>
            </w:r>
          </w:p>
          <w:p w:rsidR="00893B1F" w:rsidRPr="008A3DA7" w:rsidRDefault="004902B6" w:rsidP="007D6F4B">
            <w:pPr>
              <w:jc w:val="both"/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"Jelgava Pārlielupes pamatskola"</w:t>
            </w:r>
          </w:p>
        </w:tc>
      </w:tr>
      <w:tr w:rsidR="00875C3F" w:rsidTr="007D6F4B">
        <w:tc>
          <w:tcPr>
            <w:tcW w:w="5137" w:type="dxa"/>
            <w:vAlign w:val="bottom"/>
          </w:tcPr>
          <w:p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4219" w:type="dxa"/>
            <w:vAlign w:val="bottom"/>
          </w:tcPr>
          <w:p w:rsidR="00893B1F" w:rsidRPr="008A3DA7" w:rsidRDefault="004902B6" w:rsidP="00893B1F">
            <w:pPr>
              <w:rPr>
                <w:b/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e-adresē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875C3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902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>
              <w:rPr>
                <w:sz w:val="24"/>
                <w:lang w:val="lv-LV"/>
              </w:rPr>
              <w:t>Bērnu nometnes</w:t>
            </w:r>
          </w:p>
        </w:tc>
      </w:tr>
      <w:tr w:rsidR="00875C3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902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7D6F4B">
              <w:rPr>
                <w:sz w:val="24"/>
                <w:lang w:val="lv-LV"/>
              </w:rPr>
              <w:t>Loka maģistrāle 29, Jelgava</w:t>
            </w:r>
          </w:p>
        </w:tc>
      </w:tr>
      <w:tr w:rsidR="00875C3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902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Dienas nometne</w:t>
            </w:r>
            <w:r w:rsidR="007C4061">
              <w:rPr>
                <w:sz w:val="24"/>
                <w:lang w:val="lv-LV"/>
              </w:rPr>
              <w:t>s</w:t>
            </w:r>
          </w:p>
        </w:tc>
      </w:tr>
      <w:tr w:rsidR="00875C3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902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7D6F4B">
              <w:rPr>
                <w:sz w:val="24"/>
                <w:lang w:val="lv-LV"/>
              </w:rPr>
              <w:t xml:space="preserve">Jelgavas </w:t>
            </w:r>
            <w:proofErr w:type="spellStart"/>
            <w:r w:rsidRPr="007D6F4B">
              <w:rPr>
                <w:sz w:val="24"/>
                <w:lang w:val="lv-LV"/>
              </w:rPr>
              <w:t>valstspilsētas</w:t>
            </w:r>
            <w:proofErr w:type="spellEnd"/>
            <w:r w:rsidRPr="007D6F4B">
              <w:rPr>
                <w:sz w:val="24"/>
                <w:lang w:val="lv-LV"/>
              </w:rPr>
              <w:t xml:space="preserve"> pašvaldības izglītības iestāde </w:t>
            </w:r>
            <w:r>
              <w:rPr>
                <w:sz w:val="24"/>
                <w:lang w:val="lv-LV"/>
              </w:rPr>
              <w:t>“</w:t>
            </w:r>
            <w:r w:rsidRPr="007D6F4B">
              <w:rPr>
                <w:sz w:val="24"/>
                <w:lang w:val="lv-LV"/>
              </w:rPr>
              <w:t xml:space="preserve">Jelgava </w:t>
            </w:r>
            <w:proofErr w:type="spellStart"/>
            <w:r w:rsidRPr="007D6F4B">
              <w:rPr>
                <w:sz w:val="24"/>
                <w:lang w:val="lv-LV"/>
              </w:rPr>
              <w:t>Pārlielupes</w:t>
            </w:r>
            <w:proofErr w:type="spellEnd"/>
            <w:r w:rsidRPr="007D6F4B">
              <w:rPr>
                <w:sz w:val="24"/>
                <w:lang w:val="lv-LV"/>
              </w:rPr>
              <w:t xml:space="preserve"> pamatskola</w:t>
            </w:r>
            <w:r>
              <w:rPr>
                <w:sz w:val="24"/>
                <w:lang w:val="lv-LV"/>
              </w:rPr>
              <w:t xml:space="preserve">”, reģistrācijas numurs </w:t>
            </w:r>
            <w:r w:rsidRPr="007D6F4B">
              <w:rPr>
                <w:sz w:val="24"/>
                <w:lang w:val="lv-LV"/>
              </w:rPr>
              <w:t>40900004419</w:t>
            </w:r>
            <w:r>
              <w:rPr>
                <w:sz w:val="24"/>
                <w:lang w:val="lv-LV"/>
              </w:rPr>
              <w:t xml:space="preserve">, juridiskā adrese </w:t>
            </w:r>
            <w:r w:rsidRPr="007D6F4B">
              <w:rPr>
                <w:sz w:val="24"/>
                <w:lang w:val="lv-LV"/>
              </w:rPr>
              <w:t>Loka maģistrāle 29, Jelgava</w:t>
            </w:r>
          </w:p>
        </w:tc>
      </w:tr>
      <w:tr w:rsidR="00875C3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902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Pr="007D6F4B">
              <w:rPr>
                <w:sz w:val="24"/>
                <w:lang w:val="lv-LV"/>
              </w:rPr>
              <w:t xml:space="preserve">Jelgava </w:t>
            </w:r>
            <w:proofErr w:type="spellStart"/>
            <w:r w:rsidRPr="007D6F4B">
              <w:rPr>
                <w:sz w:val="24"/>
                <w:lang w:val="lv-LV"/>
              </w:rPr>
              <w:t>Pārlielupes</w:t>
            </w:r>
            <w:proofErr w:type="spellEnd"/>
            <w:r w:rsidRPr="007D6F4B">
              <w:rPr>
                <w:sz w:val="24"/>
                <w:lang w:val="lv-LV"/>
              </w:rPr>
              <w:t xml:space="preserve"> pamatskola</w:t>
            </w:r>
            <w:r>
              <w:rPr>
                <w:sz w:val="24"/>
                <w:lang w:val="lv-LV"/>
              </w:rPr>
              <w:t xml:space="preserve">s </w:t>
            </w:r>
            <w:r w:rsidRPr="007D6F4B">
              <w:rPr>
                <w:sz w:val="24"/>
                <w:lang w:val="lv-LV"/>
              </w:rPr>
              <w:t>direktores vietniek</w:t>
            </w:r>
            <w:r>
              <w:rPr>
                <w:sz w:val="24"/>
                <w:lang w:val="lv-LV"/>
              </w:rPr>
              <w:t>a</w:t>
            </w:r>
            <w:r w:rsidRPr="007D6F4B">
              <w:rPr>
                <w:sz w:val="24"/>
                <w:lang w:val="lv-LV"/>
              </w:rPr>
              <w:t xml:space="preserve"> saimniecības darbā</w:t>
            </w:r>
            <w:r>
              <w:rPr>
                <w:sz w:val="24"/>
                <w:lang w:val="lv-LV"/>
              </w:rPr>
              <w:t xml:space="preserve"> Andreja </w:t>
            </w:r>
            <w:proofErr w:type="spellStart"/>
            <w:r>
              <w:rPr>
                <w:sz w:val="24"/>
                <w:lang w:val="lv-LV"/>
              </w:rPr>
              <w:t>Koniševa</w:t>
            </w:r>
            <w:proofErr w:type="spellEnd"/>
            <w:r>
              <w:rPr>
                <w:sz w:val="24"/>
                <w:lang w:val="lv-LV"/>
              </w:rPr>
              <w:t xml:space="preserve"> iesniegums reģistrēts Veselības inspekcijā 03.06.2024. Nr. 16454</w:t>
            </w:r>
          </w:p>
        </w:tc>
      </w:tr>
      <w:tr w:rsidR="00875C3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902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19.06</w:t>
            </w:r>
            <w:r w:rsidRPr="007D6F4B">
              <w:rPr>
                <w:sz w:val="24"/>
                <w:lang w:val="lv-LV"/>
              </w:rPr>
              <w:t>.2024. Vides veselības analītiķe Līga Ābolkalna</w:t>
            </w:r>
          </w:p>
        </w:tc>
      </w:tr>
      <w:tr w:rsidR="00875C3F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4902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-</w:t>
            </w:r>
          </w:p>
        </w:tc>
      </w:tr>
      <w:tr w:rsidR="00875C3F" w:rsidRPr="004902B6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4902B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9E47A7" w:rsidRPr="00396A04" w:rsidRDefault="004902B6" w:rsidP="00E3008A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>
              <w:rPr>
                <w:noProof/>
                <w:sz w:val="24"/>
                <w:lang w:val="lv-LV"/>
              </w:rPr>
              <w:t>Objekts “</w:t>
            </w:r>
            <w:r>
              <w:rPr>
                <w:sz w:val="24"/>
                <w:lang w:val="lv-LV"/>
              </w:rPr>
              <w:t>Bērnu nometnes</w:t>
            </w:r>
            <w:r>
              <w:rPr>
                <w:noProof/>
                <w:sz w:val="24"/>
                <w:lang w:val="lv-LV"/>
              </w:rPr>
              <w:t xml:space="preserve">”, </w:t>
            </w:r>
            <w:r>
              <w:rPr>
                <w:sz w:val="24"/>
                <w:lang w:val="lv-LV"/>
              </w:rPr>
              <w:t>izglītības iestādē “</w:t>
            </w:r>
            <w:r w:rsidRPr="007D6F4B">
              <w:rPr>
                <w:sz w:val="24"/>
                <w:lang w:val="lv-LV"/>
              </w:rPr>
              <w:t xml:space="preserve">Jelgavas </w:t>
            </w:r>
            <w:proofErr w:type="spellStart"/>
            <w:r w:rsidRPr="007D6F4B">
              <w:rPr>
                <w:sz w:val="24"/>
                <w:lang w:val="lv-LV"/>
              </w:rPr>
              <w:t>Pārlielupes</w:t>
            </w:r>
            <w:proofErr w:type="spellEnd"/>
            <w:r w:rsidRPr="007D6F4B">
              <w:rPr>
                <w:sz w:val="24"/>
                <w:lang w:val="lv-LV"/>
              </w:rPr>
              <w:t xml:space="preserve"> pamatskola</w:t>
            </w:r>
            <w:r>
              <w:rPr>
                <w:sz w:val="24"/>
                <w:lang w:val="lv-LV"/>
              </w:rPr>
              <w:t>”</w:t>
            </w:r>
            <w:r>
              <w:rPr>
                <w:noProof/>
                <w:sz w:val="24"/>
                <w:lang w:val="lv-LV"/>
              </w:rPr>
              <w:t xml:space="preserve"> Loka maģistrālē 29, Jelgavā atbilst higiēnas prasībām uzsākt darbību. Veselības inspekcijas izsniegtais atzinums ir derīgs vienu gadu (21.0</w:t>
            </w:r>
            <w:r w:rsidR="007C4061">
              <w:rPr>
                <w:noProof/>
                <w:sz w:val="24"/>
                <w:lang w:val="lv-LV"/>
              </w:rPr>
              <w:t>6</w:t>
            </w:r>
            <w:r>
              <w:rPr>
                <w:noProof/>
                <w:sz w:val="24"/>
                <w:lang w:val="lv-LV"/>
              </w:rPr>
              <w:t xml:space="preserve">.2025.), veicot nometņu organizēšanu un bērnu izmitināšanu Atzinuma 2. punktā norādītājā vietā un telpās, ievērojot tiesību aktu prasības atbilstoši </w:t>
            </w:r>
            <w:r>
              <w:rPr>
                <w:b/>
                <w:bCs/>
                <w:noProof/>
                <w:sz w:val="24"/>
                <w:lang w:val="lv-LV"/>
              </w:rPr>
              <w:t>Ministru kabineta 2009. gada 1. septembra noteikumiem Nr.981</w:t>
            </w:r>
            <w:r>
              <w:rPr>
                <w:noProof/>
                <w:sz w:val="24"/>
                <w:lang w:val="lv-LV"/>
              </w:rPr>
              <w:t xml:space="preserve"> “Bērnu nometņu organizēšanas un darbības kārtība” un epidemioloģiskās situācijas attīstībai valstī.</w:t>
            </w:r>
          </w:p>
        </w:tc>
      </w:tr>
    </w:tbl>
    <w:p w:rsidR="009E47A7" w:rsidRDefault="004902B6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Pr="007D6F4B">
        <w:rPr>
          <w:sz w:val="24"/>
          <w:lang w:val="lv-LV"/>
        </w:rPr>
        <w:t>Objekta higiēniskais novērtējums uz četrām lapaspusēm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875C3F" w:rsidTr="003F4FB2">
        <w:tc>
          <w:tcPr>
            <w:tcW w:w="6237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7D6F4B" w:rsidRPr="007D6F4B" w:rsidRDefault="004902B6" w:rsidP="007D6F4B">
            <w:pPr>
              <w:rPr>
                <w:sz w:val="24"/>
                <w:lang w:val="lv-LV"/>
              </w:rPr>
            </w:pPr>
            <w:r w:rsidRPr="007D6F4B">
              <w:rPr>
                <w:sz w:val="24"/>
                <w:lang w:val="lv-LV"/>
              </w:rPr>
              <w:t>Sabiedrības veselības departamenta</w:t>
            </w:r>
          </w:p>
          <w:p w:rsidR="00F36CE2" w:rsidRDefault="004902B6" w:rsidP="007D6F4B">
            <w:pPr>
              <w:rPr>
                <w:sz w:val="24"/>
                <w:lang w:val="lv-LV"/>
              </w:rPr>
            </w:pPr>
            <w:r w:rsidRPr="007D6F4B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:rsidR="00F36CE2" w:rsidRDefault="00F36CE2" w:rsidP="003F4FB2">
            <w:pPr>
              <w:rPr>
                <w:sz w:val="24"/>
                <w:lang w:val="lv-LV"/>
              </w:rPr>
            </w:pPr>
          </w:p>
          <w:p w:rsidR="007D6F4B" w:rsidRDefault="007D6F4B" w:rsidP="003F4FB2">
            <w:pPr>
              <w:rPr>
                <w:noProof/>
                <w:sz w:val="24"/>
                <w:lang w:val="lv-LV"/>
              </w:rPr>
            </w:pPr>
          </w:p>
          <w:p w:rsidR="00F36CE2" w:rsidRDefault="004902B6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:rsidR="004902B6" w:rsidRDefault="004902B6" w:rsidP="00F36CE2">
      <w:pPr>
        <w:tabs>
          <w:tab w:val="right" w:pos="9072"/>
        </w:tabs>
        <w:rPr>
          <w:sz w:val="24"/>
          <w:lang w:val="lv-LV"/>
        </w:rPr>
      </w:pPr>
    </w:p>
    <w:p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75C3F" w:rsidTr="003F4FB2">
        <w:tc>
          <w:tcPr>
            <w:tcW w:w="9356" w:type="dxa"/>
            <w:hideMark/>
          </w:tcPr>
          <w:p w:rsidR="00F36CE2" w:rsidRPr="001827B2" w:rsidRDefault="004902B6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>
              <w:rPr>
                <w:b w:val="0"/>
                <w:sz w:val="20"/>
                <w:szCs w:val="20"/>
              </w:rPr>
              <w:t>25633189</w:t>
            </w:r>
          </w:p>
        </w:tc>
      </w:tr>
      <w:tr w:rsidR="00875C3F" w:rsidTr="003F4FB2">
        <w:trPr>
          <w:trHeight w:val="319"/>
        </w:trPr>
        <w:tc>
          <w:tcPr>
            <w:tcW w:w="9356" w:type="dxa"/>
            <w:hideMark/>
          </w:tcPr>
          <w:p w:rsidR="00F36CE2" w:rsidRPr="008E62F0" w:rsidRDefault="00700C33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8" w:history="1">
              <w:r w:rsidR="004902B6" w:rsidRPr="00CA7A7C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 w:rsidR="004902B6"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4427" w:rsidRDefault="007F4427">
      <w:r>
        <w:separator/>
      </w:r>
    </w:p>
  </w:endnote>
  <w:endnote w:type="continuationSeparator" w:id="0">
    <w:p w:rsidR="007F4427" w:rsidRDefault="007F4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4902B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4902B6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4902B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4902B6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4427" w:rsidRDefault="007F4427">
      <w:r>
        <w:separator/>
      </w:r>
    </w:p>
  </w:footnote>
  <w:footnote w:type="continuationSeparator" w:id="0">
    <w:p w:rsidR="007F4427" w:rsidRDefault="007F44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4902B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4902B6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4902B6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4902B6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86E53" w:rsidRDefault="004902B6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:rsidR="00786E53" w:rsidRDefault="004902B6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760A4A4">
      <w:start w:val="1"/>
      <w:numFmt w:val="decimal"/>
      <w:lvlText w:val="%1."/>
      <w:lvlJc w:val="left"/>
      <w:pPr>
        <w:ind w:left="1429" w:hanging="360"/>
      </w:pPr>
    </w:lvl>
    <w:lvl w:ilvl="1" w:tplc="A1DE2BD2" w:tentative="1">
      <w:start w:val="1"/>
      <w:numFmt w:val="lowerLetter"/>
      <w:lvlText w:val="%2."/>
      <w:lvlJc w:val="left"/>
      <w:pPr>
        <w:ind w:left="2149" w:hanging="360"/>
      </w:pPr>
    </w:lvl>
    <w:lvl w:ilvl="2" w:tplc="703E8C4C" w:tentative="1">
      <w:start w:val="1"/>
      <w:numFmt w:val="lowerRoman"/>
      <w:lvlText w:val="%3."/>
      <w:lvlJc w:val="right"/>
      <w:pPr>
        <w:ind w:left="2869" w:hanging="180"/>
      </w:pPr>
    </w:lvl>
    <w:lvl w:ilvl="3" w:tplc="CCD00008" w:tentative="1">
      <w:start w:val="1"/>
      <w:numFmt w:val="decimal"/>
      <w:lvlText w:val="%4."/>
      <w:lvlJc w:val="left"/>
      <w:pPr>
        <w:ind w:left="3589" w:hanging="360"/>
      </w:pPr>
    </w:lvl>
    <w:lvl w:ilvl="4" w:tplc="93D828DC" w:tentative="1">
      <w:start w:val="1"/>
      <w:numFmt w:val="lowerLetter"/>
      <w:lvlText w:val="%5."/>
      <w:lvlJc w:val="left"/>
      <w:pPr>
        <w:ind w:left="4309" w:hanging="360"/>
      </w:pPr>
    </w:lvl>
    <w:lvl w:ilvl="5" w:tplc="EC9EFD02" w:tentative="1">
      <w:start w:val="1"/>
      <w:numFmt w:val="lowerRoman"/>
      <w:lvlText w:val="%6."/>
      <w:lvlJc w:val="right"/>
      <w:pPr>
        <w:ind w:left="5029" w:hanging="180"/>
      </w:pPr>
    </w:lvl>
    <w:lvl w:ilvl="6" w:tplc="E8CA527C" w:tentative="1">
      <w:start w:val="1"/>
      <w:numFmt w:val="decimal"/>
      <w:lvlText w:val="%7."/>
      <w:lvlJc w:val="left"/>
      <w:pPr>
        <w:ind w:left="5749" w:hanging="360"/>
      </w:pPr>
    </w:lvl>
    <w:lvl w:ilvl="7" w:tplc="E99E02D6" w:tentative="1">
      <w:start w:val="1"/>
      <w:numFmt w:val="lowerLetter"/>
      <w:lvlText w:val="%8."/>
      <w:lvlJc w:val="left"/>
      <w:pPr>
        <w:ind w:left="6469" w:hanging="360"/>
      </w:pPr>
    </w:lvl>
    <w:lvl w:ilvl="8" w:tplc="207EC65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87B21BCA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6E2AA524" w:tentative="1">
      <w:start w:val="1"/>
      <w:numFmt w:val="lowerLetter"/>
      <w:lvlText w:val="%2."/>
      <w:lvlJc w:val="left"/>
      <w:pPr>
        <w:ind w:left="2869" w:hanging="360"/>
      </w:pPr>
    </w:lvl>
    <w:lvl w:ilvl="2" w:tplc="C2D295CA" w:tentative="1">
      <w:start w:val="1"/>
      <w:numFmt w:val="lowerRoman"/>
      <w:lvlText w:val="%3."/>
      <w:lvlJc w:val="right"/>
      <w:pPr>
        <w:ind w:left="3589" w:hanging="180"/>
      </w:pPr>
    </w:lvl>
    <w:lvl w:ilvl="3" w:tplc="EC4E2ED0" w:tentative="1">
      <w:start w:val="1"/>
      <w:numFmt w:val="decimal"/>
      <w:lvlText w:val="%4."/>
      <w:lvlJc w:val="left"/>
      <w:pPr>
        <w:ind w:left="4309" w:hanging="360"/>
      </w:pPr>
    </w:lvl>
    <w:lvl w:ilvl="4" w:tplc="27D8E152" w:tentative="1">
      <w:start w:val="1"/>
      <w:numFmt w:val="lowerLetter"/>
      <w:lvlText w:val="%5."/>
      <w:lvlJc w:val="left"/>
      <w:pPr>
        <w:ind w:left="5029" w:hanging="360"/>
      </w:pPr>
    </w:lvl>
    <w:lvl w:ilvl="5" w:tplc="A1F22A04" w:tentative="1">
      <w:start w:val="1"/>
      <w:numFmt w:val="lowerRoman"/>
      <w:lvlText w:val="%6."/>
      <w:lvlJc w:val="right"/>
      <w:pPr>
        <w:ind w:left="5749" w:hanging="180"/>
      </w:pPr>
    </w:lvl>
    <w:lvl w:ilvl="6" w:tplc="355694AE" w:tentative="1">
      <w:start w:val="1"/>
      <w:numFmt w:val="decimal"/>
      <w:lvlText w:val="%7."/>
      <w:lvlJc w:val="left"/>
      <w:pPr>
        <w:ind w:left="6469" w:hanging="360"/>
      </w:pPr>
    </w:lvl>
    <w:lvl w:ilvl="7" w:tplc="63006120" w:tentative="1">
      <w:start w:val="1"/>
      <w:numFmt w:val="lowerLetter"/>
      <w:lvlText w:val="%8."/>
      <w:lvlJc w:val="left"/>
      <w:pPr>
        <w:ind w:left="7189" w:hanging="360"/>
      </w:pPr>
    </w:lvl>
    <w:lvl w:ilvl="8" w:tplc="A65A7DC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735AE3E4">
      <w:start w:val="1"/>
      <w:numFmt w:val="decimal"/>
      <w:lvlText w:val="%1)"/>
      <w:lvlJc w:val="left"/>
      <w:pPr>
        <w:ind w:left="720" w:hanging="360"/>
      </w:pPr>
    </w:lvl>
    <w:lvl w:ilvl="1" w:tplc="65F6133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47CDA3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6A600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A3E3BB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53E520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CDAB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52253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1180A6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D40998E">
      <w:start w:val="1"/>
      <w:numFmt w:val="decimal"/>
      <w:lvlText w:val="%1."/>
      <w:lvlJc w:val="left"/>
      <w:pPr>
        <w:ind w:left="2149" w:hanging="360"/>
      </w:pPr>
    </w:lvl>
    <w:lvl w:ilvl="1" w:tplc="45FC3C28" w:tentative="1">
      <w:start w:val="1"/>
      <w:numFmt w:val="lowerLetter"/>
      <w:lvlText w:val="%2."/>
      <w:lvlJc w:val="left"/>
      <w:pPr>
        <w:ind w:left="2869" w:hanging="360"/>
      </w:pPr>
    </w:lvl>
    <w:lvl w:ilvl="2" w:tplc="2FBA5290" w:tentative="1">
      <w:start w:val="1"/>
      <w:numFmt w:val="lowerRoman"/>
      <w:lvlText w:val="%3."/>
      <w:lvlJc w:val="right"/>
      <w:pPr>
        <w:ind w:left="3589" w:hanging="180"/>
      </w:pPr>
    </w:lvl>
    <w:lvl w:ilvl="3" w:tplc="EA6248E6" w:tentative="1">
      <w:start w:val="1"/>
      <w:numFmt w:val="decimal"/>
      <w:lvlText w:val="%4."/>
      <w:lvlJc w:val="left"/>
      <w:pPr>
        <w:ind w:left="4309" w:hanging="360"/>
      </w:pPr>
    </w:lvl>
    <w:lvl w:ilvl="4" w:tplc="280A7960" w:tentative="1">
      <w:start w:val="1"/>
      <w:numFmt w:val="lowerLetter"/>
      <w:lvlText w:val="%5."/>
      <w:lvlJc w:val="left"/>
      <w:pPr>
        <w:ind w:left="5029" w:hanging="360"/>
      </w:pPr>
    </w:lvl>
    <w:lvl w:ilvl="5" w:tplc="BFE2B9B4" w:tentative="1">
      <w:start w:val="1"/>
      <w:numFmt w:val="lowerRoman"/>
      <w:lvlText w:val="%6."/>
      <w:lvlJc w:val="right"/>
      <w:pPr>
        <w:ind w:left="5749" w:hanging="180"/>
      </w:pPr>
    </w:lvl>
    <w:lvl w:ilvl="6" w:tplc="C13815CA" w:tentative="1">
      <w:start w:val="1"/>
      <w:numFmt w:val="decimal"/>
      <w:lvlText w:val="%7."/>
      <w:lvlJc w:val="left"/>
      <w:pPr>
        <w:ind w:left="6469" w:hanging="360"/>
      </w:pPr>
    </w:lvl>
    <w:lvl w:ilvl="7" w:tplc="2828D7EC" w:tentative="1">
      <w:start w:val="1"/>
      <w:numFmt w:val="lowerLetter"/>
      <w:lvlText w:val="%8."/>
      <w:lvlJc w:val="left"/>
      <w:pPr>
        <w:ind w:left="7189" w:hanging="360"/>
      </w:pPr>
    </w:lvl>
    <w:lvl w:ilvl="8" w:tplc="2A7E9796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2876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02B6"/>
    <w:rsid w:val="004912DE"/>
    <w:rsid w:val="004A0F8D"/>
    <w:rsid w:val="004B1FAC"/>
    <w:rsid w:val="004C4FF2"/>
    <w:rsid w:val="004E78A9"/>
    <w:rsid w:val="005120DD"/>
    <w:rsid w:val="005514D8"/>
    <w:rsid w:val="00567F04"/>
    <w:rsid w:val="0059561B"/>
    <w:rsid w:val="005A27EB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00C33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7C4061"/>
    <w:rsid w:val="007D6F4B"/>
    <w:rsid w:val="007F4427"/>
    <w:rsid w:val="0080001F"/>
    <w:rsid w:val="008105E4"/>
    <w:rsid w:val="00810FA9"/>
    <w:rsid w:val="008355A6"/>
    <w:rsid w:val="00844EE7"/>
    <w:rsid w:val="00872DDD"/>
    <w:rsid w:val="00875C3F"/>
    <w:rsid w:val="00881D8D"/>
    <w:rsid w:val="008926D5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704D4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iga.abolkalna@vi.gov.lv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62A6A5-8487-4E7B-9357-E270CB73E0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Skolotaja</cp:lastModifiedBy>
  <cp:revision>2</cp:revision>
  <cp:lastPrinted>2024-08-15T08:45:00Z</cp:lastPrinted>
  <dcterms:created xsi:type="dcterms:W3CDTF">2024-08-15T09:52:00Z</dcterms:created>
  <dcterms:modified xsi:type="dcterms:W3CDTF">2024-08-15T09:52:00Z</dcterms:modified>
</cp:coreProperties>
</file>