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812D4" w:rsidTr="00A87BDD">
        <w:tc>
          <w:tcPr>
            <w:tcW w:w="9356" w:type="dxa"/>
          </w:tcPr>
          <w:p w:rsidR="000C46D0" w:rsidRDefault="000B08BB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B08BB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F812D4" w:rsidTr="00A87BDD">
        <w:tc>
          <w:tcPr>
            <w:tcW w:w="9356" w:type="dxa"/>
          </w:tcPr>
          <w:p w:rsidR="00BC67F6" w:rsidRPr="008A3DA7" w:rsidRDefault="000B08BB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F812D4" w:rsidRPr="00A87BDD" w:rsidTr="00A87BDD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A87BDD" w:rsidRDefault="000B08BB" w:rsidP="00844EE7">
            <w:pPr>
              <w:jc w:val="center"/>
              <w:rPr>
                <w:bCs/>
                <w:sz w:val="24"/>
                <w:lang w:val="lv-LV"/>
              </w:rPr>
            </w:pPr>
            <w:r w:rsidRPr="00A87BDD">
              <w:rPr>
                <w:bCs/>
                <w:noProof/>
                <w:sz w:val="24"/>
              </w:rPr>
              <w:t>03.06.2024</w:t>
            </w:r>
          </w:p>
        </w:tc>
        <w:tc>
          <w:tcPr>
            <w:tcW w:w="3430" w:type="dxa"/>
            <w:vAlign w:val="bottom"/>
          </w:tcPr>
          <w:p w:rsidR="00A13646" w:rsidRPr="00A87BDD" w:rsidRDefault="000B08BB" w:rsidP="00844EE7">
            <w:pPr>
              <w:jc w:val="right"/>
              <w:rPr>
                <w:bCs/>
                <w:sz w:val="24"/>
                <w:lang w:val="lv-LV"/>
              </w:rPr>
            </w:pPr>
            <w:r w:rsidRPr="00A87BDD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A87BDD" w:rsidRDefault="000B08BB" w:rsidP="00844EE7">
            <w:pPr>
              <w:rPr>
                <w:bCs/>
                <w:sz w:val="24"/>
                <w:lang w:val="lv-LV"/>
              </w:rPr>
            </w:pPr>
            <w:r w:rsidRPr="00A87BDD">
              <w:rPr>
                <w:bCs/>
                <w:noProof/>
                <w:sz w:val="24"/>
              </w:rPr>
              <w:t>2.4.8.-14/382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F812D4" w:rsidTr="00A87BDD">
        <w:tc>
          <w:tcPr>
            <w:tcW w:w="5495" w:type="dxa"/>
            <w:vAlign w:val="bottom"/>
          </w:tcPr>
          <w:p w:rsidR="006938A4" w:rsidRPr="008A3DA7" w:rsidRDefault="006938A4" w:rsidP="006938A4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:rsidR="006938A4" w:rsidRDefault="000B08BB" w:rsidP="00A87BDD">
            <w:pPr>
              <w:rPr>
                <w:b/>
                <w:bCs/>
                <w:sz w:val="24"/>
                <w:lang w:val="lv-LV"/>
              </w:rPr>
            </w:pPr>
            <w:r>
              <w:rPr>
                <w:b/>
                <w:iCs/>
                <w:sz w:val="24"/>
                <w:lang w:val="lv-LV"/>
              </w:rPr>
              <w:t>Biedrībai “Rīts”</w:t>
            </w:r>
          </w:p>
        </w:tc>
      </w:tr>
      <w:tr w:rsidR="00F812D4" w:rsidTr="00A87BDD">
        <w:tc>
          <w:tcPr>
            <w:tcW w:w="5495" w:type="dxa"/>
            <w:vAlign w:val="bottom"/>
          </w:tcPr>
          <w:p w:rsidR="006938A4" w:rsidRPr="008A3DA7" w:rsidRDefault="006938A4" w:rsidP="006938A4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:rsidR="006938A4" w:rsidRDefault="000B08BB" w:rsidP="00A87BDD">
            <w:pPr>
              <w:rPr>
                <w:sz w:val="24"/>
              </w:rPr>
            </w:pPr>
            <w:r>
              <w:rPr>
                <w:sz w:val="24"/>
                <w:lang w:val="lv-LV"/>
              </w:rPr>
              <w:t>bjarits</w:t>
            </w:r>
            <w:r w:rsidR="00F15E2E">
              <w:rPr>
                <w:sz w:val="24"/>
                <w:lang w:val="lv-LV"/>
              </w:rPr>
              <w:t>@gmail.com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F812D4" w:rsidTr="00A87BD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0B08BB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8820DA" w:rsidRPr="008820DA">
              <w:rPr>
                <w:bCs/>
                <w:sz w:val="24"/>
                <w:lang w:val="lv-LV"/>
              </w:rPr>
              <w:t>Dien</w:t>
            </w:r>
            <w:r w:rsidR="00F83A94">
              <w:rPr>
                <w:bCs/>
                <w:sz w:val="24"/>
                <w:lang w:val="lv-LV"/>
              </w:rPr>
              <w:t>as</w:t>
            </w:r>
            <w:r w:rsidR="008820DA" w:rsidRPr="008820DA">
              <w:rPr>
                <w:bCs/>
                <w:sz w:val="24"/>
                <w:lang w:val="lv-LV"/>
              </w:rPr>
              <w:t xml:space="preserve"> nometne.</w:t>
            </w:r>
          </w:p>
        </w:tc>
      </w:tr>
      <w:tr w:rsidR="00F812D4" w:rsidTr="00A87BD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0B08BB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F64F4">
              <w:rPr>
                <w:sz w:val="24"/>
                <w:lang w:val="lv-LV"/>
              </w:rPr>
              <w:t>Raiņa iela 12, Madona, Madonas novads.</w:t>
            </w:r>
          </w:p>
        </w:tc>
      </w:tr>
      <w:tr w:rsidR="00F812D4" w:rsidTr="00A87BD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0B08BB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07026" w:rsidRPr="00307026">
              <w:rPr>
                <w:sz w:val="24"/>
                <w:lang w:val="lv-LV"/>
              </w:rPr>
              <w:t>jaunieš</w:t>
            </w:r>
            <w:r w:rsidR="00D53DFA">
              <w:rPr>
                <w:sz w:val="24"/>
                <w:lang w:val="lv-LV"/>
              </w:rPr>
              <w:t>u</w:t>
            </w:r>
            <w:r w:rsidR="00307026" w:rsidRPr="00307026">
              <w:rPr>
                <w:sz w:val="24"/>
                <w:lang w:val="lv-LV"/>
              </w:rPr>
              <w:t xml:space="preserve"> </w:t>
            </w:r>
            <w:r w:rsidR="00F83A94">
              <w:rPr>
                <w:sz w:val="24"/>
                <w:lang w:val="lv-LV"/>
              </w:rPr>
              <w:t>atvērt</w:t>
            </w:r>
            <w:r w:rsidR="00307026" w:rsidRPr="00307026">
              <w:rPr>
                <w:sz w:val="24"/>
                <w:lang w:val="lv-LV"/>
              </w:rPr>
              <w:t xml:space="preserve"> dien</w:t>
            </w:r>
            <w:r w:rsidR="00F83A94">
              <w:rPr>
                <w:sz w:val="24"/>
                <w:lang w:val="lv-LV"/>
              </w:rPr>
              <w:t>as</w:t>
            </w:r>
            <w:r w:rsidR="00307026" w:rsidRPr="00307026">
              <w:rPr>
                <w:sz w:val="24"/>
                <w:lang w:val="lv-LV"/>
              </w:rPr>
              <w:t xml:space="preserve"> nometne telpās</w:t>
            </w:r>
            <w:r w:rsidR="004F64F4">
              <w:rPr>
                <w:sz w:val="24"/>
                <w:lang w:val="lv-LV"/>
              </w:rPr>
              <w:t xml:space="preserve"> un ārpus telpām</w:t>
            </w:r>
            <w:r w:rsidR="00307026" w:rsidRPr="00307026">
              <w:rPr>
                <w:sz w:val="24"/>
                <w:lang w:val="lv-LV"/>
              </w:rPr>
              <w:t xml:space="preserve">; norises laiks </w:t>
            </w:r>
            <w:r w:rsidR="00F45D3B">
              <w:rPr>
                <w:sz w:val="24"/>
                <w:lang w:val="lv-LV"/>
              </w:rPr>
              <w:t>10.06. -14.06.2024.; 05.08.- 09.</w:t>
            </w:r>
            <w:r w:rsidR="00C727BE">
              <w:rPr>
                <w:sz w:val="24"/>
                <w:lang w:val="lv-LV"/>
              </w:rPr>
              <w:t>0</w:t>
            </w:r>
            <w:r w:rsidR="00F45D3B">
              <w:rPr>
                <w:sz w:val="24"/>
                <w:lang w:val="lv-LV"/>
              </w:rPr>
              <w:t>8.2024.</w:t>
            </w:r>
            <w:r w:rsidR="00307026" w:rsidRPr="00307026">
              <w:rPr>
                <w:sz w:val="24"/>
                <w:lang w:val="lv-LV"/>
              </w:rPr>
              <w:t xml:space="preserve">; maksimālais </w:t>
            </w:r>
            <w:r w:rsidR="00F15E2E">
              <w:rPr>
                <w:sz w:val="24"/>
                <w:lang w:val="lv-LV"/>
              </w:rPr>
              <w:t>dalībnieku</w:t>
            </w:r>
            <w:r w:rsidR="00307026" w:rsidRPr="00307026">
              <w:rPr>
                <w:sz w:val="24"/>
                <w:lang w:val="lv-LV"/>
              </w:rPr>
              <w:t xml:space="preserve"> skaits nometnē līdz </w:t>
            </w:r>
            <w:r w:rsidR="00F45D3B">
              <w:rPr>
                <w:sz w:val="24"/>
                <w:lang w:val="lv-LV"/>
              </w:rPr>
              <w:t>4</w:t>
            </w:r>
            <w:r w:rsidR="004F64F4">
              <w:rPr>
                <w:sz w:val="24"/>
                <w:lang w:val="lv-LV"/>
              </w:rPr>
              <w:t>0</w:t>
            </w:r>
            <w:r w:rsidR="00307026" w:rsidRPr="00307026">
              <w:rPr>
                <w:sz w:val="24"/>
                <w:lang w:val="lv-LV"/>
              </w:rPr>
              <w:t>.</w:t>
            </w:r>
          </w:p>
        </w:tc>
      </w:tr>
      <w:tr w:rsidR="00F812D4" w:rsidTr="00A87BD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0B08BB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83A94" w:rsidRPr="00F83A94">
              <w:rPr>
                <w:sz w:val="24"/>
                <w:lang w:val="lv-LV"/>
              </w:rPr>
              <w:t>–</w:t>
            </w:r>
            <w:r w:rsidR="00C30277">
              <w:rPr>
                <w:sz w:val="24"/>
                <w:lang w:val="lv-LV"/>
              </w:rPr>
              <w:t xml:space="preserve"> </w:t>
            </w:r>
            <w:r w:rsidR="003054E9">
              <w:rPr>
                <w:sz w:val="24"/>
                <w:lang w:val="lv-LV"/>
              </w:rPr>
              <w:t xml:space="preserve">nometnes organizators - </w:t>
            </w:r>
            <w:r w:rsidR="004F64F4">
              <w:rPr>
                <w:sz w:val="24"/>
                <w:lang w:val="lv-LV"/>
              </w:rPr>
              <w:t>biedrība “Rīts”</w:t>
            </w:r>
            <w:r w:rsidR="00F15E2E">
              <w:rPr>
                <w:sz w:val="24"/>
                <w:lang w:val="lv-LV"/>
              </w:rPr>
              <w:t>,</w:t>
            </w:r>
            <w:r w:rsidR="00F83A94" w:rsidRPr="00F83A94">
              <w:rPr>
                <w:sz w:val="24"/>
                <w:lang w:val="lv-LV"/>
              </w:rPr>
              <w:t xml:space="preserve"> </w:t>
            </w:r>
            <w:proofErr w:type="spellStart"/>
            <w:r w:rsidR="00F83A94" w:rsidRPr="00F83A94">
              <w:rPr>
                <w:sz w:val="24"/>
                <w:lang w:val="lv-LV"/>
              </w:rPr>
              <w:t>reģ</w:t>
            </w:r>
            <w:proofErr w:type="spellEnd"/>
            <w:r w:rsidR="00F83A94" w:rsidRPr="00F83A94">
              <w:rPr>
                <w:sz w:val="24"/>
                <w:lang w:val="lv-LV"/>
              </w:rPr>
              <w:t xml:space="preserve">. Nr. </w:t>
            </w:r>
            <w:r w:rsidR="004F64F4">
              <w:rPr>
                <w:sz w:val="24"/>
                <w:lang w:val="lv-LV"/>
              </w:rPr>
              <w:t>40008123619</w:t>
            </w:r>
            <w:r w:rsidR="00F83A94" w:rsidRPr="00F83A94">
              <w:rPr>
                <w:sz w:val="24"/>
                <w:lang w:val="lv-LV"/>
              </w:rPr>
              <w:t xml:space="preserve">, </w:t>
            </w:r>
            <w:r w:rsidR="004F64F4">
              <w:rPr>
                <w:sz w:val="24"/>
                <w:lang w:val="lv-LV"/>
              </w:rPr>
              <w:t>“Kalnozoli”, Bērzaunes pagasts, Madonas</w:t>
            </w:r>
            <w:r w:rsidR="00F15E2E">
              <w:rPr>
                <w:sz w:val="24"/>
                <w:lang w:val="lv-LV"/>
              </w:rPr>
              <w:t xml:space="preserve"> novads</w:t>
            </w:r>
            <w:r w:rsidR="00F83A94" w:rsidRPr="00F83A94">
              <w:rPr>
                <w:sz w:val="24"/>
                <w:lang w:val="lv-LV"/>
              </w:rPr>
              <w:t xml:space="preserve">; nometnes vadītāja – </w:t>
            </w:r>
            <w:r w:rsidR="004F64F4">
              <w:rPr>
                <w:sz w:val="24"/>
                <w:lang w:val="lv-LV"/>
              </w:rPr>
              <w:t>Laura Zariņa</w:t>
            </w:r>
            <w:r w:rsidR="00F83A94" w:rsidRPr="00F83A94">
              <w:rPr>
                <w:sz w:val="24"/>
                <w:lang w:val="lv-LV"/>
              </w:rPr>
              <w:t xml:space="preserve"> (</w:t>
            </w:r>
            <w:proofErr w:type="spellStart"/>
            <w:r w:rsidR="00F83A94" w:rsidRPr="00F83A94">
              <w:rPr>
                <w:sz w:val="24"/>
                <w:lang w:val="lv-LV"/>
              </w:rPr>
              <w:t>apl</w:t>
            </w:r>
            <w:proofErr w:type="spellEnd"/>
            <w:r w:rsidR="00F83A94" w:rsidRPr="00F83A94">
              <w:rPr>
                <w:sz w:val="24"/>
                <w:lang w:val="lv-LV"/>
              </w:rPr>
              <w:t xml:space="preserve">. Nr. </w:t>
            </w:r>
            <w:r w:rsidR="004F64F4">
              <w:rPr>
                <w:sz w:val="24"/>
                <w:lang w:val="lv-LV"/>
              </w:rPr>
              <w:t>058-00053</w:t>
            </w:r>
            <w:r w:rsidR="00F83A94" w:rsidRPr="00F83A94">
              <w:rPr>
                <w:sz w:val="24"/>
                <w:lang w:val="lv-LV"/>
              </w:rPr>
              <w:t xml:space="preserve">)., tālr. </w:t>
            </w:r>
            <w:r w:rsidR="00F15E2E">
              <w:rPr>
                <w:sz w:val="24"/>
                <w:lang w:val="lv-LV"/>
              </w:rPr>
              <w:t>2</w:t>
            </w:r>
            <w:r w:rsidR="004F64F4">
              <w:rPr>
                <w:sz w:val="24"/>
                <w:lang w:val="lv-LV"/>
              </w:rPr>
              <w:t>9189120</w:t>
            </w:r>
            <w:r w:rsidR="00F83A94" w:rsidRPr="00F83A94">
              <w:rPr>
                <w:sz w:val="24"/>
                <w:lang w:val="lv-LV"/>
              </w:rPr>
              <w:t>.</w:t>
            </w:r>
          </w:p>
        </w:tc>
      </w:tr>
      <w:tr w:rsidR="00F812D4" w:rsidTr="00A87BD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0B08BB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8820DA" w:rsidRPr="00560026">
              <w:rPr>
                <w:sz w:val="24"/>
                <w:lang w:val="lv-LV"/>
              </w:rPr>
              <w:t xml:space="preserve">e-iesniegums Nr. </w:t>
            </w:r>
            <w:r w:rsidR="00F45D3B">
              <w:rPr>
                <w:sz w:val="24"/>
                <w:lang w:val="lv-LV"/>
              </w:rPr>
              <w:t>15654, 15670</w:t>
            </w:r>
            <w:r w:rsidR="008820DA" w:rsidRPr="00560026">
              <w:rPr>
                <w:sz w:val="24"/>
                <w:lang w:val="lv-LV"/>
              </w:rPr>
              <w:t xml:space="preserve">  no nometnes.gov.lv</w:t>
            </w:r>
          </w:p>
        </w:tc>
      </w:tr>
      <w:tr w:rsidR="00F812D4" w:rsidTr="00A87BD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0B08BB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45D3B">
              <w:rPr>
                <w:sz w:val="24"/>
                <w:lang w:val="lv-LV"/>
              </w:rPr>
              <w:t>28.0</w:t>
            </w:r>
            <w:r>
              <w:rPr>
                <w:sz w:val="24"/>
                <w:lang w:val="lv-LV"/>
              </w:rPr>
              <w:t>5</w:t>
            </w:r>
            <w:r w:rsidR="00F45D3B">
              <w:rPr>
                <w:sz w:val="24"/>
                <w:lang w:val="lv-LV"/>
              </w:rPr>
              <w:t>.2024</w:t>
            </w:r>
            <w:r w:rsidR="0067579C" w:rsidRPr="0067579C">
              <w:rPr>
                <w:sz w:val="24"/>
                <w:lang w:val="lv-LV"/>
              </w:rPr>
              <w:t>., Sabiedrības veselības departamenta Vidzemes kontroles nodaļas vides veselības analītiķe Evita Kupča</w:t>
            </w:r>
            <w:r w:rsidR="00F83A94">
              <w:rPr>
                <w:sz w:val="24"/>
                <w:lang w:val="lv-LV"/>
              </w:rPr>
              <w:t>.</w:t>
            </w:r>
          </w:p>
        </w:tc>
      </w:tr>
      <w:tr w:rsidR="00F812D4" w:rsidTr="00A87BD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0B08BB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0364E2">
              <w:rPr>
                <w:b/>
                <w:sz w:val="24"/>
                <w:lang w:val="lv-LV"/>
              </w:rPr>
              <w:t>Laboratoriskie un fizikālie mērījumi:</w:t>
            </w:r>
            <w:r w:rsidRPr="000364E2">
              <w:rPr>
                <w:sz w:val="24"/>
                <w:lang w:val="lv-LV"/>
              </w:rPr>
              <w:t xml:space="preserve"> </w:t>
            </w:r>
            <w:r w:rsidR="00DF2D2B" w:rsidRPr="000364E2">
              <w:rPr>
                <w:sz w:val="24"/>
                <w:lang w:val="lv-LV"/>
              </w:rPr>
              <w:t>-</w:t>
            </w:r>
            <w:r w:rsidR="000364E2">
              <w:t xml:space="preserve"> </w:t>
            </w:r>
            <w:r w:rsidR="000364E2" w:rsidRPr="000364E2">
              <w:rPr>
                <w:sz w:val="24"/>
                <w:lang w:val="lv-LV"/>
              </w:rPr>
              <w:t>ūdens piegādātājs veic dzeramā ūdens kārtējo monitoringu atbilstoši saskaņotajai programmai.</w:t>
            </w:r>
          </w:p>
        </w:tc>
      </w:tr>
      <w:tr w:rsidR="00F812D4" w:rsidRPr="00A87BDD" w:rsidTr="00A87BD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0B08BB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8D436B" w:rsidRPr="008D436B" w:rsidRDefault="000B08BB" w:rsidP="008D436B">
            <w:pPr>
              <w:ind w:firstLine="743"/>
              <w:jc w:val="both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 xml:space="preserve">Madonas kultūras centrs, Raiņa ielā 12, Madonā, Madonas </w:t>
            </w:r>
            <w:r w:rsidR="00F83A94" w:rsidRPr="00F83A94">
              <w:rPr>
                <w:b/>
                <w:bCs/>
                <w:sz w:val="24"/>
                <w:lang w:val="lv-LV"/>
              </w:rPr>
              <w:t xml:space="preserve">novadā, atbilst higiēnas prasībām </w:t>
            </w:r>
            <w:r w:rsidR="006938A4" w:rsidRPr="006938A4">
              <w:rPr>
                <w:b/>
                <w:bCs/>
                <w:sz w:val="24"/>
                <w:lang w:val="lv-LV"/>
              </w:rPr>
              <w:t xml:space="preserve">un tajā var uzsākt </w:t>
            </w:r>
            <w:r w:rsidR="00F15E2E">
              <w:rPr>
                <w:b/>
                <w:bCs/>
                <w:sz w:val="24"/>
                <w:lang w:val="lv-LV"/>
              </w:rPr>
              <w:t>jauniešu</w:t>
            </w:r>
            <w:r w:rsidR="006938A4" w:rsidRPr="006938A4">
              <w:rPr>
                <w:b/>
                <w:bCs/>
                <w:sz w:val="24"/>
                <w:lang w:val="lv-LV"/>
              </w:rPr>
              <w:t xml:space="preserve"> dien</w:t>
            </w:r>
            <w:r w:rsidR="00F83A94">
              <w:rPr>
                <w:b/>
                <w:bCs/>
                <w:sz w:val="24"/>
                <w:lang w:val="lv-LV"/>
              </w:rPr>
              <w:t>as</w:t>
            </w:r>
            <w:r w:rsidR="006938A4" w:rsidRPr="006938A4">
              <w:rPr>
                <w:b/>
                <w:bCs/>
                <w:sz w:val="24"/>
                <w:lang w:val="lv-LV"/>
              </w:rPr>
              <w:t xml:space="preserve"> nometnes darbību</w:t>
            </w:r>
            <w:r w:rsidRPr="008D436B">
              <w:rPr>
                <w:b/>
                <w:bCs/>
                <w:sz w:val="24"/>
                <w:lang w:val="lv-LV"/>
              </w:rPr>
              <w:t>, ievērojot  objekta higiēniskajā novērtējumā rekomendētos pasākumus.</w:t>
            </w:r>
          </w:p>
          <w:p w:rsidR="001759A1" w:rsidRDefault="001759A1" w:rsidP="00DF2D2B">
            <w:pPr>
              <w:jc w:val="both"/>
              <w:rPr>
                <w:i/>
                <w:sz w:val="24"/>
                <w:lang w:val="lv-LV"/>
              </w:rPr>
            </w:pPr>
          </w:p>
          <w:p w:rsidR="009E47A7" w:rsidRDefault="000B08BB" w:rsidP="00DF2D2B">
            <w:pPr>
              <w:jc w:val="both"/>
              <w:rPr>
                <w:i/>
                <w:sz w:val="24"/>
                <w:lang w:val="lv-LV"/>
              </w:rPr>
            </w:pPr>
            <w:r w:rsidRPr="008D436B">
              <w:rPr>
                <w:i/>
                <w:sz w:val="24"/>
                <w:lang w:val="lv-LV"/>
              </w:rPr>
              <w:t xml:space="preserve">Veselības inspekcijas izsniegtais atzinums </w:t>
            </w:r>
            <w:r w:rsidR="004F64F4">
              <w:rPr>
                <w:i/>
                <w:sz w:val="24"/>
                <w:lang w:val="lv-LV"/>
              </w:rPr>
              <w:t>biedrībai “Rīts”</w:t>
            </w:r>
            <w:r w:rsidRPr="008D436B">
              <w:rPr>
                <w:i/>
                <w:sz w:val="24"/>
                <w:lang w:val="lv-LV"/>
              </w:rPr>
              <w:t xml:space="preserve"> ir derīgs vienu gadu, veicot bērnu</w:t>
            </w:r>
            <w:r w:rsidR="00F15E2E">
              <w:rPr>
                <w:i/>
                <w:sz w:val="24"/>
                <w:lang w:val="lv-LV"/>
              </w:rPr>
              <w:t xml:space="preserve"> un jauniešu</w:t>
            </w:r>
            <w:r w:rsidRPr="008D436B">
              <w:rPr>
                <w:i/>
                <w:sz w:val="24"/>
                <w:lang w:val="lv-LV"/>
              </w:rPr>
              <w:t xml:space="preserve"> dien</w:t>
            </w:r>
            <w:r w:rsidR="00735922">
              <w:rPr>
                <w:i/>
                <w:sz w:val="24"/>
                <w:lang w:val="lv-LV"/>
              </w:rPr>
              <w:t>as</w:t>
            </w:r>
            <w:r w:rsidRPr="008D436B">
              <w:rPr>
                <w:i/>
                <w:sz w:val="24"/>
                <w:lang w:val="lv-LV"/>
              </w:rPr>
              <w:t xml:space="preserve"> nometņu organizēšanu </w:t>
            </w:r>
            <w:r w:rsidR="004F64F4">
              <w:rPr>
                <w:i/>
                <w:sz w:val="24"/>
                <w:lang w:val="lv-LV"/>
              </w:rPr>
              <w:t>Madonas kultūras centra</w:t>
            </w:r>
            <w:r w:rsidR="0067579C">
              <w:rPr>
                <w:i/>
                <w:sz w:val="24"/>
                <w:lang w:val="lv-LV"/>
              </w:rPr>
              <w:t xml:space="preserve"> </w:t>
            </w:r>
            <w:r w:rsidRPr="008D436B">
              <w:rPr>
                <w:i/>
                <w:sz w:val="24"/>
                <w:lang w:val="lv-LV"/>
              </w:rPr>
              <w:t>telpās</w:t>
            </w:r>
            <w:r w:rsidR="006938A4">
              <w:rPr>
                <w:i/>
                <w:sz w:val="24"/>
                <w:lang w:val="lv-LV"/>
              </w:rPr>
              <w:t xml:space="preserve"> un teritorijā</w:t>
            </w:r>
            <w:r w:rsidRPr="008D436B">
              <w:rPr>
                <w:i/>
                <w:sz w:val="24"/>
                <w:lang w:val="lv-LV"/>
              </w:rPr>
              <w:t>, ievērojot normatīvo aktu prasības, vadlīnijas piesardzības pasākumiem bērnu nometnē</w:t>
            </w:r>
            <w:r w:rsidR="001759A1">
              <w:rPr>
                <w:i/>
                <w:sz w:val="24"/>
                <w:lang w:val="lv-LV"/>
              </w:rPr>
              <w:t xml:space="preserve">. </w:t>
            </w:r>
          </w:p>
          <w:p w:rsidR="001759A1" w:rsidRPr="00396A04" w:rsidRDefault="001759A1" w:rsidP="00DF2D2B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</w:p>
        </w:tc>
      </w:tr>
    </w:tbl>
    <w:p w:rsidR="009E47A7" w:rsidRDefault="000B08BB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F45D3B">
        <w:rPr>
          <w:sz w:val="24"/>
          <w:lang w:val="lv-LV"/>
        </w:rPr>
        <w:t>03.06.2024</w:t>
      </w:r>
      <w:r w:rsidR="00C91476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1759A1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A87BDD" w:rsidRDefault="00A87BDD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F812D4" w:rsidTr="00A87BDD">
        <w:tc>
          <w:tcPr>
            <w:tcW w:w="6270" w:type="dxa"/>
            <w:hideMark/>
          </w:tcPr>
          <w:p w:rsidR="00C91476" w:rsidRPr="00C91476" w:rsidRDefault="000B08BB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Default="000B08BB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F83A94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:rsidR="00A87BDD" w:rsidRDefault="00A87BDD" w:rsidP="008F19E8">
            <w:pPr>
              <w:jc w:val="right"/>
              <w:rPr>
                <w:sz w:val="24"/>
                <w:lang w:val="lv-LV"/>
              </w:rPr>
            </w:pPr>
          </w:p>
          <w:p w:rsidR="00F36CE2" w:rsidRDefault="000B08BB" w:rsidP="008F19E8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A87BDD" w:rsidRDefault="00A87BDD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812D4" w:rsidTr="00A87BDD">
        <w:tc>
          <w:tcPr>
            <w:tcW w:w="9356" w:type="dxa"/>
            <w:hideMark/>
          </w:tcPr>
          <w:p w:rsidR="00F36CE2" w:rsidRPr="001827B2" w:rsidRDefault="000B08BB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:rsidR="00F812D4" w:rsidTr="00A87BDD">
        <w:trPr>
          <w:trHeight w:val="164"/>
        </w:trPr>
        <w:tc>
          <w:tcPr>
            <w:tcW w:w="9356" w:type="dxa"/>
            <w:hideMark/>
          </w:tcPr>
          <w:p w:rsidR="00F36CE2" w:rsidRPr="008E62F0" w:rsidRDefault="000B08BB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432" w:rsidRDefault="00575432">
      <w:r>
        <w:separator/>
      </w:r>
    </w:p>
  </w:endnote>
  <w:endnote w:type="continuationSeparator" w:id="0">
    <w:p w:rsidR="00575432" w:rsidRDefault="0057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0B08BB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0B08BB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0B08BB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0B08BB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432" w:rsidRDefault="00575432">
      <w:r>
        <w:separator/>
      </w:r>
    </w:p>
  </w:footnote>
  <w:footnote w:type="continuationSeparator" w:id="0">
    <w:p w:rsidR="00575432" w:rsidRDefault="0057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0B08B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0B08BB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0B08BB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0B08BB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0B08BB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F45D3B" w:rsidRPr="00F45D3B">
      <w:rPr>
        <w:sz w:val="20"/>
        <w:szCs w:val="20"/>
        <w:lang w:val="lv-LV"/>
      </w:rPr>
      <w:t xml:space="preserve">Pāvila Rozīša </w:t>
    </w:r>
    <w:r>
      <w:rPr>
        <w:sz w:val="20"/>
        <w:szCs w:val="20"/>
        <w:lang w:val="lv-LV"/>
      </w:rPr>
      <w:t>iela 9, Valmiera, LV-4201</w:t>
    </w:r>
  </w:p>
  <w:p w:rsidR="00EE5A8B" w:rsidRDefault="000B08BB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F2C89E3A">
      <w:start w:val="1"/>
      <w:numFmt w:val="decimal"/>
      <w:lvlText w:val="%1."/>
      <w:lvlJc w:val="left"/>
      <w:pPr>
        <w:ind w:left="1429" w:hanging="360"/>
      </w:pPr>
    </w:lvl>
    <w:lvl w:ilvl="1" w:tplc="9508F100" w:tentative="1">
      <w:start w:val="1"/>
      <w:numFmt w:val="lowerLetter"/>
      <w:lvlText w:val="%2."/>
      <w:lvlJc w:val="left"/>
      <w:pPr>
        <w:ind w:left="2149" w:hanging="360"/>
      </w:pPr>
    </w:lvl>
    <w:lvl w:ilvl="2" w:tplc="29FAD538" w:tentative="1">
      <w:start w:val="1"/>
      <w:numFmt w:val="lowerRoman"/>
      <w:lvlText w:val="%3."/>
      <w:lvlJc w:val="right"/>
      <w:pPr>
        <w:ind w:left="2869" w:hanging="180"/>
      </w:pPr>
    </w:lvl>
    <w:lvl w:ilvl="3" w:tplc="7D50E666" w:tentative="1">
      <w:start w:val="1"/>
      <w:numFmt w:val="decimal"/>
      <w:lvlText w:val="%4."/>
      <w:lvlJc w:val="left"/>
      <w:pPr>
        <w:ind w:left="3589" w:hanging="360"/>
      </w:pPr>
    </w:lvl>
    <w:lvl w:ilvl="4" w:tplc="748C8540" w:tentative="1">
      <w:start w:val="1"/>
      <w:numFmt w:val="lowerLetter"/>
      <w:lvlText w:val="%5."/>
      <w:lvlJc w:val="left"/>
      <w:pPr>
        <w:ind w:left="4309" w:hanging="360"/>
      </w:pPr>
    </w:lvl>
    <w:lvl w:ilvl="5" w:tplc="712AD150" w:tentative="1">
      <w:start w:val="1"/>
      <w:numFmt w:val="lowerRoman"/>
      <w:lvlText w:val="%6."/>
      <w:lvlJc w:val="right"/>
      <w:pPr>
        <w:ind w:left="5029" w:hanging="180"/>
      </w:pPr>
    </w:lvl>
    <w:lvl w:ilvl="6" w:tplc="A12472D2" w:tentative="1">
      <w:start w:val="1"/>
      <w:numFmt w:val="decimal"/>
      <w:lvlText w:val="%7."/>
      <w:lvlJc w:val="left"/>
      <w:pPr>
        <w:ind w:left="5749" w:hanging="360"/>
      </w:pPr>
    </w:lvl>
    <w:lvl w:ilvl="7" w:tplc="6480FDE0" w:tentative="1">
      <w:start w:val="1"/>
      <w:numFmt w:val="lowerLetter"/>
      <w:lvlText w:val="%8."/>
      <w:lvlJc w:val="left"/>
      <w:pPr>
        <w:ind w:left="6469" w:hanging="360"/>
      </w:pPr>
    </w:lvl>
    <w:lvl w:ilvl="8" w:tplc="FFBA132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B93815F2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3FBA514C" w:tentative="1">
      <w:start w:val="1"/>
      <w:numFmt w:val="lowerLetter"/>
      <w:lvlText w:val="%2."/>
      <w:lvlJc w:val="left"/>
      <w:pPr>
        <w:ind w:left="2869" w:hanging="360"/>
      </w:pPr>
    </w:lvl>
    <w:lvl w:ilvl="2" w:tplc="304E7BBE" w:tentative="1">
      <w:start w:val="1"/>
      <w:numFmt w:val="lowerRoman"/>
      <w:lvlText w:val="%3."/>
      <w:lvlJc w:val="right"/>
      <w:pPr>
        <w:ind w:left="3589" w:hanging="180"/>
      </w:pPr>
    </w:lvl>
    <w:lvl w:ilvl="3" w:tplc="93CA3158" w:tentative="1">
      <w:start w:val="1"/>
      <w:numFmt w:val="decimal"/>
      <w:lvlText w:val="%4."/>
      <w:lvlJc w:val="left"/>
      <w:pPr>
        <w:ind w:left="4309" w:hanging="360"/>
      </w:pPr>
    </w:lvl>
    <w:lvl w:ilvl="4" w:tplc="746E1E9E" w:tentative="1">
      <w:start w:val="1"/>
      <w:numFmt w:val="lowerLetter"/>
      <w:lvlText w:val="%5."/>
      <w:lvlJc w:val="left"/>
      <w:pPr>
        <w:ind w:left="5029" w:hanging="360"/>
      </w:pPr>
    </w:lvl>
    <w:lvl w:ilvl="5" w:tplc="10C23A70" w:tentative="1">
      <w:start w:val="1"/>
      <w:numFmt w:val="lowerRoman"/>
      <w:lvlText w:val="%6."/>
      <w:lvlJc w:val="right"/>
      <w:pPr>
        <w:ind w:left="5749" w:hanging="180"/>
      </w:pPr>
    </w:lvl>
    <w:lvl w:ilvl="6" w:tplc="313AFAB2" w:tentative="1">
      <w:start w:val="1"/>
      <w:numFmt w:val="decimal"/>
      <w:lvlText w:val="%7."/>
      <w:lvlJc w:val="left"/>
      <w:pPr>
        <w:ind w:left="6469" w:hanging="360"/>
      </w:pPr>
    </w:lvl>
    <w:lvl w:ilvl="7" w:tplc="404AE650" w:tentative="1">
      <w:start w:val="1"/>
      <w:numFmt w:val="lowerLetter"/>
      <w:lvlText w:val="%8."/>
      <w:lvlJc w:val="left"/>
      <w:pPr>
        <w:ind w:left="7189" w:hanging="360"/>
      </w:pPr>
    </w:lvl>
    <w:lvl w:ilvl="8" w:tplc="085AE60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874CD3FA">
      <w:start w:val="1"/>
      <w:numFmt w:val="decimal"/>
      <w:lvlText w:val="%1)"/>
      <w:lvlJc w:val="left"/>
      <w:pPr>
        <w:ind w:left="720" w:hanging="360"/>
      </w:pPr>
    </w:lvl>
    <w:lvl w:ilvl="1" w:tplc="B290A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41A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147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258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4287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16D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460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E436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F4AC158C">
      <w:start w:val="1"/>
      <w:numFmt w:val="decimal"/>
      <w:lvlText w:val="%1."/>
      <w:lvlJc w:val="left"/>
      <w:pPr>
        <w:ind w:left="2149" w:hanging="360"/>
      </w:pPr>
    </w:lvl>
    <w:lvl w:ilvl="1" w:tplc="EFAE8B0A" w:tentative="1">
      <w:start w:val="1"/>
      <w:numFmt w:val="lowerLetter"/>
      <w:lvlText w:val="%2."/>
      <w:lvlJc w:val="left"/>
      <w:pPr>
        <w:ind w:left="2869" w:hanging="360"/>
      </w:pPr>
    </w:lvl>
    <w:lvl w:ilvl="2" w:tplc="7C86842E" w:tentative="1">
      <w:start w:val="1"/>
      <w:numFmt w:val="lowerRoman"/>
      <w:lvlText w:val="%3."/>
      <w:lvlJc w:val="right"/>
      <w:pPr>
        <w:ind w:left="3589" w:hanging="180"/>
      </w:pPr>
    </w:lvl>
    <w:lvl w:ilvl="3" w:tplc="7BCA7950" w:tentative="1">
      <w:start w:val="1"/>
      <w:numFmt w:val="decimal"/>
      <w:lvlText w:val="%4."/>
      <w:lvlJc w:val="left"/>
      <w:pPr>
        <w:ind w:left="4309" w:hanging="360"/>
      </w:pPr>
    </w:lvl>
    <w:lvl w:ilvl="4" w:tplc="5C66130E" w:tentative="1">
      <w:start w:val="1"/>
      <w:numFmt w:val="lowerLetter"/>
      <w:lvlText w:val="%5."/>
      <w:lvlJc w:val="left"/>
      <w:pPr>
        <w:ind w:left="5029" w:hanging="360"/>
      </w:pPr>
    </w:lvl>
    <w:lvl w:ilvl="5" w:tplc="46580B06" w:tentative="1">
      <w:start w:val="1"/>
      <w:numFmt w:val="lowerRoman"/>
      <w:lvlText w:val="%6."/>
      <w:lvlJc w:val="right"/>
      <w:pPr>
        <w:ind w:left="5749" w:hanging="180"/>
      </w:pPr>
    </w:lvl>
    <w:lvl w:ilvl="6" w:tplc="2FDEAA6A" w:tentative="1">
      <w:start w:val="1"/>
      <w:numFmt w:val="decimal"/>
      <w:lvlText w:val="%7."/>
      <w:lvlJc w:val="left"/>
      <w:pPr>
        <w:ind w:left="6469" w:hanging="360"/>
      </w:pPr>
    </w:lvl>
    <w:lvl w:ilvl="7" w:tplc="250CB776" w:tentative="1">
      <w:start w:val="1"/>
      <w:numFmt w:val="lowerLetter"/>
      <w:lvlText w:val="%8."/>
      <w:lvlJc w:val="left"/>
      <w:pPr>
        <w:ind w:left="7189" w:hanging="360"/>
      </w:pPr>
    </w:lvl>
    <w:lvl w:ilvl="8" w:tplc="D6DAFF34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364E2"/>
    <w:rsid w:val="00036F2A"/>
    <w:rsid w:val="00037519"/>
    <w:rsid w:val="00042421"/>
    <w:rsid w:val="00055A75"/>
    <w:rsid w:val="00064EB8"/>
    <w:rsid w:val="00080968"/>
    <w:rsid w:val="00082050"/>
    <w:rsid w:val="000A4BD0"/>
    <w:rsid w:val="000B08BB"/>
    <w:rsid w:val="000C3293"/>
    <w:rsid w:val="000C46D0"/>
    <w:rsid w:val="00104812"/>
    <w:rsid w:val="00115CB8"/>
    <w:rsid w:val="00117953"/>
    <w:rsid w:val="00117EA0"/>
    <w:rsid w:val="00120046"/>
    <w:rsid w:val="00170C15"/>
    <w:rsid w:val="0017534B"/>
    <w:rsid w:val="001759A1"/>
    <w:rsid w:val="001776A8"/>
    <w:rsid w:val="00180343"/>
    <w:rsid w:val="001827B2"/>
    <w:rsid w:val="001849BB"/>
    <w:rsid w:val="00185E48"/>
    <w:rsid w:val="001926C0"/>
    <w:rsid w:val="001B33C1"/>
    <w:rsid w:val="001B5085"/>
    <w:rsid w:val="001E1365"/>
    <w:rsid w:val="001F4BA1"/>
    <w:rsid w:val="001F7425"/>
    <w:rsid w:val="0020269B"/>
    <w:rsid w:val="0021574C"/>
    <w:rsid w:val="00216F0D"/>
    <w:rsid w:val="00222712"/>
    <w:rsid w:val="00235831"/>
    <w:rsid w:val="00240007"/>
    <w:rsid w:val="00280160"/>
    <w:rsid w:val="0028077F"/>
    <w:rsid w:val="00285D97"/>
    <w:rsid w:val="002A3165"/>
    <w:rsid w:val="002B40AB"/>
    <w:rsid w:val="002D2040"/>
    <w:rsid w:val="002E10C2"/>
    <w:rsid w:val="002F1A3D"/>
    <w:rsid w:val="002F31D0"/>
    <w:rsid w:val="002F432F"/>
    <w:rsid w:val="003054E9"/>
    <w:rsid w:val="003059B5"/>
    <w:rsid w:val="00307026"/>
    <w:rsid w:val="00327CF0"/>
    <w:rsid w:val="003371AD"/>
    <w:rsid w:val="00363B3F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3006"/>
    <w:rsid w:val="003F4FB2"/>
    <w:rsid w:val="0045451E"/>
    <w:rsid w:val="004610E8"/>
    <w:rsid w:val="00465EA4"/>
    <w:rsid w:val="00472C6E"/>
    <w:rsid w:val="004912DE"/>
    <w:rsid w:val="00493C19"/>
    <w:rsid w:val="004A0F8D"/>
    <w:rsid w:val="004B1FAC"/>
    <w:rsid w:val="004C4FF2"/>
    <w:rsid w:val="004F64F4"/>
    <w:rsid w:val="005120DD"/>
    <w:rsid w:val="00521B34"/>
    <w:rsid w:val="00536675"/>
    <w:rsid w:val="005514D8"/>
    <w:rsid w:val="00560026"/>
    <w:rsid w:val="00567F04"/>
    <w:rsid w:val="00575432"/>
    <w:rsid w:val="005A38AE"/>
    <w:rsid w:val="005B6AAB"/>
    <w:rsid w:val="005F2AE5"/>
    <w:rsid w:val="00603BC3"/>
    <w:rsid w:val="00613AC4"/>
    <w:rsid w:val="00627CC4"/>
    <w:rsid w:val="00652EBB"/>
    <w:rsid w:val="00664D87"/>
    <w:rsid w:val="0067579C"/>
    <w:rsid w:val="0068137B"/>
    <w:rsid w:val="006938A4"/>
    <w:rsid w:val="006B163A"/>
    <w:rsid w:val="006B2204"/>
    <w:rsid w:val="006C5001"/>
    <w:rsid w:val="006D43A1"/>
    <w:rsid w:val="006E1583"/>
    <w:rsid w:val="006E22BC"/>
    <w:rsid w:val="006E354E"/>
    <w:rsid w:val="006E6A65"/>
    <w:rsid w:val="00710429"/>
    <w:rsid w:val="007162E0"/>
    <w:rsid w:val="00717118"/>
    <w:rsid w:val="00735922"/>
    <w:rsid w:val="007472DF"/>
    <w:rsid w:val="00756A7A"/>
    <w:rsid w:val="00761C42"/>
    <w:rsid w:val="00761EB0"/>
    <w:rsid w:val="00773B36"/>
    <w:rsid w:val="00776723"/>
    <w:rsid w:val="00777591"/>
    <w:rsid w:val="00783D52"/>
    <w:rsid w:val="007952D0"/>
    <w:rsid w:val="00795EF6"/>
    <w:rsid w:val="007A2484"/>
    <w:rsid w:val="007B147E"/>
    <w:rsid w:val="007C262C"/>
    <w:rsid w:val="007F06BD"/>
    <w:rsid w:val="0080001F"/>
    <w:rsid w:val="008105E4"/>
    <w:rsid w:val="00810FA9"/>
    <w:rsid w:val="008355A6"/>
    <w:rsid w:val="00844EE7"/>
    <w:rsid w:val="00872DDD"/>
    <w:rsid w:val="008820DA"/>
    <w:rsid w:val="00892B29"/>
    <w:rsid w:val="008A3DA7"/>
    <w:rsid w:val="008B2101"/>
    <w:rsid w:val="008C06D3"/>
    <w:rsid w:val="008C1363"/>
    <w:rsid w:val="008C7649"/>
    <w:rsid w:val="008D0063"/>
    <w:rsid w:val="008D1487"/>
    <w:rsid w:val="008D436B"/>
    <w:rsid w:val="008E4A18"/>
    <w:rsid w:val="008E62F0"/>
    <w:rsid w:val="008E6C19"/>
    <w:rsid w:val="008F19E8"/>
    <w:rsid w:val="008F72CC"/>
    <w:rsid w:val="00900669"/>
    <w:rsid w:val="009012EE"/>
    <w:rsid w:val="009052E9"/>
    <w:rsid w:val="00911A26"/>
    <w:rsid w:val="009313A7"/>
    <w:rsid w:val="00932F08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E509F"/>
    <w:rsid w:val="009F7C1B"/>
    <w:rsid w:val="00A02B48"/>
    <w:rsid w:val="00A13646"/>
    <w:rsid w:val="00A14F9A"/>
    <w:rsid w:val="00A1539A"/>
    <w:rsid w:val="00A26FE5"/>
    <w:rsid w:val="00A37D1B"/>
    <w:rsid w:val="00A51A91"/>
    <w:rsid w:val="00A71A45"/>
    <w:rsid w:val="00A87BDD"/>
    <w:rsid w:val="00A93E38"/>
    <w:rsid w:val="00AD43D8"/>
    <w:rsid w:val="00AE06D7"/>
    <w:rsid w:val="00AE1A4B"/>
    <w:rsid w:val="00AF531B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4B5"/>
    <w:rsid w:val="00BF195D"/>
    <w:rsid w:val="00BF20F8"/>
    <w:rsid w:val="00BF2380"/>
    <w:rsid w:val="00C274B1"/>
    <w:rsid w:val="00C30277"/>
    <w:rsid w:val="00C42B35"/>
    <w:rsid w:val="00C55AB8"/>
    <w:rsid w:val="00C64494"/>
    <w:rsid w:val="00C6588B"/>
    <w:rsid w:val="00C727BE"/>
    <w:rsid w:val="00C729F2"/>
    <w:rsid w:val="00C74711"/>
    <w:rsid w:val="00C81A9E"/>
    <w:rsid w:val="00C91476"/>
    <w:rsid w:val="00C96C06"/>
    <w:rsid w:val="00CC1AE6"/>
    <w:rsid w:val="00CD79CE"/>
    <w:rsid w:val="00D03C1D"/>
    <w:rsid w:val="00D045CF"/>
    <w:rsid w:val="00D052EC"/>
    <w:rsid w:val="00D1528A"/>
    <w:rsid w:val="00D20B94"/>
    <w:rsid w:val="00D25B44"/>
    <w:rsid w:val="00D3465C"/>
    <w:rsid w:val="00D4793F"/>
    <w:rsid w:val="00D53DFA"/>
    <w:rsid w:val="00D56098"/>
    <w:rsid w:val="00D7017A"/>
    <w:rsid w:val="00D710F2"/>
    <w:rsid w:val="00D71A5E"/>
    <w:rsid w:val="00D815BF"/>
    <w:rsid w:val="00D84ADB"/>
    <w:rsid w:val="00DB27DE"/>
    <w:rsid w:val="00DB6B34"/>
    <w:rsid w:val="00DB74BC"/>
    <w:rsid w:val="00DC6AC4"/>
    <w:rsid w:val="00DC7539"/>
    <w:rsid w:val="00DD65B1"/>
    <w:rsid w:val="00DF208A"/>
    <w:rsid w:val="00DF2D2B"/>
    <w:rsid w:val="00E15C61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15E2E"/>
    <w:rsid w:val="00F16F60"/>
    <w:rsid w:val="00F223E4"/>
    <w:rsid w:val="00F2308D"/>
    <w:rsid w:val="00F36CE2"/>
    <w:rsid w:val="00F45D3B"/>
    <w:rsid w:val="00F64F2F"/>
    <w:rsid w:val="00F70D34"/>
    <w:rsid w:val="00F812D4"/>
    <w:rsid w:val="00F83A9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406CD-7145-4A83-B9E6-5603AF7F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Skola</cp:lastModifiedBy>
  <cp:revision>2</cp:revision>
  <cp:lastPrinted>2010-10-14T10:49:00Z</cp:lastPrinted>
  <dcterms:created xsi:type="dcterms:W3CDTF">2024-06-07T10:16:00Z</dcterms:created>
  <dcterms:modified xsi:type="dcterms:W3CDTF">2024-06-07T10:16:00Z</dcterms:modified>
</cp:coreProperties>
</file>