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1"/>
      </w:tblGrid>
      <w:tr w14:paraId="72936BE6" w14:textId="77777777" w:rsidTr="009D6687">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92"/>
          <w:jc w:val="center"/>
        </w:trPr>
        <w:tc>
          <w:tcPr>
            <w:tcW w:w="9071" w:type="dxa"/>
            <w:tcBorders>
              <w:bottom w:val="single" w:sz="4" w:space="0" w:color="auto"/>
            </w:tcBorders>
          </w:tcPr>
          <w:p w:rsidR="00C275AF" w:rsidP="009D6687" w14:paraId="5887F373" w14:textId="77777777">
            <w:pPr>
              <w:jc w:val="center"/>
            </w:pPr>
            <w:r>
              <w:rPr>
                <w:noProof/>
                <w:lang w:val="en-US"/>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14:paraId="127923CB" w14:textId="77777777" w:rsidTr="00C275AF">
        <w:tblPrEx>
          <w:tblW w:w="0" w:type="auto"/>
          <w:jc w:val="center"/>
          <w:tblLook w:val="04A0"/>
        </w:tblPrEx>
        <w:trPr>
          <w:jc w:val="center"/>
        </w:trPr>
        <w:tc>
          <w:tcPr>
            <w:tcW w:w="9071" w:type="dxa"/>
            <w:tcBorders>
              <w:top w:val="single" w:sz="4" w:space="0" w:color="auto"/>
            </w:tcBorders>
          </w:tcPr>
          <w:p w:rsidR="00C275AF" w:rsidP="009D6687" w14:paraId="1C9F50B1" w14:textId="77777777">
            <w:pPr>
              <w:jc w:val="center"/>
              <w:rPr>
                <w:rFonts w:ascii="Times New Roman" w:hAnsi="Times New Roman"/>
                <w:spacing w:val="-2"/>
                <w:sz w:val="17"/>
                <w:szCs w:val="17"/>
              </w:rPr>
            </w:pPr>
            <w:r>
              <w:rPr>
                <w:rFonts w:ascii="Times New Roman" w:eastAsia="Times New Roman" w:hAnsi="Times New Roman"/>
                <w:sz w:val="18"/>
                <w:szCs w:val="18"/>
                <w:lang w:val="pt-BR"/>
              </w:rPr>
              <w:t>LATGALES REĢIONA PĀRVALDE</w:t>
            </w:r>
            <w:r>
              <w:rPr>
                <w:rFonts w:ascii="Times New Roman" w:hAnsi="Times New Roman"/>
                <w:spacing w:val="-2"/>
                <w:sz w:val="17"/>
                <w:szCs w:val="17"/>
              </w:rPr>
              <w:t xml:space="preserve"> </w:t>
            </w:r>
          </w:p>
          <w:p w:rsidR="00C275AF" w:rsidP="009D6687" w14:paraId="26E74CC7" w14:textId="77777777">
            <w:pPr>
              <w:jc w:val="center"/>
            </w:pPr>
            <w:r>
              <w:rPr>
                <w:rFonts w:ascii="Times New Roman" w:hAnsi="Times New Roman"/>
                <w:spacing w:val="-2"/>
                <w:sz w:val="17"/>
                <w:szCs w:val="17"/>
              </w:rPr>
              <w:t>Rīgas iela 1/3, Daugavpils, LV-5401; tālr.: 65455850; e-</w:t>
            </w:r>
            <w:r w:rsidRPr="00C275AF">
              <w:rPr>
                <w:rFonts w:ascii="Times New Roman" w:hAnsi="Times New Roman"/>
                <w:spacing w:val="-2"/>
                <w:sz w:val="17"/>
                <w:szCs w:val="17"/>
              </w:rPr>
              <w:t xml:space="preserve">pasts: </w:t>
            </w:r>
            <w:hyperlink r:id="rId6" w:history="1">
              <w:r w:rsidRPr="00C275AF">
                <w:rPr>
                  <w:rStyle w:val="Hyperlink"/>
                  <w:rFonts w:ascii="Times New Roman" w:hAnsi="Times New Roman"/>
                  <w:color w:val="auto"/>
                  <w:spacing w:val="-2"/>
                  <w:sz w:val="17"/>
                  <w:szCs w:val="17"/>
                  <w:u w:val="none"/>
                </w:rPr>
                <w:t>latgale@vugd.gov.lv</w:t>
              </w:r>
            </w:hyperlink>
            <w:r w:rsidRPr="003216DA">
              <w:rPr>
                <w:rFonts w:ascii="Times New Roman" w:hAnsi="Times New Roman"/>
                <w:spacing w:val="-2"/>
                <w:sz w:val="17"/>
                <w:szCs w:val="17"/>
              </w:rPr>
              <w:t>;</w:t>
            </w:r>
            <w:r w:rsidRPr="00355334">
              <w:rPr>
                <w:rFonts w:ascii="Times New Roman" w:hAnsi="Times New Roman"/>
                <w:spacing w:val="-2"/>
                <w:sz w:val="17"/>
                <w:szCs w:val="17"/>
              </w:rPr>
              <w:t xml:space="preserve"> </w:t>
            </w:r>
            <w:r>
              <w:rPr>
                <w:rFonts w:ascii="Times New Roman" w:hAnsi="Times New Roman"/>
                <w:spacing w:val="-2"/>
                <w:sz w:val="17"/>
                <w:szCs w:val="17"/>
              </w:rPr>
              <w:t>www.vugd.gov.lv</w:t>
            </w:r>
          </w:p>
        </w:tc>
      </w:tr>
    </w:tbl>
    <w:p w:rsidR="00C275AF" w:rsidP="00C275AF" w14:paraId="4C5EF0BF" w14:textId="77777777">
      <w:pPr>
        <w:spacing w:after="0"/>
        <w:rPr>
          <w:rFonts w:ascii="Times New Roman" w:hAnsi="Times New Roman" w:cs="Times New Roman"/>
          <w:sz w:val="20"/>
          <w:szCs w:val="20"/>
        </w:rPr>
      </w:pPr>
    </w:p>
    <w:p w:rsidR="00C275AF" w:rsidRPr="00C275AF" w:rsidP="00C275AF" w14:paraId="7146AC98" w14:textId="77777777">
      <w:pPr>
        <w:spacing w:after="0"/>
        <w:rPr>
          <w:rFonts w:ascii="Times New Roman" w:hAnsi="Times New Roman" w:cs="Times New Roman"/>
          <w:sz w:val="20"/>
          <w:szCs w:val="20"/>
        </w:rPr>
      </w:pPr>
    </w:p>
    <w:tbl>
      <w:tblPr>
        <w:tblW w:w="9967" w:type="dxa"/>
        <w:jc w:val="center"/>
        <w:tblLayout w:type="fixed"/>
        <w:tblLook w:val="0000"/>
      </w:tblPr>
      <w:tblGrid>
        <w:gridCol w:w="3845"/>
        <w:gridCol w:w="1400"/>
        <w:gridCol w:w="4722"/>
      </w:tblGrid>
      <w:tr w14:paraId="55E7128B" w14:textId="77777777" w:rsidTr="00282E0F">
        <w:tblPrEx>
          <w:tblW w:w="9967" w:type="dxa"/>
          <w:jc w:val="center"/>
          <w:tblLayout w:type="fixed"/>
          <w:tblLook w:val="0000"/>
        </w:tblPrEx>
        <w:trPr>
          <w:jc w:val="center"/>
        </w:trPr>
        <w:tc>
          <w:tcPr>
            <w:tcW w:w="3845" w:type="dxa"/>
            <w:tcBorders>
              <w:bottom w:val="single" w:sz="4" w:space="0" w:color="000000"/>
            </w:tcBorders>
            <w:shd w:val="clear" w:color="auto" w:fill="auto"/>
          </w:tcPr>
          <w:p w:rsidR="00B42A8D" w:rsidRPr="005D1C44" w:rsidP="005040A3" w14:paraId="3F5841EC" w14:textId="04EFDFC8">
            <w:pPr>
              <w:snapToGrid w:val="0"/>
              <w:spacing w:after="0" w:line="240" w:lineRule="auto"/>
              <w:jc w:val="center"/>
              <w:rPr>
                <w:rFonts w:ascii="Times New Roman" w:hAnsi="Times New Roman"/>
                <w:color w:val="000000"/>
                <w:sz w:val="24"/>
                <w:szCs w:val="24"/>
              </w:rPr>
            </w:pPr>
            <w:r w:rsidRPr="00715F3A">
              <w:rPr>
                <w:rFonts w:ascii="Times New Roman" w:hAnsi="Times New Roman"/>
                <w:color w:val="000000"/>
                <w:sz w:val="24"/>
                <w:szCs w:val="24"/>
              </w:rPr>
              <w:t>Balvi</w:t>
            </w:r>
          </w:p>
        </w:tc>
        <w:tc>
          <w:tcPr>
            <w:tcW w:w="1400" w:type="dxa"/>
            <w:tcBorders>
              <w:left w:val="nil"/>
            </w:tcBorders>
            <w:shd w:val="clear" w:color="auto" w:fill="auto"/>
          </w:tcPr>
          <w:p w:rsidR="00B42A8D" w:rsidRPr="005D1C44" w:rsidP="00C3455D" w14:paraId="37E5DA92"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A47DBC" w:rsidP="00C3455D" w14:paraId="07FED2BB" w14:textId="2D9C4073">
            <w:pPr>
              <w:snapToGrid w:val="0"/>
              <w:spacing w:after="0" w:line="240" w:lineRule="auto"/>
              <w:jc w:val="center"/>
              <w:rPr>
                <w:rFonts w:ascii="Times New Roman" w:hAnsi="Times New Roman"/>
                <w:sz w:val="24"/>
                <w:szCs w:val="24"/>
              </w:rPr>
            </w:pPr>
            <w:r w:rsidRPr="00715F3A">
              <w:rPr>
                <w:rFonts w:ascii="Times New Roman" w:hAnsi="Times New Roman"/>
                <w:sz w:val="24"/>
                <w:szCs w:val="24"/>
              </w:rPr>
              <w:t>Balvu novada pašvaldība</w:t>
            </w:r>
          </w:p>
        </w:tc>
      </w:tr>
      <w:tr w14:paraId="68D7471B" w14:textId="77777777" w:rsidTr="00282E0F">
        <w:tblPrEx>
          <w:tblW w:w="9967" w:type="dxa"/>
          <w:jc w:val="center"/>
          <w:tblLayout w:type="fixed"/>
          <w:tblLook w:val="0000"/>
        </w:tblPrEx>
        <w:trPr>
          <w:trHeight w:val="147"/>
          <w:jc w:val="center"/>
        </w:trPr>
        <w:tc>
          <w:tcPr>
            <w:tcW w:w="3845" w:type="dxa"/>
            <w:shd w:val="clear" w:color="auto" w:fill="auto"/>
          </w:tcPr>
          <w:p w:rsidR="00B42A8D" w:rsidRPr="005D1C44" w:rsidP="005040A3" w14:paraId="1CBF4AB2" w14:textId="77777777">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rsidR="00B42A8D" w:rsidRPr="005D1C44" w:rsidP="00C3455D" w14:paraId="71A14D3A" w14:textId="77777777">
            <w:pPr>
              <w:snapToGrid w:val="0"/>
              <w:spacing w:after="0" w:line="240" w:lineRule="auto"/>
              <w:jc w:val="both"/>
              <w:rPr>
                <w:rFonts w:ascii="Times New Roman" w:hAnsi="Times New Roman"/>
                <w:color w:val="000000"/>
                <w:sz w:val="16"/>
                <w:szCs w:val="28"/>
              </w:rPr>
            </w:pPr>
          </w:p>
        </w:tc>
        <w:tc>
          <w:tcPr>
            <w:tcW w:w="4722" w:type="dxa"/>
            <w:shd w:val="clear" w:color="auto" w:fill="auto"/>
          </w:tcPr>
          <w:p w:rsidR="00B42A8D" w:rsidRPr="005D1C44" w:rsidP="00C3455D" w14:paraId="541C9D9C"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14:paraId="0C44835D" w14:textId="77777777" w:rsidTr="00282E0F">
        <w:tblPrEx>
          <w:tblW w:w="9967" w:type="dxa"/>
          <w:jc w:val="center"/>
          <w:tblLayout w:type="fixed"/>
          <w:tblLook w:val="0000"/>
        </w:tblPrEx>
        <w:trPr>
          <w:trHeight w:val="60"/>
          <w:jc w:val="center"/>
        </w:trPr>
        <w:tc>
          <w:tcPr>
            <w:tcW w:w="3845" w:type="dxa"/>
            <w:tcBorders>
              <w:bottom w:val="single" w:sz="4" w:space="0" w:color="auto"/>
            </w:tcBorders>
            <w:shd w:val="clear" w:color="auto" w:fill="auto"/>
          </w:tcPr>
          <w:p w:rsidR="00B42A8D" w:rsidRPr="005040A3" w:rsidP="005040A3" w14:paraId="25CFC40E" w14:textId="77777777">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27.05.2024</w:t>
            </w:r>
            <w:r w:rsidR="003C0F48">
              <w:rPr>
                <w:rFonts w:ascii="Times New Roman" w:hAnsi="Times New Roman"/>
                <w:color w:val="000000"/>
                <w:sz w:val="24"/>
                <w:szCs w:val="24"/>
              </w:rPr>
              <w:t>.</w:t>
            </w:r>
          </w:p>
        </w:tc>
        <w:tc>
          <w:tcPr>
            <w:tcW w:w="1400" w:type="dxa"/>
            <w:shd w:val="clear" w:color="auto" w:fill="auto"/>
          </w:tcPr>
          <w:p w:rsidR="00B42A8D" w:rsidRPr="005D1C44" w:rsidP="00C3455D" w14:paraId="2EA1207C"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P="00C3455D" w14:paraId="7667EEE3" w14:textId="56244C92">
            <w:pPr>
              <w:snapToGrid w:val="0"/>
              <w:spacing w:after="0" w:line="240" w:lineRule="auto"/>
              <w:jc w:val="center"/>
              <w:rPr>
                <w:rFonts w:ascii="Times New Roman" w:hAnsi="Times New Roman"/>
                <w:color w:val="000000"/>
                <w:sz w:val="24"/>
                <w:szCs w:val="24"/>
              </w:rPr>
            </w:pPr>
            <w:r w:rsidRPr="00715F3A">
              <w:rPr>
                <w:rFonts w:ascii="Times New Roman" w:hAnsi="Times New Roman"/>
                <w:color w:val="000000"/>
                <w:sz w:val="24"/>
                <w:szCs w:val="24"/>
              </w:rPr>
              <w:t>Reģistrācijas numurs: 90009115622</w:t>
            </w:r>
          </w:p>
        </w:tc>
      </w:tr>
      <w:tr w14:paraId="68A5284F" w14:textId="77777777" w:rsidTr="00282E0F">
        <w:tblPrEx>
          <w:tblW w:w="9967" w:type="dxa"/>
          <w:jc w:val="center"/>
          <w:tblLayout w:type="fixed"/>
          <w:tblLook w:val="0000"/>
        </w:tblPrEx>
        <w:trPr>
          <w:jc w:val="center"/>
        </w:trPr>
        <w:tc>
          <w:tcPr>
            <w:tcW w:w="3845" w:type="dxa"/>
            <w:tcBorders>
              <w:top w:val="single" w:sz="4" w:space="0" w:color="auto"/>
            </w:tcBorders>
            <w:shd w:val="clear" w:color="auto" w:fill="auto"/>
          </w:tcPr>
          <w:p w:rsidR="00B42A8D" w:rsidRPr="005D1C44" w:rsidP="005040A3" w14:paraId="3B7034DE"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B42A8D" w:rsidRPr="005D1C44" w:rsidP="00C3455D" w14:paraId="5AA8F752"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P="00C3455D" w14:paraId="1F24FA5B"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14:paraId="1C36FF71" w14:textId="77777777" w:rsidTr="00282E0F">
        <w:tblPrEx>
          <w:tblW w:w="9967" w:type="dxa"/>
          <w:jc w:val="center"/>
          <w:tblLayout w:type="fixed"/>
          <w:tblLook w:val="0000"/>
        </w:tblPrEx>
        <w:trPr>
          <w:jc w:val="center"/>
        </w:trPr>
        <w:tc>
          <w:tcPr>
            <w:tcW w:w="3845" w:type="dxa"/>
            <w:shd w:val="clear" w:color="auto" w:fill="auto"/>
          </w:tcPr>
          <w:p w:rsidR="00B42A8D" w:rsidRPr="005D1C44" w:rsidP="00C3455D" w14:paraId="230841D5" w14:textId="77777777">
            <w:pPr>
              <w:snapToGrid w:val="0"/>
              <w:spacing w:after="0" w:line="240" w:lineRule="auto"/>
              <w:jc w:val="both"/>
              <w:rPr>
                <w:rFonts w:ascii="Times New Roman" w:hAnsi="Times New Roman"/>
                <w:color w:val="000000"/>
                <w:sz w:val="24"/>
                <w:szCs w:val="24"/>
              </w:rPr>
            </w:pPr>
          </w:p>
        </w:tc>
        <w:tc>
          <w:tcPr>
            <w:tcW w:w="1400" w:type="dxa"/>
            <w:shd w:val="clear" w:color="auto" w:fill="auto"/>
          </w:tcPr>
          <w:p w:rsidR="00B42A8D" w:rsidRPr="005D1C44" w:rsidP="00C3455D" w14:paraId="0ED247C6"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P="00C3455D" w14:paraId="34181DAB" w14:textId="045D0C0F">
            <w:pPr>
              <w:snapToGrid w:val="0"/>
              <w:spacing w:after="0" w:line="240" w:lineRule="auto"/>
              <w:jc w:val="center"/>
              <w:rPr>
                <w:rFonts w:ascii="Times New Roman" w:hAnsi="Times New Roman"/>
                <w:color w:val="000000"/>
                <w:sz w:val="24"/>
                <w:szCs w:val="24"/>
              </w:rPr>
            </w:pPr>
            <w:r w:rsidRPr="00715F3A">
              <w:rPr>
                <w:rFonts w:ascii="Times New Roman" w:hAnsi="Times New Roman"/>
                <w:color w:val="000000"/>
                <w:sz w:val="24"/>
                <w:szCs w:val="24"/>
              </w:rPr>
              <w:t>Bērzpils iela 1a, Balvi, Balvu nov., LV-4501</w:t>
            </w:r>
          </w:p>
        </w:tc>
      </w:tr>
      <w:tr w14:paraId="7DA72930" w14:textId="77777777" w:rsidTr="00282E0F">
        <w:tblPrEx>
          <w:tblW w:w="9967" w:type="dxa"/>
          <w:jc w:val="center"/>
          <w:tblLayout w:type="fixed"/>
          <w:tblLook w:val="0000"/>
        </w:tblPrEx>
        <w:trPr>
          <w:jc w:val="center"/>
        </w:trPr>
        <w:tc>
          <w:tcPr>
            <w:tcW w:w="3845" w:type="dxa"/>
            <w:shd w:val="clear" w:color="auto" w:fill="auto"/>
          </w:tcPr>
          <w:p w:rsidR="00B42A8D" w:rsidRPr="005D1C44" w:rsidP="00C3455D" w14:paraId="04F24F1F" w14:textId="77777777">
            <w:pPr>
              <w:snapToGrid w:val="0"/>
              <w:spacing w:after="0" w:line="240" w:lineRule="auto"/>
              <w:jc w:val="both"/>
              <w:rPr>
                <w:rFonts w:ascii="Times New Roman" w:hAnsi="Times New Roman"/>
                <w:color w:val="000000"/>
                <w:sz w:val="16"/>
                <w:szCs w:val="28"/>
              </w:rPr>
            </w:pPr>
          </w:p>
        </w:tc>
        <w:tc>
          <w:tcPr>
            <w:tcW w:w="1400" w:type="dxa"/>
            <w:shd w:val="clear" w:color="auto" w:fill="auto"/>
          </w:tcPr>
          <w:p w:rsidR="00B42A8D" w:rsidRPr="005D1C44" w:rsidP="00C3455D" w14:paraId="5ED20D29"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P="00C3455D" w14:paraId="3B4FC0E0"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14:paraId="10E41226" w14:textId="77777777">
      <w:pPr>
        <w:rPr>
          <w:rFonts w:ascii="Times New Roman" w:hAnsi="Times New Roman" w:cs="Times New Roman"/>
          <w:sz w:val="24"/>
          <w:szCs w:val="24"/>
        </w:rPr>
      </w:pPr>
    </w:p>
    <w:p w:rsidR="002972AA" w:rsidRPr="00B42A8D" w:rsidP="00B42A8D" w14:paraId="1898EB16" w14:textId="77777777">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22/9-3.2</w:t>
      </w:r>
      <w:r w:rsidRPr="001C2010">
        <w:rPr>
          <w:rFonts w:ascii="Times New Roman" w:hAnsi="Times New Roman" w:cs="Times New Roman"/>
          <w:noProof/>
          <w:color w:val="000000"/>
          <w:sz w:val="28"/>
          <w:szCs w:val="28"/>
          <w:u w:val="single"/>
        </w:rPr>
        <w:t>/456</w:t>
      </w:r>
    </w:p>
    <w:tbl>
      <w:tblPr>
        <w:tblW w:w="9967" w:type="dxa"/>
        <w:jc w:val="center"/>
        <w:tblLayout w:type="fixed"/>
        <w:tblLook w:val="0000"/>
      </w:tblPr>
      <w:tblGrid>
        <w:gridCol w:w="3544"/>
        <w:gridCol w:w="6423"/>
      </w:tblGrid>
      <w:tr w14:paraId="2BC09CA7" w14:textId="77777777" w:rsidTr="00BC745D">
        <w:tblPrEx>
          <w:tblW w:w="9967" w:type="dxa"/>
          <w:jc w:val="center"/>
          <w:tblLayout w:type="fixed"/>
          <w:tblLook w:val="0000"/>
        </w:tblPrEx>
        <w:trPr>
          <w:cantSplit/>
          <w:trHeight w:val="80"/>
          <w:jc w:val="center"/>
        </w:trPr>
        <w:tc>
          <w:tcPr>
            <w:tcW w:w="3544" w:type="dxa"/>
            <w:tcBorders>
              <w:bottom w:val="single" w:sz="4" w:space="0" w:color="auto"/>
            </w:tcBorders>
            <w:shd w:val="clear" w:color="auto" w:fill="auto"/>
            <w:vAlign w:val="bottom"/>
          </w:tcPr>
          <w:p w:rsidR="00360235" w:rsidRPr="00C275AF" w:rsidP="00220CE4" w14:paraId="3D7F7612" w14:textId="60EFDB22">
            <w:pPr>
              <w:snapToGrid w:val="0"/>
              <w:spacing w:after="0" w:line="240" w:lineRule="auto"/>
              <w:rPr>
                <w:rFonts w:ascii="Times New Roman" w:hAnsi="Times New Roman"/>
                <w:color w:val="000000"/>
                <w:sz w:val="24"/>
                <w:szCs w:val="24"/>
                <w:highlight w:val="yellow"/>
              </w:rPr>
            </w:pPr>
            <w:r w:rsidRPr="008E6832">
              <w:rPr>
                <w:rFonts w:ascii="Times New Roman" w:hAnsi="Times New Roman"/>
                <w:color w:val="000000"/>
                <w:sz w:val="24"/>
                <w:szCs w:val="24"/>
              </w:rPr>
              <w:t>20</w:t>
            </w:r>
            <w:r w:rsidRPr="008E6832" w:rsidR="00C14035">
              <w:rPr>
                <w:rFonts w:ascii="Times New Roman" w:hAnsi="Times New Roman"/>
                <w:color w:val="000000"/>
                <w:sz w:val="24"/>
                <w:szCs w:val="24"/>
              </w:rPr>
              <w:t>2</w:t>
            </w:r>
            <w:r>
              <w:rPr>
                <w:rFonts w:ascii="Times New Roman" w:hAnsi="Times New Roman"/>
                <w:color w:val="000000"/>
                <w:sz w:val="24"/>
                <w:szCs w:val="24"/>
              </w:rPr>
              <w:t>4</w:t>
            </w:r>
            <w:r w:rsidRPr="008E6832">
              <w:rPr>
                <w:rFonts w:ascii="Times New Roman" w:hAnsi="Times New Roman"/>
                <w:color w:val="000000"/>
                <w:sz w:val="24"/>
                <w:szCs w:val="24"/>
              </w:rPr>
              <w:t>.gada</w:t>
            </w:r>
            <w:r w:rsidRPr="008E6832" w:rsidR="00D4286F">
              <w:rPr>
                <w:rFonts w:ascii="Times New Roman" w:hAnsi="Times New Roman"/>
                <w:color w:val="000000"/>
                <w:sz w:val="24"/>
                <w:szCs w:val="24"/>
              </w:rPr>
              <w:t xml:space="preserve"> </w:t>
            </w:r>
            <w:r w:rsidR="00715F3A">
              <w:rPr>
                <w:rFonts w:ascii="Times New Roman" w:hAnsi="Times New Roman"/>
                <w:color w:val="000000"/>
                <w:sz w:val="24"/>
                <w:szCs w:val="24"/>
              </w:rPr>
              <w:t>30.</w:t>
            </w:r>
            <w:r>
              <w:rPr>
                <w:rFonts w:ascii="Times New Roman" w:hAnsi="Times New Roman"/>
                <w:color w:val="000000"/>
                <w:sz w:val="24"/>
                <w:szCs w:val="24"/>
              </w:rPr>
              <w:t>aprīlī</w:t>
            </w:r>
            <w:r w:rsidR="00163EA9">
              <w:rPr>
                <w:rFonts w:ascii="Times New Roman" w:hAnsi="Times New Roman"/>
                <w:color w:val="000000"/>
                <w:sz w:val="24"/>
                <w:szCs w:val="24"/>
              </w:rPr>
              <w:t xml:space="preserve">  </w:t>
            </w:r>
            <w:r w:rsidRPr="008E6832">
              <w:rPr>
                <w:rFonts w:ascii="Times New Roman" w:hAnsi="Times New Roman"/>
                <w:color w:val="000000"/>
                <w:sz w:val="24"/>
                <w:szCs w:val="24"/>
              </w:rPr>
              <w:t xml:space="preserve"> </w:t>
            </w:r>
          </w:p>
        </w:tc>
        <w:tc>
          <w:tcPr>
            <w:tcW w:w="6423" w:type="dxa"/>
            <w:tcBorders>
              <w:bottom w:val="single" w:sz="4" w:space="0" w:color="auto"/>
            </w:tcBorders>
            <w:shd w:val="clear" w:color="auto" w:fill="auto"/>
            <w:vAlign w:val="bottom"/>
          </w:tcPr>
          <w:p w:rsidR="00360235" w:rsidRPr="005D1C44" w:rsidP="004D7C64" w14:paraId="5DE16A87" w14:textId="77777777">
            <w:pPr>
              <w:snapToGrid w:val="0"/>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14:paraId="190ADDA1" w14:textId="77777777" w:rsidTr="00360235">
        <w:tblPrEx>
          <w:tblW w:w="9967" w:type="dxa"/>
          <w:jc w:val="center"/>
          <w:tblLayout w:type="fixed"/>
          <w:tblLook w:val="0000"/>
        </w:tblPrEx>
        <w:trPr>
          <w:cantSplit/>
          <w:trHeight w:val="232"/>
          <w:jc w:val="center"/>
        </w:trPr>
        <w:tc>
          <w:tcPr>
            <w:tcW w:w="3544" w:type="dxa"/>
            <w:tcBorders>
              <w:top w:val="single" w:sz="4" w:space="0" w:color="auto"/>
            </w:tcBorders>
            <w:shd w:val="clear" w:color="auto" w:fill="auto"/>
          </w:tcPr>
          <w:p w:rsidR="00360235" w:rsidRPr="005D1C44" w:rsidP="004D7C64" w14:paraId="174683D1"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rsidR="00360235" w:rsidRPr="005D1C44" w:rsidP="004D7C64" w14:paraId="073BB7E7" w14:textId="77777777">
            <w:pPr>
              <w:snapToGrid w:val="0"/>
              <w:spacing w:after="0" w:line="240" w:lineRule="auto"/>
              <w:jc w:val="center"/>
              <w:rPr>
                <w:rFonts w:ascii="Times New Roman" w:hAnsi="Times New Roman"/>
                <w:color w:val="000000"/>
                <w:sz w:val="16"/>
              </w:rPr>
            </w:pPr>
          </w:p>
        </w:tc>
      </w:tr>
      <w:tr w14:paraId="03D3BC08" w14:textId="77777777" w:rsidTr="00BC745D">
        <w:tblPrEx>
          <w:tblW w:w="9967" w:type="dxa"/>
          <w:jc w:val="center"/>
          <w:tblLayout w:type="fixed"/>
          <w:tblLook w:val="0000"/>
        </w:tblPrEx>
        <w:trPr>
          <w:cantSplit/>
          <w:trHeight w:val="80"/>
          <w:jc w:val="center"/>
        </w:trPr>
        <w:tc>
          <w:tcPr>
            <w:tcW w:w="9967" w:type="dxa"/>
            <w:gridSpan w:val="2"/>
            <w:tcBorders>
              <w:bottom w:val="single" w:sz="4" w:space="0" w:color="auto"/>
            </w:tcBorders>
            <w:shd w:val="clear" w:color="auto" w:fill="auto"/>
            <w:vAlign w:val="bottom"/>
          </w:tcPr>
          <w:p w:rsidR="00715F3A" w:rsidP="00715F3A" w14:paraId="50E5329E" w14:textId="4DC48749">
            <w:pPr>
              <w:snapToGrid w:val="0"/>
              <w:spacing w:after="0" w:line="240" w:lineRule="auto"/>
              <w:jc w:val="both"/>
              <w:rPr>
                <w:rFonts w:ascii="Times New Roman" w:hAnsi="Times New Roman"/>
                <w:color w:val="000000"/>
                <w:sz w:val="24"/>
                <w:szCs w:val="24"/>
              </w:rPr>
            </w:pPr>
            <w:r w:rsidRPr="00227B23">
              <w:rPr>
                <w:rFonts w:ascii="Times New Roman" w:hAnsi="Times New Roman"/>
                <w:color w:val="000000"/>
                <w:sz w:val="24"/>
                <w:szCs w:val="24"/>
              </w:rPr>
              <w:t>Latgales reģiona pārvaldes Ugunsdrošības uzraudzības un civilās aizsardzības nodaļas</w:t>
            </w:r>
            <w:r>
              <w:rPr>
                <w:rFonts w:ascii="Times New Roman" w:hAnsi="Times New Roman"/>
                <w:color w:val="000000"/>
                <w:sz w:val="24"/>
                <w:szCs w:val="24"/>
              </w:rPr>
              <w:t xml:space="preserve"> </w:t>
            </w:r>
            <w:r w:rsidRPr="00227B23">
              <w:rPr>
                <w:rFonts w:ascii="Times New Roman" w:hAnsi="Times New Roman"/>
                <w:color w:val="000000"/>
                <w:sz w:val="24"/>
                <w:szCs w:val="24"/>
              </w:rPr>
              <w:t>inspektore</w:t>
            </w:r>
          </w:p>
        </w:tc>
      </w:tr>
      <w:tr w14:paraId="6EF61C32" w14:textId="77777777" w:rsidTr="00BC745D">
        <w:tblPrEx>
          <w:tblW w:w="9967" w:type="dxa"/>
          <w:jc w:val="center"/>
          <w:tblLayout w:type="fixed"/>
          <w:tblLook w:val="0000"/>
        </w:tblPrEx>
        <w:trPr>
          <w:cantSplit/>
          <w:trHeight w:val="70"/>
          <w:jc w:val="center"/>
        </w:trPr>
        <w:tc>
          <w:tcPr>
            <w:tcW w:w="9967" w:type="dxa"/>
            <w:gridSpan w:val="2"/>
            <w:tcBorders>
              <w:bottom w:val="single" w:sz="4" w:space="0" w:color="auto"/>
            </w:tcBorders>
            <w:shd w:val="clear" w:color="auto" w:fill="auto"/>
            <w:vAlign w:val="bottom"/>
          </w:tcPr>
          <w:p w:rsidR="00715F3A" w:rsidP="00715F3A" w14:paraId="5D6B0D9D" w14:textId="20608208">
            <w:pPr>
              <w:snapToGrid w:val="0"/>
              <w:spacing w:after="0" w:line="240" w:lineRule="auto"/>
              <w:jc w:val="both"/>
              <w:rPr>
                <w:rFonts w:ascii="Times New Roman" w:hAnsi="Times New Roman"/>
                <w:color w:val="000000"/>
                <w:sz w:val="24"/>
                <w:szCs w:val="24"/>
              </w:rPr>
            </w:pPr>
            <w:r w:rsidRPr="00EE6172">
              <w:rPr>
                <w:rFonts w:ascii="Times New Roman" w:hAnsi="Times New Roman"/>
                <w:color w:val="000000"/>
                <w:sz w:val="24"/>
                <w:szCs w:val="24"/>
              </w:rPr>
              <w:t>virsleitnante</w:t>
            </w:r>
            <w:r w:rsidRPr="00EE6172">
              <w:rPr>
                <w:rFonts w:ascii="Times New Roman" w:hAnsi="Times New Roman"/>
                <w:color w:val="000000"/>
                <w:sz w:val="24"/>
                <w:szCs w:val="24"/>
              </w:rPr>
              <w:t xml:space="preserve"> Laura Košļeva</w:t>
            </w:r>
          </w:p>
        </w:tc>
      </w:tr>
      <w:tr w14:paraId="16034F07" w14:textId="77777777" w:rsidTr="00BC44EC">
        <w:tblPrEx>
          <w:tblW w:w="9967" w:type="dxa"/>
          <w:jc w:val="center"/>
          <w:tblLayout w:type="fixed"/>
          <w:tblLook w:val="0000"/>
        </w:tblPrEx>
        <w:trPr>
          <w:cantSplit/>
          <w:jc w:val="center"/>
        </w:trPr>
        <w:tc>
          <w:tcPr>
            <w:tcW w:w="9967" w:type="dxa"/>
            <w:gridSpan w:val="2"/>
            <w:tcBorders>
              <w:top w:val="single" w:sz="4" w:space="0" w:color="auto"/>
            </w:tcBorders>
            <w:shd w:val="clear" w:color="auto" w:fill="auto"/>
          </w:tcPr>
          <w:p w:rsidR="00BC44EC" w:rsidRPr="005D1C44" w:rsidP="00C3455D" w14:paraId="6CE13035"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14:paraId="25139182" w14:textId="77777777" w:rsidTr="00BC745D">
        <w:tblPrEx>
          <w:tblW w:w="9967" w:type="dxa"/>
          <w:jc w:val="center"/>
          <w:tblLayout w:type="fixed"/>
          <w:tblLook w:val="0000"/>
        </w:tblPrEx>
        <w:trPr>
          <w:trHeight w:val="80"/>
          <w:jc w:val="center"/>
        </w:trPr>
        <w:tc>
          <w:tcPr>
            <w:tcW w:w="9967" w:type="dxa"/>
            <w:gridSpan w:val="2"/>
            <w:shd w:val="clear" w:color="auto" w:fill="auto"/>
            <w:vAlign w:val="bottom"/>
          </w:tcPr>
          <w:p w:rsidR="00BC44EC" w:rsidRPr="00E25594" w:rsidP="00C3455D" w14:paraId="17FB7711" w14:textId="7E1B1030">
            <w:pPr>
              <w:spacing w:after="0" w:line="240" w:lineRule="auto"/>
              <w:jc w:val="both"/>
              <w:rPr>
                <w:rFonts w:ascii="Times New Roman" w:hAnsi="Times New Roman"/>
                <w:bCs/>
                <w:sz w:val="24"/>
                <w:szCs w:val="24"/>
              </w:rPr>
            </w:pPr>
            <w:r w:rsidRPr="008D79F2">
              <w:rPr>
                <w:rFonts w:ascii="Times New Roman" w:hAnsi="Times New Roman"/>
                <w:bCs/>
                <w:sz w:val="24"/>
                <w:szCs w:val="24"/>
              </w:rPr>
              <w:t xml:space="preserve">piedaloties Balvu Valsts ģimnāzijas saimniecības vadītājai Monikai </w:t>
            </w:r>
            <w:r w:rsidRPr="008D79F2">
              <w:rPr>
                <w:rFonts w:ascii="Times New Roman" w:hAnsi="Times New Roman"/>
                <w:bCs/>
                <w:sz w:val="24"/>
                <w:szCs w:val="24"/>
              </w:rPr>
              <w:t>Baikovai</w:t>
            </w:r>
          </w:p>
        </w:tc>
      </w:tr>
      <w:tr w14:paraId="7B2A4DA5"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5D1C44" w:rsidP="00C3455D" w14:paraId="7AC1E2E4" w14:textId="77777777">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14:paraId="719AF965" w14:textId="77777777" w:rsidTr="00BC745D">
        <w:tblPrEx>
          <w:tblW w:w="9967" w:type="dxa"/>
          <w:jc w:val="center"/>
          <w:tblLayout w:type="fixed"/>
          <w:tblLook w:val="0000"/>
        </w:tblPrEx>
        <w:trPr>
          <w:trHeight w:val="80"/>
          <w:jc w:val="center"/>
        </w:trPr>
        <w:tc>
          <w:tcPr>
            <w:tcW w:w="9967" w:type="dxa"/>
            <w:gridSpan w:val="2"/>
            <w:tcBorders>
              <w:bottom w:val="single" w:sz="4" w:space="0" w:color="auto"/>
            </w:tcBorders>
            <w:shd w:val="clear" w:color="auto" w:fill="auto"/>
            <w:vAlign w:val="bottom"/>
          </w:tcPr>
          <w:p w:rsidR="00BC44EC" w:rsidRPr="00CC2C4D" w:rsidP="00C3455D" w14:paraId="20F1A6DC" w14:textId="66171DA0">
            <w:pPr>
              <w:snapToGrid w:val="0"/>
              <w:spacing w:after="0" w:line="240" w:lineRule="auto"/>
              <w:jc w:val="both"/>
              <w:rPr>
                <w:rFonts w:ascii="Times New Roman" w:hAnsi="Times New Roman"/>
                <w:bCs/>
                <w:sz w:val="24"/>
                <w:szCs w:val="24"/>
              </w:rPr>
            </w:pPr>
            <w:r w:rsidRPr="008D79F2">
              <w:rPr>
                <w:rFonts w:ascii="Times New Roman" w:hAnsi="Times New Roman"/>
                <w:bCs/>
                <w:sz w:val="24"/>
                <w:szCs w:val="24"/>
              </w:rPr>
              <w:t>veica Balvu Valsts ģimnāzijas  un internāta Dārza ielā 2, Balvos, Balvu novadā (turpmāk - Objekts)</w:t>
            </w:r>
          </w:p>
        </w:tc>
      </w:tr>
      <w:tr w14:paraId="03BCAC1D"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5D1C44" w:rsidP="00C3455D" w14:paraId="615E8FBA"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14:paraId="067EC8C2" w14:textId="77777777" w:rsidTr="00BC745D">
        <w:tblPrEx>
          <w:tblW w:w="9967" w:type="dxa"/>
          <w:jc w:val="center"/>
          <w:tblLayout w:type="fixed"/>
          <w:tblLook w:val="0000"/>
        </w:tblPrEx>
        <w:trPr>
          <w:trHeight w:val="80"/>
          <w:jc w:val="center"/>
        </w:trPr>
        <w:tc>
          <w:tcPr>
            <w:tcW w:w="9967" w:type="dxa"/>
            <w:gridSpan w:val="2"/>
            <w:tcBorders>
              <w:bottom w:val="single" w:sz="4" w:space="0" w:color="auto"/>
            </w:tcBorders>
            <w:shd w:val="clear" w:color="auto" w:fill="auto"/>
            <w:vAlign w:val="bottom"/>
          </w:tcPr>
          <w:p w:rsidR="00BC44EC" w:rsidRPr="007C5992" w:rsidP="008D79F2" w14:paraId="78238A55" w14:textId="642F5AF7">
            <w:pPr>
              <w:snapToGrid w:val="0"/>
              <w:spacing w:after="0" w:line="240" w:lineRule="auto"/>
              <w:ind w:left="33" w:right="-108" w:firstLine="1"/>
              <w:rPr>
                <w:rFonts w:ascii="Times New Roman" w:hAnsi="Times New Roman"/>
                <w:color w:val="000000"/>
                <w:sz w:val="24"/>
                <w:szCs w:val="24"/>
              </w:rPr>
            </w:pPr>
            <w:r>
              <w:rPr>
                <w:rFonts w:ascii="Times New Roman" w:hAnsi="Times New Roman"/>
                <w:color w:val="000000"/>
                <w:sz w:val="24"/>
                <w:szCs w:val="24"/>
              </w:rPr>
              <w:t xml:space="preserve">plānoto </w:t>
            </w:r>
            <w:r w:rsidRPr="00DE73A3" w:rsidR="00220CE4">
              <w:rPr>
                <w:rFonts w:ascii="Times New Roman" w:hAnsi="Times New Roman"/>
                <w:color w:val="000000"/>
                <w:sz w:val="24"/>
                <w:szCs w:val="24"/>
              </w:rPr>
              <w:t>ugunsdrošības pārbaudi un civilās aizsardzības prasību ievērošanas kontroli</w:t>
            </w:r>
            <w:r w:rsidR="00220CE4">
              <w:rPr>
                <w:rFonts w:ascii="Times New Roman" w:hAnsi="Times New Roman"/>
                <w:color w:val="000000"/>
                <w:sz w:val="24"/>
                <w:szCs w:val="24"/>
              </w:rPr>
              <w:t>.</w:t>
            </w:r>
          </w:p>
        </w:tc>
      </w:tr>
      <w:tr w14:paraId="15DAD1D1"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7C5992" w:rsidP="001C2010" w14:paraId="48E860EA" w14:textId="77777777">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rsidR="002972AA" w:rsidRPr="00B42A8D" w14:paraId="06B00C7B" w14:textId="77777777">
      <w:pPr>
        <w:rPr>
          <w:rFonts w:ascii="Times New Roman" w:hAnsi="Times New Roman" w:cs="Times New Roman"/>
          <w:sz w:val="24"/>
          <w:szCs w:val="24"/>
        </w:rPr>
      </w:pPr>
    </w:p>
    <w:p w:rsidR="002972AA" w:rsidRPr="00B42A8D" w:rsidP="00BC44EC" w14:paraId="2ADB7E16" w14:textId="77777777">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59" w:type="dxa"/>
        <w:jc w:val="center"/>
        <w:tblLayout w:type="fixed"/>
        <w:tblLook w:val="0000"/>
      </w:tblPr>
      <w:tblGrid>
        <w:gridCol w:w="851"/>
        <w:gridCol w:w="4633"/>
        <w:gridCol w:w="1029"/>
        <w:gridCol w:w="1701"/>
        <w:gridCol w:w="286"/>
        <w:gridCol w:w="1459"/>
      </w:tblGrid>
      <w:tr w14:paraId="079F762E" w14:textId="77777777" w:rsidTr="00282E0F">
        <w:tblPrEx>
          <w:tblW w:w="9959" w:type="dxa"/>
          <w:jc w:val="center"/>
          <w:tblLayout w:type="fixed"/>
          <w:tblLook w:val="0000"/>
        </w:tblPrEx>
        <w:trPr>
          <w:cantSplit/>
          <w:trHeight w:val="486"/>
          <w:jc w:val="center"/>
        </w:trPr>
        <w:tc>
          <w:tcPr>
            <w:tcW w:w="9959" w:type="dxa"/>
            <w:gridSpan w:val="6"/>
            <w:shd w:val="clear" w:color="auto" w:fill="auto"/>
            <w:vAlign w:val="bottom"/>
          </w:tcPr>
          <w:p w:rsidR="00BC44EC" w:rsidRPr="005D1C44" w:rsidP="00BC44EC" w14:paraId="4180DCB2" w14:textId="77777777">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14:paraId="47D8E568" w14:textId="77777777" w:rsidTr="00282E0F">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rsidR="00A64383" w:rsidP="00A64383" w14:paraId="0B856A34" w14:textId="77777777">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P="00A64383" w14:paraId="1847F5CE" w14:textId="77777777">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BC44EC" w:rsidRPr="005D1C44" w:rsidP="00C3455D" w14:paraId="1BAD9A0F" w14:textId="77777777">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BC44EC" w:rsidRPr="005D1C44" w:rsidP="00C3455D" w14:paraId="6DFBEA18"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P="00C3455D" w14:paraId="745080D8" w14:textId="77777777">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BC44EC" w:rsidRPr="005D1C44" w:rsidP="00C3455D" w14:paraId="4F6BCE7C"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P="00C3455D" w14:paraId="75DD5A2A" w14:textId="77777777">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14:paraId="3C9D0D05" w14:textId="77777777" w:rsidTr="00282E0F">
        <w:tblPrEx>
          <w:tblW w:w="9959" w:type="dxa"/>
          <w:jc w:val="center"/>
          <w:tblLayout w:type="fixed"/>
          <w:tblLook w:val="0000"/>
        </w:tblPrEx>
        <w:trPr>
          <w:cantSplit/>
          <w:tblHeader/>
          <w:jc w:val="center"/>
        </w:trPr>
        <w:tc>
          <w:tcPr>
            <w:tcW w:w="851" w:type="dxa"/>
            <w:tcBorders>
              <w:top w:val="single" w:sz="4" w:space="0" w:color="000000"/>
              <w:left w:val="single" w:sz="4" w:space="0" w:color="000000"/>
              <w:bottom w:val="single" w:sz="4" w:space="0" w:color="000000"/>
            </w:tcBorders>
            <w:shd w:val="clear" w:color="auto" w:fill="auto"/>
          </w:tcPr>
          <w:p w:rsidR="00BC44EC" w:rsidRPr="005D1C44" w:rsidP="00C3455D" w14:paraId="66E5B333"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5D1C44" w:rsidP="00C3455D" w14:paraId="1518A55D" w14:textId="77777777">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5D1C44" w:rsidP="00C3455D" w14:paraId="6D8CA198"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P="00C3455D" w14:paraId="472048FE"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14:paraId="33E5AA1B" w14:textId="77777777" w:rsidTr="00B80060">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000000"/>
            </w:tcBorders>
            <w:shd w:val="clear" w:color="auto" w:fill="auto"/>
          </w:tcPr>
          <w:p w:rsidR="00BC44EC" w:rsidRPr="004D6094" w:rsidP="00282E0F" w14:paraId="70093D00" w14:textId="77777777">
            <w:pPr>
              <w:pStyle w:val="ListParagraph"/>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tcPr>
          <w:p w:rsidR="00BC44EC" w:rsidRPr="004D6094" w:rsidP="00752D25" w14:paraId="2D760E14" w14:textId="4A05F631">
            <w:pPr>
              <w:snapToGrid w:val="0"/>
              <w:spacing w:after="0" w:line="240" w:lineRule="auto"/>
              <w:jc w:val="both"/>
              <w:rPr>
                <w:rFonts w:ascii="Times New Roman" w:hAnsi="Times New Roman"/>
                <w:color w:val="000000"/>
                <w:sz w:val="24"/>
                <w:szCs w:val="24"/>
              </w:rPr>
            </w:pPr>
            <w:r w:rsidRPr="008D79F2">
              <w:rPr>
                <w:rFonts w:ascii="Times New Roman" w:hAnsi="Times New Roman"/>
                <w:color w:val="000000"/>
                <w:sz w:val="24"/>
                <w:szCs w:val="24"/>
              </w:rPr>
              <w:t xml:space="preserve">Valsts ugunsdzēsības un glābšanas dienesta Latgales reģiona </w:t>
            </w:r>
            <w:r w:rsidR="00752D25">
              <w:rPr>
                <w:rFonts w:ascii="Times New Roman" w:hAnsi="Times New Roman"/>
                <w:color w:val="000000"/>
                <w:sz w:val="24"/>
                <w:szCs w:val="24"/>
              </w:rPr>
              <w:t>brigādes</w:t>
            </w:r>
            <w:bookmarkStart w:id="0" w:name="_GoBack"/>
            <w:bookmarkEnd w:id="0"/>
            <w:r w:rsidRPr="008D79F2">
              <w:rPr>
                <w:rFonts w:ascii="Times New Roman" w:hAnsi="Times New Roman"/>
                <w:color w:val="000000"/>
                <w:sz w:val="24"/>
                <w:szCs w:val="24"/>
              </w:rPr>
              <w:t xml:space="preserve"> Pārbaudes akts no 2022.gada </w:t>
            </w:r>
            <w:r w:rsidR="0005465E">
              <w:rPr>
                <w:rFonts w:ascii="Times New Roman" w:hAnsi="Times New Roman"/>
                <w:color w:val="000000"/>
                <w:sz w:val="24"/>
                <w:szCs w:val="24"/>
              </w:rPr>
              <w:t>9.jūnija</w:t>
            </w:r>
            <w:r w:rsidRPr="008D79F2">
              <w:rPr>
                <w:rFonts w:ascii="Times New Roman" w:hAnsi="Times New Roman"/>
                <w:color w:val="000000"/>
                <w:sz w:val="24"/>
                <w:szCs w:val="24"/>
              </w:rPr>
              <w:t xml:space="preserve"> Nr. 22/9-3.2/</w:t>
            </w:r>
            <w:r>
              <w:rPr>
                <w:rFonts w:ascii="Times New Roman" w:hAnsi="Times New Roman"/>
                <w:color w:val="000000"/>
                <w:sz w:val="24"/>
                <w:szCs w:val="24"/>
              </w:rPr>
              <w:t>505</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4D6094" w:rsidP="00B80060" w14:paraId="2506F075" w14:textId="07C195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2. punkti</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4D6094" w:rsidP="00B80060" w14:paraId="16436E28" w14:textId="0C8F65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r>
      <w:tr w14:paraId="32E9D951" w14:textId="77777777" w:rsidTr="00282E0F">
        <w:tblPrEx>
          <w:tblW w:w="9959" w:type="dxa"/>
          <w:jc w:val="center"/>
          <w:tblLayout w:type="fixed"/>
          <w:tblLook w:val="0000"/>
        </w:tblPrEx>
        <w:trPr>
          <w:cantSplit/>
          <w:jc w:val="center"/>
        </w:trPr>
        <w:tc>
          <w:tcPr>
            <w:tcW w:w="9959" w:type="dxa"/>
            <w:gridSpan w:val="6"/>
            <w:tcBorders>
              <w:bottom w:val="single" w:sz="4" w:space="0" w:color="000000"/>
            </w:tcBorders>
            <w:shd w:val="clear" w:color="auto" w:fill="auto"/>
          </w:tcPr>
          <w:p w:rsidR="00BC44EC" w:rsidRPr="005D1C44" w:rsidP="00C3455D" w14:paraId="0CBBA2C8" w14:textId="77777777">
            <w:pPr>
              <w:snapToGrid w:val="0"/>
              <w:spacing w:after="0" w:line="240" w:lineRule="auto"/>
              <w:jc w:val="both"/>
              <w:rPr>
                <w:rFonts w:ascii="Times New Roman" w:hAnsi="Times New Roman"/>
                <w:color w:val="000000"/>
                <w:sz w:val="24"/>
                <w:szCs w:val="24"/>
              </w:rPr>
            </w:pPr>
          </w:p>
          <w:p w:rsidR="00BC44EC" w:rsidRPr="005D1C44" w:rsidP="00C3455D" w14:paraId="15608563" w14:textId="77777777">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Pr="00A36641" w:rsidR="00A36641">
              <w:rPr>
                <w:rFonts w:ascii="Times New Roman" w:hAnsi="Times New Roman"/>
                <w:color w:val="000000"/>
                <w:sz w:val="24"/>
                <w:szCs w:val="24"/>
              </w:rPr>
              <w:t>Konstatēti šādi ugunsdrošības un civilās aizsardzības prasību pārkāpumi:</w:t>
            </w:r>
          </w:p>
        </w:tc>
      </w:tr>
      <w:tr w14:paraId="1D1CD5D5" w14:textId="77777777" w:rsidTr="00282E0F">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rsidR="00BC44EC" w:rsidRPr="005D1C44" w:rsidP="00C3455D" w14:paraId="5042D4A9"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P="00C3455D" w14:paraId="2EE5483D" w14:textId="77777777">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BC44EC" w:rsidRPr="005D1C44" w:rsidP="00C3455D" w14:paraId="2D1114C4"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BC44EC" w:rsidRPr="005D1C44" w:rsidP="00C3455D" w14:paraId="03567D6C"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BC44EC" w:rsidRPr="005D1C44" w:rsidP="00C3455D" w14:paraId="28164006" w14:textId="77777777">
            <w:pPr>
              <w:spacing w:after="0" w:line="240" w:lineRule="auto"/>
              <w:jc w:val="center"/>
              <w:rPr>
                <w:rFonts w:ascii="Times New Roman" w:hAnsi="Times New Roman"/>
                <w:color w:val="000000"/>
                <w:sz w:val="24"/>
                <w:szCs w:val="24"/>
              </w:rPr>
            </w:pPr>
            <w:r w:rsidRPr="004D6094">
              <w:rPr>
                <w:rFonts w:ascii="Times New Roman" w:hAnsi="Times New Roman"/>
                <w:color w:val="000000"/>
                <w:sz w:val="16"/>
                <w:szCs w:val="16"/>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BC44EC" w:rsidRPr="005D1C44" w:rsidP="00C3455D" w14:paraId="78A2EAF6"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14:paraId="4F3504B3" w14:textId="77777777" w:rsidTr="00282E0F">
        <w:tblPrEx>
          <w:tblW w:w="9959" w:type="dxa"/>
          <w:jc w:val="center"/>
          <w:tblLayout w:type="fixed"/>
          <w:tblLook w:val="0000"/>
        </w:tblPrEx>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1C2010" w:rsidP="00C3455D" w14:paraId="76440698"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P="00C3455D" w14:paraId="2ABDFA98" w14:textId="77777777">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P="00C3455D" w14:paraId="554358FB"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1C2010" w:rsidP="00C3455D" w14:paraId="13B98521"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14:paraId="0E2B2D7A" w14:textId="77777777" w:rsidTr="00F720D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4C40BF" w:rsidRPr="004D6094" w:rsidP="004C40BF" w14:paraId="40022C55"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tcPr>
          <w:p w:rsidR="004C40BF" w:rsidRPr="0087702C" w:rsidP="004C40BF" w14:paraId="2E6B8289" w14:textId="5D6EF389">
            <w:pPr>
              <w:snapToGrid w:val="0"/>
              <w:spacing w:after="0" w:line="240" w:lineRule="auto"/>
              <w:ind w:firstLine="181"/>
              <w:jc w:val="both"/>
              <w:rPr>
                <w:rFonts w:ascii="Times New Roman" w:hAnsi="Times New Roman"/>
                <w:sz w:val="24"/>
                <w:szCs w:val="24"/>
              </w:rPr>
            </w:pPr>
            <w:r>
              <w:rPr>
                <w:rFonts w:ascii="Times New Roman" w:hAnsi="Times New Roman"/>
                <w:sz w:val="24"/>
                <w:szCs w:val="24"/>
              </w:rPr>
              <w:t>Objektā nav veikta mehāniskās ventilācijas sistēmas tehniskā stāvokļa pārbaude un tīrīšana.</w:t>
            </w:r>
          </w:p>
        </w:tc>
        <w:tc>
          <w:tcPr>
            <w:tcW w:w="3016" w:type="dxa"/>
            <w:gridSpan w:val="3"/>
            <w:tcBorders>
              <w:top w:val="single" w:sz="4" w:space="0" w:color="auto"/>
              <w:left w:val="single" w:sz="4" w:space="0" w:color="auto"/>
              <w:bottom w:val="single" w:sz="4" w:space="0" w:color="auto"/>
              <w:right w:val="single" w:sz="4" w:space="0" w:color="auto"/>
            </w:tcBorders>
          </w:tcPr>
          <w:p w:rsidR="004C40BF" w:rsidRPr="0087702C" w:rsidP="004C40BF" w14:paraId="6D7B8A73" w14:textId="01DA048C">
            <w:pPr>
              <w:snapToGrid w:val="0"/>
              <w:spacing w:after="0" w:line="240" w:lineRule="auto"/>
              <w:rPr>
                <w:rFonts w:ascii="Times New Roman" w:hAnsi="Times New Roman"/>
                <w:sz w:val="24"/>
                <w:szCs w:val="24"/>
              </w:rPr>
            </w:pPr>
            <w:r>
              <w:rPr>
                <w:rFonts w:ascii="Times New Roman" w:hAnsi="Times New Roman"/>
                <w:sz w:val="24"/>
                <w:szCs w:val="24"/>
              </w:rPr>
              <w:t>Ministru kabineta 2016.gada 19.aprīļa noteikumi Nr.238 “Ugunsdrošības noteikumi” 91. punkts.</w:t>
            </w:r>
          </w:p>
        </w:tc>
        <w:tc>
          <w:tcPr>
            <w:tcW w:w="1459" w:type="dxa"/>
            <w:tcBorders>
              <w:top w:val="single" w:sz="4" w:space="0" w:color="auto"/>
              <w:left w:val="single" w:sz="4" w:space="0" w:color="auto"/>
              <w:bottom w:val="single" w:sz="4" w:space="0" w:color="auto"/>
              <w:right w:val="single" w:sz="4" w:space="0" w:color="000000"/>
            </w:tcBorders>
            <w:vAlign w:val="center"/>
          </w:tcPr>
          <w:p w:rsidR="004C40BF" w:rsidRPr="0087702C" w:rsidP="004C40BF" w14:paraId="377B3EF6" w14:textId="5D05BB00">
            <w:pPr>
              <w:snapToGrid w:val="0"/>
              <w:spacing w:after="0" w:line="240" w:lineRule="auto"/>
              <w:jc w:val="center"/>
              <w:rPr>
                <w:rFonts w:ascii="Times New Roman" w:hAnsi="Times New Roman"/>
                <w:sz w:val="24"/>
                <w:szCs w:val="24"/>
              </w:rPr>
            </w:pPr>
            <w:r>
              <w:rPr>
                <w:rFonts w:ascii="Times New Roman" w:hAnsi="Times New Roman"/>
                <w:sz w:val="24"/>
                <w:szCs w:val="24"/>
              </w:rPr>
              <w:t>24.02.2025.</w:t>
            </w:r>
          </w:p>
        </w:tc>
      </w:tr>
      <w:tr w14:paraId="543ACD84" w14:textId="77777777" w:rsidTr="00F720D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4C40BF" w:rsidRPr="004D6094" w:rsidP="004C40BF" w14:paraId="4083F55A"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vAlign w:val="center"/>
          </w:tcPr>
          <w:p w:rsidR="004C40BF" w:rsidRPr="0087702C" w:rsidP="004C40BF" w14:paraId="21685331" w14:textId="2FC88020">
            <w:pPr>
              <w:snapToGrid w:val="0"/>
              <w:spacing w:after="0" w:line="240" w:lineRule="auto"/>
              <w:ind w:firstLine="181"/>
              <w:jc w:val="both"/>
              <w:rPr>
                <w:rFonts w:ascii="Times New Roman" w:hAnsi="Times New Roman"/>
                <w:sz w:val="24"/>
                <w:szCs w:val="24"/>
              </w:rPr>
            </w:pPr>
            <w:r>
              <w:rPr>
                <w:rFonts w:ascii="Times New Roman" w:hAnsi="Times New Roman"/>
                <w:color w:val="000000"/>
                <w:sz w:val="24"/>
                <w:szCs w:val="24"/>
              </w:rPr>
              <w:t>Objektā nav nodrošināta automātiskās ugunsgrēka atklāšanas un trauksmes signalizācijas sistēmas detektoru identifikācija (marķējums) atbilstoši piemērojamā standarta LVS CEN/TS 54-14:2004 “Ugunsgrēka uztveršanas un ugunsgrēka signalizācijas sistēmas. 14.daļa: Norādījumi plānošanai, projektēšanai, montāžai, nodošanai ekspluatācijā, lietošanai un uzturēšanai un uzturēšanai darba kārtībā” 6.4.5. apakšpunkta prasībām.</w:t>
            </w:r>
          </w:p>
        </w:tc>
        <w:tc>
          <w:tcPr>
            <w:tcW w:w="3016" w:type="dxa"/>
            <w:gridSpan w:val="3"/>
            <w:tcBorders>
              <w:top w:val="single" w:sz="4" w:space="0" w:color="auto"/>
              <w:left w:val="single" w:sz="4" w:space="0" w:color="auto"/>
              <w:bottom w:val="single" w:sz="4" w:space="0" w:color="auto"/>
              <w:right w:val="single" w:sz="4" w:space="0" w:color="auto"/>
            </w:tcBorders>
            <w:vAlign w:val="center"/>
          </w:tcPr>
          <w:p w:rsidR="004C40BF" w:rsidP="004C40BF" w14:paraId="20DECECE" w14:textId="7777777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Ugunsdrošības noteikumi </w:t>
            </w:r>
          </w:p>
          <w:p w:rsidR="004C40BF" w:rsidRPr="0087702C" w:rsidP="004C40BF" w14:paraId="3A4C3BF1" w14:textId="1EB07C2C">
            <w:pPr>
              <w:snapToGrid w:val="0"/>
              <w:spacing w:after="0" w:line="240" w:lineRule="auto"/>
              <w:rPr>
                <w:rFonts w:ascii="Times New Roman" w:hAnsi="Times New Roman"/>
                <w:sz w:val="24"/>
                <w:szCs w:val="24"/>
              </w:rPr>
            </w:pPr>
            <w:r>
              <w:rPr>
                <w:rFonts w:ascii="Times New Roman" w:hAnsi="Times New Roman"/>
                <w:color w:val="000000"/>
                <w:sz w:val="24"/>
                <w:szCs w:val="24"/>
              </w:rPr>
              <w:t>8. punkts.</w:t>
            </w:r>
          </w:p>
        </w:tc>
        <w:tc>
          <w:tcPr>
            <w:tcW w:w="1459" w:type="dxa"/>
            <w:tcBorders>
              <w:top w:val="single" w:sz="4" w:space="0" w:color="auto"/>
              <w:left w:val="single" w:sz="4" w:space="0" w:color="auto"/>
              <w:bottom w:val="single" w:sz="4" w:space="0" w:color="auto"/>
              <w:right w:val="single" w:sz="4" w:space="0" w:color="000000"/>
            </w:tcBorders>
            <w:vAlign w:val="center"/>
          </w:tcPr>
          <w:p w:rsidR="004C40BF" w:rsidRPr="0087702C" w:rsidP="004C40BF" w14:paraId="19A46EC9" w14:textId="73985476">
            <w:pPr>
              <w:snapToGrid w:val="0"/>
              <w:spacing w:after="0" w:line="240" w:lineRule="auto"/>
              <w:jc w:val="center"/>
              <w:rPr>
                <w:rFonts w:ascii="Times New Roman" w:hAnsi="Times New Roman"/>
                <w:sz w:val="24"/>
                <w:szCs w:val="24"/>
              </w:rPr>
            </w:pPr>
            <w:r>
              <w:rPr>
                <w:rFonts w:ascii="Times New Roman" w:hAnsi="Times New Roman"/>
                <w:sz w:val="24"/>
                <w:szCs w:val="24"/>
              </w:rPr>
              <w:t>30.08.2024.</w:t>
            </w:r>
          </w:p>
        </w:tc>
      </w:tr>
    </w:tbl>
    <w:p w:rsidR="004D6094" w14:paraId="297C4716" w14:textId="77777777">
      <w:pPr>
        <w:rPr>
          <w:rFonts w:ascii="Times New Roman" w:hAnsi="Times New Roman"/>
          <w:color w:val="000000"/>
          <w:sz w:val="24"/>
          <w:szCs w:val="24"/>
        </w:rPr>
      </w:pPr>
    </w:p>
    <w:p w:rsidR="002972AA" w:rsidRPr="004D6094" w14:paraId="1FBFDF73" w14:textId="77777777">
      <w:pPr>
        <w:rPr>
          <w:rFonts w:ascii="Times New Roman" w:hAnsi="Times New Roman" w:cs="Times New Roman"/>
          <w:sz w:val="24"/>
          <w:szCs w:val="24"/>
        </w:rPr>
      </w:pPr>
      <w:r w:rsidRPr="004D6094">
        <w:rPr>
          <w:rFonts w:ascii="Times New Roman" w:hAnsi="Times New Roman"/>
          <w:color w:val="000000"/>
          <w:sz w:val="24"/>
          <w:szCs w:val="24"/>
        </w:rPr>
        <w:t>3. Objekta atbildīgās personas viedoklis un argumenti:</w:t>
      </w:r>
    </w:p>
    <w:tbl>
      <w:tblPr>
        <w:tblW w:w="9967" w:type="dxa"/>
        <w:jc w:val="center"/>
        <w:tblLayout w:type="fixed"/>
        <w:tblLook w:val="0000"/>
      </w:tblPr>
      <w:tblGrid>
        <w:gridCol w:w="9967"/>
      </w:tblGrid>
      <w:tr w14:paraId="6070EE7A" w14:textId="77777777" w:rsidTr="00536F6F">
        <w:tblPrEx>
          <w:tblW w:w="9967" w:type="dxa"/>
          <w:jc w:val="center"/>
          <w:tblLayout w:type="fixed"/>
          <w:tblLook w:val="0000"/>
        </w:tblPrEx>
        <w:trPr>
          <w:cantSplit/>
          <w:jc w:val="center"/>
        </w:trPr>
        <w:tc>
          <w:tcPr>
            <w:tcW w:w="9967" w:type="dxa"/>
            <w:tcBorders>
              <w:bottom w:val="single" w:sz="4" w:space="0" w:color="auto"/>
            </w:tcBorders>
            <w:shd w:val="clear" w:color="auto" w:fill="auto"/>
          </w:tcPr>
          <w:p w:rsidR="00BC44EC" w:rsidRPr="005D1C44" w:rsidP="008517C9" w14:paraId="1EEC0B0F" w14:textId="0F14BFA8">
            <w:pPr>
              <w:snapToGrid w:val="0"/>
              <w:spacing w:after="0" w:line="240" w:lineRule="auto"/>
              <w:ind w:left="516" w:hanging="329"/>
              <w:jc w:val="both"/>
              <w:rPr>
                <w:rFonts w:ascii="Times New Roman" w:hAnsi="Times New Roman"/>
                <w:color w:val="000000"/>
                <w:sz w:val="24"/>
                <w:szCs w:val="24"/>
              </w:rPr>
            </w:pPr>
            <w:r w:rsidRPr="00536F6F">
              <w:rPr>
                <w:rFonts w:ascii="Times New Roman" w:hAnsi="Times New Roman"/>
                <w:color w:val="000000"/>
                <w:sz w:val="24"/>
                <w:szCs w:val="24"/>
              </w:rPr>
              <w:t xml:space="preserve">Viedoklis un argumenti 2024.gada 23.maijā saņemti elektroniski uz e-pastu: </w:t>
            </w:r>
          </w:p>
        </w:tc>
      </w:tr>
      <w:tr w14:paraId="65EFB2DD" w14:textId="77777777" w:rsidTr="00536F6F">
        <w:tblPrEx>
          <w:tblW w:w="9967" w:type="dxa"/>
          <w:jc w:val="center"/>
          <w:tblLayout w:type="fixed"/>
          <w:tblLook w:val="0000"/>
        </w:tblPrEx>
        <w:trPr>
          <w:cantSplit/>
          <w:jc w:val="center"/>
        </w:trPr>
        <w:tc>
          <w:tcPr>
            <w:tcW w:w="9967" w:type="dxa"/>
            <w:tcBorders>
              <w:bottom w:val="single" w:sz="4" w:space="0" w:color="auto"/>
            </w:tcBorders>
            <w:shd w:val="clear" w:color="auto" w:fill="auto"/>
          </w:tcPr>
          <w:p w:rsidR="00536F6F" w:rsidRPr="00536F6F" w:rsidP="008517C9" w14:paraId="4DEBB0EF" w14:textId="7F34EA05">
            <w:pPr>
              <w:snapToGrid w:val="0"/>
              <w:spacing w:after="0" w:line="240" w:lineRule="auto"/>
              <w:ind w:left="516" w:hanging="329"/>
              <w:jc w:val="both"/>
              <w:rPr>
                <w:rFonts w:ascii="Times New Roman" w:hAnsi="Times New Roman"/>
                <w:color w:val="000000"/>
                <w:sz w:val="24"/>
                <w:szCs w:val="24"/>
              </w:rPr>
            </w:pPr>
            <w:r w:rsidRPr="008517C9">
              <w:rPr>
                <w:rFonts w:ascii="Times New Roman" w:hAnsi="Times New Roman"/>
                <w:color w:val="000000"/>
                <w:sz w:val="24"/>
                <w:szCs w:val="24"/>
              </w:rPr>
              <w:t xml:space="preserve">laura.kosleva@vugd.gov.lv, norādot: </w:t>
            </w:r>
            <w:r>
              <w:rPr>
                <w:rFonts w:ascii="Times New Roman" w:hAnsi="Times New Roman"/>
                <w:color w:val="000000"/>
                <w:sz w:val="24"/>
                <w:szCs w:val="24"/>
              </w:rPr>
              <w:t xml:space="preserve">“Labdien! </w:t>
            </w:r>
            <w:r w:rsidRPr="008517C9">
              <w:rPr>
                <w:rFonts w:ascii="Times New Roman" w:hAnsi="Times New Roman"/>
                <w:color w:val="000000"/>
                <w:sz w:val="24"/>
                <w:szCs w:val="24"/>
              </w:rPr>
              <w:t xml:space="preserve">Paldies, saņēmām pārbaudes aktu. </w:t>
            </w:r>
            <w:r w:rsidRPr="00536F6F">
              <w:rPr>
                <w:rFonts w:ascii="Times New Roman" w:hAnsi="Times New Roman"/>
                <w:color w:val="000000"/>
                <w:sz w:val="24"/>
                <w:szCs w:val="24"/>
              </w:rPr>
              <w:t xml:space="preserve">2.punktam </w:t>
            </w:r>
          </w:p>
        </w:tc>
      </w:tr>
      <w:tr w14:paraId="414A71FC" w14:textId="77777777" w:rsidTr="00536F6F">
        <w:tblPrEx>
          <w:tblW w:w="9967" w:type="dxa"/>
          <w:jc w:val="center"/>
          <w:tblLayout w:type="fixed"/>
          <w:tblLook w:val="0000"/>
        </w:tblPrEx>
        <w:trPr>
          <w:cantSplit/>
          <w:jc w:val="center"/>
        </w:trPr>
        <w:tc>
          <w:tcPr>
            <w:tcW w:w="9967" w:type="dxa"/>
            <w:tcBorders>
              <w:top w:val="single" w:sz="4" w:space="0" w:color="auto"/>
              <w:bottom w:val="single" w:sz="4" w:space="0" w:color="auto"/>
            </w:tcBorders>
            <w:shd w:val="clear" w:color="auto" w:fill="auto"/>
          </w:tcPr>
          <w:p w:rsidR="004D6094" w:rsidRPr="005D1C44" w:rsidP="008517C9" w14:paraId="6779A8B7" w14:textId="727FF5E2">
            <w:pPr>
              <w:snapToGrid w:val="0"/>
              <w:spacing w:after="0" w:line="240" w:lineRule="auto"/>
              <w:ind w:left="516" w:hanging="329"/>
              <w:jc w:val="both"/>
              <w:rPr>
                <w:rFonts w:ascii="Times New Roman" w:hAnsi="Times New Roman"/>
                <w:color w:val="000000"/>
                <w:sz w:val="24"/>
                <w:szCs w:val="24"/>
              </w:rPr>
            </w:pPr>
            <w:r w:rsidRPr="00536F6F">
              <w:rPr>
                <w:rFonts w:ascii="Times New Roman" w:hAnsi="Times New Roman"/>
                <w:color w:val="000000"/>
                <w:sz w:val="24"/>
                <w:szCs w:val="24"/>
              </w:rPr>
              <w:t>piekrītam, iepriekš</w:t>
            </w:r>
            <w:r>
              <w:rPr>
                <w:rFonts w:ascii="Times New Roman" w:hAnsi="Times New Roman"/>
                <w:color w:val="000000"/>
                <w:sz w:val="24"/>
                <w:szCs w:val="24"/>
              </w:rPr>
              <w:t xml:space="preserve"> tādam marķējumam </w:t>
            </w:r>
            <w:r w:rsidR="00536F6F">
              <w:rPr>
                <w:rFonts w:ascii="Times New Roman" w:hAnsi="Times New Roman"/>
                <w:color w:val="000000"/>
                <w:sz w:val="24"/>
                <w:szCs w:val="24"/>
              </w:rPr>
              <w:t xml:space="preserve">nebija jābūt, </w:t>
            </w:r>
            <w:r w:rsidRPr="00536F6F" w:rsidR="00536F6F">
              <w:rPr>
                <w:rFonts w:ascii="Times New Roman" w:hAnsi="Times New Roman"/>
                <w:color w:val="000000"/>
                <w:sz w:val="24"/>
                <w:szCs w:val="24"/>
              </w:rPr>
              <w:t>tagad ir prasība, j</w:t>
            </w:r>
            <w:r w:rsidR="00536F6F">
              <w:rPr>
                <w:rFonts w:ascii="Times New Roman" w:hAnsi="Times New Roman"/>
                <w:color w:val="000000"/>
                <w:sz w:val="24"/>
                <w:szCs w:val="24"/>
              </w:rPr>
              <w:t xml:space="preserve">ābūt saliktam šādam </w:t>
            </w:r>
          </w:p>
        </w:tc>
      </w:tr>
      <w:tr w14:paraId="09197937" w14:textId="77777777" w:rsidTr="00536F6F">
        <w:tblPrEx>
          <w:tblW w:w="9967" w:type="dxa"/>
          <w:jc w:val="center"/>
          <w:tblLayout w:type="fixed"/>
          <w:tblLook w:val="0000"/>
        </w:tblPrEx>
        <w:trPr>
          <w:cantSplit/>
          <w:jc w:val="center"/>
        </w:trPr>
        <w:tc>
          <w:tcPr>
            <w:tcW w:w="9967" w:type="dxa"/>
            <w:tcBorders>
              <w:top w:val="single" w:sz="4" w:space="0" w:color="auto"/>
              <w:bottom w:val="single" w:sz="4" w:space="0" w:color="auto"/>
            </w:tcBorders>
            <w:shd w:val="clear" w:color="auto" w:fill="auto"/>
          </w:tcPr>
          <w:p w:rsidR="004D6094" w:rsidRPr="005D1C44" w:rsidP="008517C9" w14:paraId="6003B3E6" w14:textId="09EE7FA8">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 xml:space="preserve">marķējumam. </w:t>
            </w:r>
            <w:r w:rsidRPr="00536F6F">
              <w:rPr>
                <w:rFonts w:ascii="Times New Roman" w:hAnsi="Times New Roman"/>
                <w:color w:val="000000"/>
                <w:sz w:val="24"/>
                <w:szCs w:val="24"/>
              </w:rPr>
              <w:t>Runājot par akta 1.punktu, no</w:t>
            </w:r>
            <w:r>
              <w:rPr>
                <w:rFonts w:ascii="Times New Roman" w:hAnsi="Times New Roman"/>
                <w:color w:val="000000"/>
                <w:sz w:val="24"/>
                <w:szCs w:val="24"/>
              </w:rPr>
              <w:t>sūtu</w:t>
            </w:r>
            <w:r w:rsidRPr="00536F6F">
              <w:rPr>
                <w:rFonts w:ascii="Times New Roman" w:hAnsi="Times New Roman"/>
                <w:color w:val="000000"/>
                <w:sz w:val="24"/>
                <w:szCs w:val="24"/>
              </w:rPr>
              <w:t xml:space="preserve"> </w:t>
            </w:r>
            <w:r w:rsidRPr="00536F6F" w:rsidR="00536F6F">
              <w:rPr>
                <w:rFonts w:ascii="Times New Roman" w:hAnsi="Times New Roman"/>
                <w:color w:val="000000"/>
                <w:sz w:val="24"/>
                <w:szCs w:val="24"/>
              </w:rPr>
              <w:t>pielikumā ieskenētu skolas mehā</w:t>
            </w:r>
            <w:r w:rsidR="00536F6F">
              <w:rPr>
                <w:rFonts w:ascii="Times New Roman" w:hAnsi="Times New Roman"/>
                <w:color w:val="000000"/>
                <w:sz w:val="24"/>
                <w:szCs w:val="24"/>
              </w:rPr>
              <w:t xml:space="preserve">niskās ventilācijas </w:t>
            </w:r>
          </w:p>
        </w:tc>
      </w:tr>
      <w:tr w14:paraId="6A776CFB" w14:textId="77777777" w:rsidTr="00536F6F">
        <w:tblPrEx>
          <w:tblW w:w="9967" w:type="dxa"/>
          <w:jc w:val="center"/>
          <w:tblLayout w:type="fixed"/>
          <w:tblLook w:val="0000"/>
        </w:tblPrEx>
        <w:trPr>
          <w:cantSplit/>
          <w:jc w:val="center"/>
        </w:trPr>
        <w:tc>
          <w:tcPr>
            <w:tcW w:w="9967" w:type="dxa"/>
            <w:tcBorders>
              <w:top w:val="single" w:sz="4" w:space="0" w:color="auto"/>
              <w:bottom w:val="single" w:sz="4" w:space="0" w:color="auto"/>
            </w:tcBorders>
            <w:shd w:val="clear" w:color="auto" w:fill="auto"/>
          </w:tcPr>
          <w:p w:rsidR="00536F6F" w:rsidRPr="005D1C44" w:rsidP="008517C9" w14:paraId="4D950F43" w14:textId="607B50B8">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pieņemšanas nodošanas aktu, kurš parakstīts</w:t>
            </w:r>
            <w:r w:rsidRPr="00536F6F">
              <w:rPr>
                <w:rFonts w:ascii="Times New Roman" w:hAnsi="Times New Roman"/>
                <w:color w:val="000000"/>
                <w:sz w:val="24"/>
                <w:szCs w:val="24"/>
              </w:rPr>
              <w:t xml:space="preserve"> </w:t>
            </w:r>
            <w:r w:rsidRPr="00536F6F">
              <w:rPr>
                <w:rFonts w:ascii="Times New Roman" w:hAnsi="Times New Roman"/>
                <w:color w:val="000000"/>
                <w:sz w:val="24"/>
                <w:szCs w:val="24"/>
              </w:rPr>
              <w:t>2019.gada 22.novembrī. Tā kā</w:t>
            </w:r>
            <w:r>
              <w:rPr>
                <w:rFonts w:ascii="Times New Roman" w:hAnsi="Times New Roman"/>
                <w:color w:val="000000"/>
                <w:sz w:val="24"/>
                <w:szCs w:val="24"/>
              </w:rPr>
              <w:t xml:space="preserve"> VUGD pārbaude veikta </w:t>
            </w:r>
          </w:p>
        </w:tc>
      </w:tr>
      <w:tr w14:paraId="7C5B76E9" w14:textId="77777777" w:rsidTr="00536F6F">
        <w:tblPrEx>
          <w:tblW w:w="9967" w:type="dxa"/>
          <w:jc w:val="center"/>
          <w:tblLayout w:type="fixed"/>
          <w:tblLook w:val="0000"/>
        </w:tblPrEx>
        <w:trPr>
          <w:cantSplit/>
          <w:jc w:val="center"/>
        </w:trPr>
        <w:tc>
          <w:tcPr>
            <w:tcW w:w="9967" w:type="dxa"/>
            <w:tcBorders>
              <w:top w:val="single" w:sz="4" w:space="0" w:color="auto"/>
              <w:bottom w:val="single" w:sz="4" w:space="0" w:color="auto"/>
            </w:tcBorders>
            <w:shd w:val="clear" w:color="auto" w:fill="auto"/>
          </w:tcPr>
          <w:p w:rsidR="00536F6F" w:rsidRPr="005D1C44" w:rsidP="008517C9" w14:paraId="05E34F07" w14:textId="10B98BF1">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 xml:space="preserve">2024.gada </w:t>
            </w:r>
            <w:r w:rsidRPr="00536F6F">
              <w:rPr>
                <w:rFonts w:ascii="Times New Roman" w:hAnsi="Times New Roman"/>
                <w:color w:val="000000"/>
                <w:sz w:val="24"/>
                <w:szCs w:val="24"/>
              </w:rPr>
              <w:t>30.ap</w:t>
            </w:r>
            <w:r>
              <w:rPr>
                <w:rFonts w:ascii="Times New Roman" w:hAnsi="Times New Roman"/>
                <w:color w:val="000000"/>
                <w:sz w:val="24"/>
                <w:szCs w:val="24"/>
              </w:rPr>
              <w:t>rīlī, vēl nav iestājies termiņš</w:t>
            </w:r>
            <w:r w:rsidRPr="00536F6F">
              <w:rPr>
                <w:rFonts w:ascii="Times New Roman" w:hAnsi="Times New Roman"/>
                <w:color w:val="000000"/>
                <w:sz w:val="24"/>
                <w:szCs w:val="24"/>
              </w:rPr>
              <w:t xml:space="preserve"> </w:t>
            </w:r>
            <w:r w:rsidRPr="00536F6F">
              <w:rPr>
                <w:rFonts w:ascii="Times New Roman" w:hAnsi="Times New Roman"/>
                <w:color w:val="000000"/>
                <w:sz w:val="24"/>
                <w:szCs w:val="24"/>
              </w:rPr>
              <w:t>(proti 5 gadi), lai</w:t>
            </w:r>
            <w:r>
              <w:rPr>
                <w:rFonts w:ascii="Times New Roman" w:hAnsi="Times New Roman"/>
                <w:color w:val="000000"/>
                <w:sz w:val="24"/>
                <w:szCs w:val="24"/>
              </w:rPr>
              <w:t xml:space="preserve"> veiktu mehāniskās ventilācijas</w:t>
            </w:r>
          </w:p>
        </w:tc>
      </w:tr>
      <w:tr w14:paraId="3F215DC7" w14:textId="77777777" w:rsidTr="00536F6F">
        <w:tblPrEx>
          <w:tblW w:w="9967" w:type="dxa"/>
          <w:jc w:val="center"/>
          <w:tblLayout w:type="fixed"/>
          <w:tblLook w:val="0000"/>
        </w:tblPrEx>
        <w:trPr>
          <w:cantSplit/>
          <w:jc w:val="center"/>
        </w:trPr>
        <w:tc>
          <w:tcPr>
            <w:tcW w:w="9967" w:type="dxa"/>
            <w:tcBorders>
              <w:top w:val="single" w:sz="4" w:space="0" w:color="auto"/>
              <w:bottom w:val="single" w:sz="4" w:space="0" w:color="auto"/>
            </w:tcBorders>
            <w:shd w:val="clear" w:color="auto" w:fill="auto"/>
          </w:tcPr>
          <w:p w:rsidR="008517C9" w:rsidP="008517C9" w14:paraId="7EF2AE9B" w14:textId="3B3F049E">
            <w:pPr>
              <w:snapToGrid w:val="0"/>
              <w:spacing w:after="0" w:line="240" w:lineRule="auto"/>
              <w:ind w:left="516" w:hanging="329"/>
              <w:jc w:val="both"/>
              <w:rPr>
                <w:rFonts w:ascii="Times New Roman" w:hAnsi="Times New Roman"/>
                <w:color w:val="000000"/>
                <w:sz w:val="24"/>
                <w:szCs w:val="24"/>
              </w:rPr>
            </w:pPr>
            <w:r w:rsidRPr="00536F6F">
              <w:rPr>
                <w:rFonts w:ascii="Times New Roman" w:hAnsi="Times New Roman"/>
                <w:color w:val="000000"/>
                <w:sz w:val="24"/>
                <w:szCs w:val="24"/>
              </w:rPr>
              <w:t>sistēmas</w:t>
            </w:r>
            <w:r>
              <w:rPr>
                <w:rFonts w:ascii="Times New Roman" w:hAnsi="Times New Roman"/>
                <w:color w:val="000000"/>
                <w:sz w:val="24"/>
                <w:szCs w:val="24"/>
              </w:rPr>
              <w:t xml:space="preserve"> tehniskā </w:t>
            </w:r>
            <w:r w:rsidRPr="00536F6F">
              <w:rPr>
                <w:rFonts w:ascii="Times New Roman" w:hAnsi="Times New Roman"/>
                <w:color w:val="000000"/>
                <w:sz w:val="24"/>
                <w:szCs w:val="24"/>
              </w:rPr>
              <w:t>stāvokļa pārbaudi un tīrīšanu.</w:t>
            </w:r>
            <w:r>
              <w:rPr>
                <w:rFonts w:ascii="Times New Roman" w:hAnsi="Times New Roman"/>
                <w:color w:val="000000"/>
                <w:sz w:val="24"/>
                <w:szCs w:val="24"/>
              </w:rPr>
              <w:t>”</w:t>
            </w:r>
            <w:r>
              <w:t xml:space="preserve"> </w:t>
            </w:r>
            <w:r w:rsidRPr="008517C9">
              <w:rPr>
                <w:rFonts w:ascii="Times New Roman" w:hAnsi="Times New Roman"/>
                <w:color w:val="000000"/>
                <w:sz w:val="24"/>
                <w:szCs w:val="24"/>
              </w:rPr>
              <w:t xml:space="preserve">Iesūtīts no e-pasta: </w:t>
            </w:r>
            <w:hyperlink r:id="rId7" w:history="1">
              <w:r w:rsidRPr="00E311AE">
                <w:rPr>
                  <w:rStyle w:val="Hyperlink"/>
                  <w:rFonts w:ascii="Times New Roman" w:hAnsi="Times New Roman"/>
                  <w:sz w:val="24"/>
                  <w:szCs w:val="24"/>
                </w:rPr>
                <w:t>monika.baikova@balvi.lv</w:t>
              </w:r>
            </w:hyperlink>
            <w:r>
              <w:rPr>
                <w:rFonts w:ascii="Times New Roman" w:hAnsi="Times New Roman"/>
                <w:color w:val="000000"/>
                <w:sz w:val="24"/>
                <w:szCs w:val="24"/>
              </w:rPr>
              <w:t>,</w:t>
            </w:r>
          </w:p>
        </w:tc>
      </w:tr>
      <w:tr w14:paraId="373BC9D1" w14:textId="77777777" w:rsidTr="00536F6F">
        <w:tblPrEx>
          <w:tblW w:w="9967" w:type="dxa"/>
          <w:jc w:val="center"/>
          <w:tblLayout w:type="fixed"/>
          <w:tblLook w:val="0000"/>
        </w:tblPrEx>
        <w:trPr>
          <w:cantSplit/>
          <w:jc w:val="center"/>
        </w:trPr>
        <w:tc>
          <w:tcPr>
            <w:tcW w:w="9967" w:type="dxa"/>
            <w:tcBorders>
              <w:top w:val="single" w:sz="4" w:space="0" w:color="auto"/>
              <w:bottom w:val="single" w:sz="4" w:space="0" w:color="auto"/>
            </w:tcBorders>
            <w:shd w:val="clear" w:color="auto" w:fill="auto"/>
          </w:tcPr>
          <w:p w:rsidR="008517C9" w:rsidRPr="00536F6F" w:rsidP="008517C9" w14:paraId="0FF14DA1" w14:textId="413A4613">
            <w:pPr>
              <w:snapToGrid w:val="0"/>
              <w:spacing w:after="0" w:line="240" w:lineRule="auto"/>
              <w:ind w:left="516" w:hanging="329"/>
              <w:jc w:val="both"/>
              <w:rPr>
                <w:rFonts w:ascii="Times New Roman" w:hAnsi="Times New Roman"/>
                <w:color w:val="000000"/>
                <w:sz w:val="24"/>
                <w:szCs w:val="24"/>
              </w:rPr>
            </w:pPr>
            <w:r w:rsidRPr="008517C9">
              <w:rPr>
                <w:rFonts w:ascii="Times New Roman" w:hAnsi="Times New Roman"/>
                <w:color w:val="000000"/>
                <w:sz w:val="24"/>
                <w:szCs w:val="24"/>
              </w:rPr>
              <w:t xml:space="preserve">plkst. </w:t>
            </w:r>
            <w:r>
              <w:rPr>
                <w:rFonts w:ascii="Times New Roman" w:hAnsi="Times New Roman"/>
                <w:color w:val="000000"/>
                <w:sz w:val="24"/>
                <w:szCs w:val="24"/>
              </w:rPr>
              <w:t>11.46</w:t>
            </w:r>
            <w:r w:rsidRPr="008517C9">
              <w:rPr>
                <w:rFonts w:ascii="Times New Roman" w:hAnsi="Times New Roman"/>
                <w:color w:val="000000"/>
                <w:sz w:val="24"/>
                <w:szCs w:val="24"/>
              </w:rPr>
              <w:t>.</w:t>
            </w:r>
          </w:p>
        </w:tc>
      </w:tr>
    </w:tbl>
    <w:p w:rsidR="002972AA" w:rsidRPr="00B42A8D" w14:paraId="314BF3B8" w14:textId="3195BA70">
      <w:pPr>
        <w:rPr>
          <w:rFonts w:ascii="Times New Roman" w:hAnsi="Times New Roman" w:cs="Times New Roman"/>
          <w:sz w:val="24"/>
          <w:szCs w:val="24"/>
        </w:rPr>
      </w:pPr>
    </w:p>
    <w:tbl>
      <w:tblPr>
        <w:tblW w:w="9689" w:type="dxa"/>
        <w:jc w:val="center"/>
        <w:tblLayout w:type="fixed"/>
        <w:tblLook w:val="0000"/>
      </w:tblPr>
      <w:tblGrid>
        <w:gridCol w:w="1006"/>
        <w:gridCol w:w="2422"/>
        <w:gridCol w:w="1636"/>
        <w:gridCol w:w="2160"/>
        <w:gridCol w:w="2465"/>
      </w:tblGrid>
      <w:tr w14:paraId="77759309" w14:textId="77777777" w:rsidTr="00C3455D">
        <w:tblPrEx>
          <w:tblW w:w="9689" w:type="dxa"/>
          <w:jc w:val="center"/>
          <w:tblLayout w:type="fixed"/>
          <w:tblLook w:val="0000"/>
        </w:tblPrEx>
        <w:trPr>
          <w:cantSplit/>
          <w:trHeight w:val="793"/>
          <w:jc w:val="center"/>
        </w:trPr>
        <w:tc>
          <w:tcPr>
            <w:tcW w:w="9689" w:type="dxa"/>
            <w:gridSpan w:val="5"/>
            <w:shd w:val="clear" w:color="auto" w:fill="auto"/>
          </w:tcPr>
          <w:p w:rsidR="00BC44EC" w:rsidP="00A64383" w14:paraId="49D1B149" w14:textId="77777777">
            <w:pPr>
              <w:spacing w:after="24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p w:rsidR="00C80295" w:rsidRPr="00C80295" w:rsidP="00C80295" w14:paraId="0C8B1663" w14:textId="77777777">
            <w:pPr>
              <w:jc w:val="center"/>
              <w:rPr>
                <w:rFonts w:ascii="Times New Roman" w:hAnsi="Times New Roman" w:cs="Times New Roman"/>
                <w:sz w:val="24"/>
                <w:szCs w:val="24"/>
              </w:rPr>
            </w:pPr>
            <w:r w:rsidRPr="00C80295">
              <w:rPr>
                <w:rFonts w:ascii="Times New Roman" w:hAnsi="Times New Roman"/>
                <w:b/>
                <w:color w:val="000000"/>
                <w:sz w:val="24"/>
                <w:szCs w:val="24"/>
              </w:rPr>
              <w:t>Brīdinājums par pārbaudes akta piespiedu izpildi</w:t>
            </w:r>
          </w:p>
          <w:tbl>
            <w:tblPr>
              <w:tblW w:w="9689" w:type="dxa"/>
              <w:jc w:val="center"/>
              <w:tblLayout w:type="fixed"/>
              <w:tblLook w:val="0000"/>
            </w:tblPr>
            <w:tblGrid>
              <w:gridCol w:w="9689"/>
            </w:tblGrid>
            <w:tr w14:paraId="7F596F87" w14:textId="77777777" w:rsidTr="00615D70">
              <w:tblPrEx>
                <w:tblW w:w="9689" w:type="dxa"/>
                <w:jc w:val="center"/>
                <w:tblLayout w:type="fixed"/>
                <w:tblLook w:val="0000"/>
              </w:tblPrEx>
              <w:trPr>
                <w:cantSplit/>
                <w:trHeight w:val="313"/>
                <w:jc w:val="center"/>
              </w:trPr>
              <w:tc>
                <w:tcPr>
                  <w:tcW w:w="9689" w:type="dxa"/>
                  <w:shd w:val="clear" w:color="auto" w:fill="auto"/>
                  <w:vAlign w:val="bottom"/>
                </w:tcPr>
                <w:p w:rsidR="00C80295" w:rsidRPr="00C80295" w:rsidP="00615D70" w14:paraId="4EE697C6" w14:textId="77777777">
                  <w:pPr>
                    <w:tabs>
                      <w:tab w:val="left" w:pos="560"/>
                    </w:tabs>
                    <w:spacing w:after="0" w:line="240" w:lineRule="auto"/>
                    <w:ind w:firstLine="604"/>
                    <w:jc w:val="both"/>
                    <w:rPr>
                      <w:rFonts w:ascii="Times New Roman" w:hAnsi="Times New Roman"/>
                      <w:color w:val="000000"/>
                      <w:sz w:val="24"/>
                      <w:szCs w:val="24"/>
                    </w:rPr>
                  </w:pPr>
                  <w:r>
                    <w:rPr>
                      <w:rFonts w:ascii="Times New Roman" w:hAnsi="Times New Roman"/>
                      <w:color w:val="000000"/>
                      <w:sz w:val="24"/>
                      <w:szCs w:val="24"/>
                    </w:rPr>
                    <w:t>VUGD Latgales reģiona pārvalde</w:t>
                  </w:r>
                  <w:r w:rsidRPr="00C80295">
                    <w:rPr>
                      <w:rFonts w:ascii="Times New Roman" w:hAnsi="Times New Roman"/>
                      <w:color w:val="000000"/>
                      <w:sz w:val="24"/>
                      <w:szCs w:val="24"/>
                    </w:rPr>
                    <w:t xml:space="preserve"> aicina adresātu labprātīgi izpildīt pārbaudes aktu, novēršot</w:t>
                  </w:r>
                  <w:r w:rsidRPr="00C80295" w:rsidR="00615D70">
                    <w:rPr>
                      <w:rFonts w:ascii="Times New Roman" w:hAnsi="Times New Roman"/>
                      <w:color w:val="000000"/>
                      <w:sz w:val="24"/>
                      <w:szCs w:val="24"/>
                    </w:rPr>
                    <w:t xml:space="preserve"> konstatētos pārkāpumus noteiktajā termiņā.</w:t>
                  </w:r>
                </w:p>
              </w:tc>
            </w:tr>
            <w:tr w14:paraId="379D7516" w14:textId="77777777" w:rsidTr="006A1193">
              <w:tblPrEx>
                <w:tblW w:w="9689" w:type="dxa"/>
                <w:jc w:val="center"/>
                <w:tblLayout w:type="fixed"/>
                <w:tblLook w:val="0000"/>
              </w:tblPrEx>
              <w:trPr>
                <w:cantSplit/>
                <w:jc w:val="center"/>
              </w:trPr>
              <w:tc>
                <w:tcPr>
                  <w:tcW w:w="9689" w:type="dxa"/>
                  <w:shd w:val="clear" w:color="auto" w:fill="auto"/>
                  <w:vAlign w:val="bottom"/>
                </w:tcPr>
                <w:p w:rsidR="006A1193" w:rsidRPr="006A1193" w:rsidP="00615D70" w14:paraId="25187DC3" w14:textId="77777777">
                  <w:pPr>
                    <w:tabs>
                      <w:tab w:val="left" w:pos="560"/>
                    </w:tabs>
                    <w:spacing w:after="0" w:line="240" w:lineRule="auto"/>
                    <w:ind w:firstLine="604"/>
                    <w:jc w:val="both"/>
                    <w:rPr>
                      <w:rFonts w:ascii="Times New Roman" w:hAnsi="Times New Roman"/>
                      <w:color w:val="000000"/>
                      <w:sz w:val="16"/>
                      <w:szCs w:val="16"/>
                    </w:rPr>
                  </w:pPr>
                </w:p>
              </w:tc>
            </w:tr>
            <w:tr w14:paraId="0967B81E" w14:textId="77777777" w:rsidTr="00615D70">
              <w:tblPrEx>
                <w:tblW w:w="9689" w:type="dxa"/>
                <w:jc w:val="center"/>
                <w:tblLayout w:type="fixed"/>
                <w:tblLook w:val="0000"/>
              </w:tblPrEx>
              <w:trPr>
                <w:cantSplit/>
                <w:trHeight w:val="313"/>
                <w:jc w:val="center"/>
              </w:trPr>
              <w:tc>
                <w:tcPr>
                  <w:tcW w:w="9689" w:type="dxa"/>
                  <w:shd w:val="clear" w:color="auto" w:fill="auto"/>
                  <w:vAlign w:val="bottom"/>
                </w:tcPr>
                <w:p w:rsidR="00C80295" w:rsidRPr="00C80295" w:rsidP="00615D70" w14:paraId="2EA19F44" w14:textId="77777777">
                  <w:pPr>
                    <w:tabs>
                      <w:tab w:val="left" w:pos="560"/>
                    </w:tabs>
                    <w:spacing w:after="0" w:line="240" w:lineRule="auto"/>
                    <w:ind w:firstLine="604"/>
                    <w:jc w:val="both"/>
                    <w:rPr>
                      <w:rFonts w:ascii="Times New Roman" w:hAnsi="Times New Roman"/>
                      <w:b/>
                      <w:color w:val="000000"/>
                      <w:sz w:val="24"/>
                      <w:szCs w:val="24"/>
                    </w:rPr>
                  </w:pPr>
                  <w:r>
                    <w:rPr>
                      <w:rFonts w:ascii="Times New Roman" w:hAnsi="Times New Roman"/>
                      <w:b/>
                      <w:color w:val="000000"/>
                      <w:sz w:val="24"/>
                      <w:szCs w:val="24"/>
                    </w:rPr>
                    <w:t>VUGD Latgales reģiona pārvalde</w:t>
                  </w:r>
                  <w:r w:rsidRPr="00C80295">
                    <w:rPr>
                      <w:rFonts w:ascii="Times New Roman" w:hAnsi="Times New Roman"/>
                      <w:b/>
                      <w:color w:val="000000"/>
                      <w:sz w:val="24"/>
                      <w:szCs w:val="24"/>
                    </w:rPr>
                    <w:t xml:space="preserve"> brīdina, ja adresāts nebūs labprātīgi izpildījis</w:t>
                  </w:r>
                  <w:r w:rsidRPr="00C80295" w:rsidR="00615D70">
                    <w:rPr>
                      <w:rFonts w:ascii="Times New Roman" w:hAnsi="Times New Roman"/>
                      <w:b/>
                      <w:color w:val="000000"/>
                      <w:sz w:val="24"/>
                      <w:szCs w:val="24"/>
                    </w:rPr>
                    <w:t xml:space="preserve"> pārbaudes aktu (novērsis konstatētos pārkāpumus noteiktajā termiņā),</w:t>
                  </w:r>
                  <w:r w:rsidR="00615D70">
                    <w:rPr>
                      <w:rFonts w:ascii="Times New Roman" w:hAnsi="Times New Roman"/>
                      <w:b/>
                      <w:color w:val="000000"/>
                      <w:sz w:val="24"/>
                      <w:szCs w:val="24"/>
                    </w:rPr>
                    <w:t xml:space="preserve"> VUGD Latgales reģiona pārvalde</w:t>
                  </w:r>
                  <w:r w:rsidRPr="00C80295" w:rsidR="00615D70">
                    <w:rPr>
                      <w:rFonts w:ascii="Times New Roman" w:hAnsi="Times New Roman"/>
                      <w:b/>
                      <w:color w:val="000000"/>
                      <w:sz w:val="24"/>
                      <w:szCs w:val="24"/>
                    </w:rPr>
                    <w:t xml:space="preserve"> var uzsākt pārbaudes akta izpildi piespiedu kārtā.</w:t>
                  </w:r>
                </w:p>
              </w:tc>
            </w:tr>
          </w:tbl>
          <w:p w:rsidR="00C80295" w:rsidRPr="00C80295" w:rsidP="00C80295" w14:paraId="6B0F0427" w14:textId="77777777">
            <w:pPr>
              <w:rPr>
                <w:rFonts w:ascii="Times New Roman" w:hAnsi="Times New Roman" w:cs="Times New Roman"/>
                <w:sz w:val="24"/>
                <w:szCs w:val="24"/>
              </w:rPr>
            </w:pPr>
          </w:p>
          <w:tbl>
            <w:tblPr>
              <w:tblW w:w="9689" w:type="dxa"/>
              <w:jc w:val="center"/>
              <w:tblLayout w:type="fixed"/>
              <w:tblLook w:val="0000"/>
            </w:tblPr>
            <w:tblGrid>
              <w:gridCol w:w="9689"/>
            </w:tblGrid>
            <w:tr w14:paraId="5C183D66" w14:textId="77777777" w:rsidTr="005A0BF7">
              <w:tblPrEx>
                <w:tblW w:w="9689" w:type="dxa"/>
                <w:jc w:val="center"/>
                <w:tblLayout w:type="fixed"/>
                <w:tblLook w:val="0000"/>
              </w:tblPrEx>
              <w:trPr>
                <w:cantSplit/>
                <w:trHeight w:val="313"/>
                <w:jc w:val="center"/>
              </w:trPr>
              <w:tc>
                <w:tcPr>
                  <w:tcW w:w="9689" w:type="dxa"/>
                  <w:shd w:val="clear" w:color="auto" w:fill="auto"/>
                </w:tcPr>
                <w:p w:rsidR="00C80295" w:rsidRPr="00C80295" w:rsidP="00C80295" w14:paraId="3A1F4148" w14:textId="77777777">
                  <w:pPr>
                    <w:spacing w:after="120" w:line="240" w:lineRule="auto"/>
                    <w:ind w:firstLine="604"/>
                    <w:jc w:val="both"/>
                    <w:rPr>
                      <w:rFonts w:ascii="Times New Roman" w:hAnsi="Times New Roman"/>
                      <w:color w:val="000000"/>
                      <w:sz w:val="24"/>
                      <w:szCs w:val="24"/>
                    </w:rPr>
                  </w:pPr>
                  <w:r w:rsidRPr="00C80295">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14:paraId="58E8FD56" w14:textId="77777777" w:rsidTr="005A0BF7">
              <w:tblPrEx>
                <w:tblW w:w="9689" w:type="dxa"/>
                <w:jc w:val="center"/>
                <w:tblLayout w:type="fixed"/>
                <w:tblLook w:val="0000"/>
              </w:tblPrEx>
              <w:trPr>
                <w:cantSplit/>
                <w:trHeight w:val="457"/>
                <w:jc w:val="center"/>
              </w:trPr>
              <w:tc>
                <w:tcPr>
                  <w:tcW w:w="9689" w:type="dxa"/>
                  <w:shd w:val="clear" w:color="auto" w:fill="auto"/>
                </w:tcPr>
                <w:p w:rsidR="00C80295" w:rsidRPr="00C80295" w:rsidP="00C80295" w14:paraId="28F84E85" w14:textId="77777777">
                  <w:pPr>
                    <w:spacing w:after="0" w:line="240" w:lineRule="auto"/>
                    <w:ind w:firstLine="604"/>
                    <w:jc w:val="both"/>
                    <w:rPr>
                      <w:rFonts w:ascii="Times New Roman" w:hAnsi="Times New Roman"/>
                      <w:color w:val="000000"/>
                      <w:sz w:val="24"/>
                      <w:szCs w:val="24"/>
                    </w:rPr>
                  </w:pPr>
                  <w:r w:rsidRPr="00C80295">
                    <w:rPr>
                      <w:rFonts w:ascii="Times New Roman" w:hAnsi="Times New Roman"/>
                      <w:color w:val="000000"/>
                      <w:sz w:val="24"/>
                      <w:szCs w:val="24"/>
                    </w:rPr>
                    <w:t>Ja nepiekrītat konstatētajiem pārkāpumiem, Jums ir tiesības šo pārbaudes aktu apstrīdēt viena mēneša laikā no tā spēkā stāšanās dienas augstākstāvošai amatpersonai:</w:t>
                  </w:r>
                </w:p>
              </w:tc>
            </w:tr>
            <w:tr w14:paraId="5B7F962B" w14:textId="77777777" w:rsidTr="005A0BF7">
              <w:tblPrEx>
                <w:tblW w:w="9689" w:type="dxa"/>
                <w:jc w:val="center"/>
                <w:tblLayout w:type="fixed"/>
                <w:tblLook w:val="0000"/>
              </w:tblPrEx>
              <w:trPr>
                <w:cantSplit/>
                <w:trHeight w:val="354"/>
                <w:jc w:val="center"/>
              </w:trPr>
              <w:tc>
                <w:tcPr>
                  <w:tcW w:w="9689" w:type="dxa"/>
                  <w:tcBorders>
                    <w:bottom w:val="single" w:sz="4" w:space="0" w:color="auto"/>
                  </w:tcBorders>
                  <w:shd w:val="clear" w:color="auto" w:fill="auto"/>
                  <w:vAlign w:val="bottom"/>
                </w:tcPr>
                <w:p w:rsidR="00C80295" w:rsidRPr="00C80295" w:rsidP="00C275AF" w14:paraId="7D4BAED8" w14:textId="77777777">
                  <w:pPr>
                    <w:spacing w:before="120" w:after="0"/>
                    <w:ind w:left="-108"/>
                    <w:jc w:val="center"/>
                    <w:rPr>
                      <w:rFonts w:ascii="Times New Roman" w:hAnsi="Times New Roman"/>
                      <w:sz w:val="24"/>
                      <w:szCs w:val="24"/>
                    </w:rPr>
                  </w:pPr>
                  <w:r w:rsidRPr="00C80295">
                    <w:rPr>
                      <w:rFonts w:ascii="Times New Roman" w:hAnsi="Times New Roman"/>
                      <w:color w:val="000000"/>
                      <w:sz w:val="24"/>
                      <w:szCs w:val="24"/>
                    </w:rPr>
                    <w:t xml:space="preserve">VUGD Latgales reģiona </w:t>
                  </w:r>
                  <w:r w:rsidR="00262733">
                    <w:rPr>
                      <w:rFonts w:ascii="Times New Roman" w:hAnsi="Times New Roman"/>
                      <w:color w:val="000000"/>
                      <w:sz w:val="24"/>
                      <w:szCs w:val="24"/>
                    </w:rPr>
                    <w:t>pārvaldes priekšniekam</w:t>
                  </w:r>
                  <w:r w:rsidRPr="00C80295">
                    <w:rPr>
                      <w:rFonts w:ascii="Times New Roman" w:hAnsi="Times New Roman"/>
                      <w:color w:val="000000"/>
                      <w:sz w:val="24"/>
                      <w:szCs w:val="24"/>
                    </w:rPr>
                    <w:t>, Rīgas ielā 1/3, Daugavpilī, LV-5401</w:t>
                  </w:r>
                  <w:r w:rsidRPr="00C80295">
                    <w:rPr>
                      <w:rFonts w:ascii="Times New Roman" w:hAnsi="Times New Roman"/>
                      <w:sz w:val="24"/>
                      <w:szCs w:val="28"/>
                    </w:rPr>
                    <w:t>.</w:t>
                  </w:r>
                </w:p>
              </w:tc>
            </w:tr>
            <w:tr w14:paraId="439A699B" w14:textId="77777777" w:rsidTr="005A0BF7">
              <w:tblPrEx>
                <w:tblW w:w="9689" w:type="dxa"/>
                <w:jc w:val="center"/>
                <w:tblLayout w:type="fixed"/>
                <w:tblLook w:val="0000"/>
              </w:tblPrEx>
              <w:trPr>
                <w:cantSplit/>
                <w:trHeight w:val="326"/>
                <w:jc w:val="center"/>
              </w:trPr>
              <w:tc>
                <w:tcPr>
                  <w:tcW w:w="9689" w:type="dxa"/>
                  <w:tcBorders>
                    <w:top w:val="single" w:sz="4" w:space="0" w:color="auto"/>
                  </w:tcBorders>
                  <w:shd w:val="clear" w:color="auto" w:fill="auto"/>
                </w:tcPr>
                <w:p w:rsidR="00C80295" w:rsidRPr="00C80295" w:rsidP="00C80295" w14:paraId="48B0D9A5" w14:textId="77777777">
                  <w:pPr>
                    <w:snapToGrid w:val="0"/>
                    <w:spacing w:after="0" w:line="240" w:lineRule="auto"/>
                    <w:jc w:val="center"/>
                    <w:rPr>
                      <w:rFonts w:ascii="Times New Roman" w:hAnsi="Times New Roman"/>
                      <w:color w:val="000000"/>
                      <w:sz w:val="16"/>
                      <w:szCs w:val="28"/>
                    </w:rPr>
                  </w:pPr>
                  <w:r w:rsidRPr="00C80295">
                    <w:rPr>
                      <w:rFonts w:ascii="Times New Roman" w:hAnsi="Times New Roman"/>
                      <w:color w:val="000000"/>
                      <w:sz w:val="16"/>
                      <w:szCs w:val="28"/>
                    </w:rPr>
                    <w:t>(amatpersonas amats un adrese)</w:t>
                  </w:r>
                </w:p>
              </w:tc>
            </w:tr>
            <w:tr w14:paraId="3BAB06B4" w14:textId="77777777" w:rsidTr="005A0BF7">
              <w:tblPrEx>
                <w:tblW w:w="9689" w:type="dxa"/>
                <w:jc w:val="center"/>
                <w:tblLayout w:type="fixed"/>
                <w:tblLook w:val="0000"/>
              </w:tblPrEx>
              <w:trPr>
                <w:cantSplit/>
                <w:trHeight w:val="412"/>
                <w:jc w:val="center"/>
              </w:trPr>
              <w:tc>
                <w:tcPr>
                  <w:tcW w:w="9689" w:type="dxa"/>
                  <w:shd w:val="clear" w:color="auto" w:fill="auto"/>
                </w:tcPr>
                <w:p w:rsidR="00C80295" w:rsidRPr="00C80295" w:rsidP="00C80295" w14:paraId="15D230E9" w14:textId="77777777">
                  <w:pPr>
                    <w:snapToGrid w:val="0"/>
                    <w:spacing w:after="0" w:line="240" w:lineRule="auto"/>
                    <w:ind w:right="-85" w:firstLine="604"/>
                    <w:rPr>
                      <w:rFonts w:ascii="Times New Roman" w:hAnsi="Times New Roman"/>
                      <w:color w:val="000000"/>
                      <w:sz w:val="16"/>
                      <w:szCs w:val="16"/>
                    </w:rPr>
                  </w:pPr>
                  <w:r w:rsidRPr="00C80295">
                    <w:rPr>
                      <w:rFonts w:ascii="Times New Roman" w:hAnsi="Times New Roman"/>
                      <w:color w:val="000000"/>
                      <w:sz w:val="24"/>
                      <w:szCs w:val="24"/>
                    </w:rPr>
                    <w:t>Pārbaudi veica:</w:t>
                  </w:r>
                </w:p>
              </w:tc>
            </w:tr>
          </w:tbl>
          <w:p w:rsidR="00AB7EE8" w:rsidRPr="005D1C44" w:rsidP="00A64383" w14:paraId="2B2CF9BD" w14:textId="77777777">
            <w:pPr>
              <w:spacing w:after="240" w:line="240" w:lineRule="auto"/>
              <w:ind w:firstLine="604"/>
              <w:jc w:val="both"/>
              <w:rPr>
                <w:rFonts w:ascii="Times New Roman" w:hAnsi="Times New Roman"/>
                <w:color w:val="000000"/>
              </w:rPr>
            </w:pPr>
          </w:p>
        </w:tc>
      </w:tr>
      <w:tr w14:paraId="5A5E93BE" w14:textId="77777777" w:rsidTr="00AE28BC">
        <w:tblPrEx>
          <w:tblW w:w="9689" w:type="dxa"/>
          <w:jc w:val="center"/>
          <w:tblLayout w:type="fixed"/>
          <w:tblLook w:val="0000"/>
        </w:tblPrEx>
        <w:trPr>
          <w:trHeight w:val="80"/>
          <w:jc w:val="center"/>
        </w:trPr>
        <w:tc>
          <w:tcPr>
            <w:tcW w:w="5064" w:type="dxa"/>
            <w:gridSpan w:val="3"/>
            <w:tcBorders>
              <w:bottom w:val="single" w:sz="4" w:space="0" w:color="auto"/>
            </w:tcBorders>
            <w:shd w:val="clear" w:color="auto" w:fill="auto"/>
            <w:vAlign w:val="bottom"/>
          </w:tcPr>
          <w:p w:rsidR="00AB7EE8" w:rsidRPr="005D1C44" w:rsidP="0005465E" w14:paraId="7496B621" w14:textId="4CC965E3">
            <w:pPr>
              <w:jc w:val="center"/>
              <w:rPr>
                <w:rFonts w:ascii="Times New Roman" w:hAnsi="Times New Roman"/>
                <w:color w:val="000000"/>
                <w:sz w:val="24"/>
                <w:szCs w:val="24"/>
              </w:rPr>
            </w:pPr>
            <w:r>
              <w:rPr>
                <w:rFonts w:ascii="Times New Roman" w:hAnsi="Times New Roman"/>
                <w:color w:val="000000"/>
                <w:sz w:val="24"/>
                <w:szCs w:val="24"/>
              </w:rPr>
              <w:t>Laura Košļeva</w:t>
            </w:r>
          </w:p>
        </w:tc>
        <w:tc>
          <w:tcPr>
            <w:tcW w:w="2160" w:type="dxa"/>
            <w:shd w:val="clear" w:color="auto" w:fill="auto"/>
            <w:vAlign w:val="bottom"/>
          </w:tcPr>
          <w:p w:rsidR="009D27A1" w:rsidRPr="005D1C44" w:rsidP="009D27A1" w14:paraId="54D6058D" w14:textId="77777777">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P="009D27A1" w14:paraId="319FCBEA" w14:textId="77777777">
            <w:pPr>
              <w:snapToGrid w:val="0"/>
              <w:spacing w:after="0" w:line="240" w:lineRule="auto"/>
              <w:jc w:val="center"/>
              <w:rPr>
                <w:rFonts w:ascii="Times New Roman" w:hAnsi="Times New Roman"/>
                <w:color w:val="000000"/>
                <w:sz w:val="24"/>
                <w:szCs w:val="24"/>
              </w:rPr>
            </w:pPr>
          </w:p>
        </w:tc>
      </w:tr>
      <w:tr w14:paraId="5A40D9BF" w14:textId="77777777" w:rsidTr="00115338">
        <w:tblPrEx>
          <w:tblW w:w="9689" w:type="dxa"/>
          <w:jc w:val="center"/>
          <w:tblLayout w:type="fixed"/>
          <w:tblLook w:val="0000"/>
        </w:tblPrEx>
        <w:trPr>
          <w:jc w:val="center"/>
        </w:trPr>
        <w:tc>
          <w:tcPr>
            <w:tcW w:w="5064" w:type="dxa"/>
            <w:gridSpan w:val="3"/>
            <w:tcBorders>
              <w:top w:val="single" w:sz="4" w:space="0" w:color="auto"/>
            </w:tcBorders>
            <w:shd w:val="clear" w:color="auto" w:fill="auto"/>
          </w:tcPr>
          <w:p w:rsidR="009D27A1" w:rsidP="009D27A1" w14:paraId="7956C1A7"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P="009D27A1" w14:paraId="10501783" w14:textId="77777777">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P="009D27A1" w14:paraId="6BA2A92B"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14:paraId="3465AA6F" w14:textId="77777777" w:rsidTr="00282E0F">
        <w:tblPrEx>
          <w:tblW w:w="9689" w:type="dxa"/>
          <w:jc w:val="center"/>
          <w:tblLayout w:type="fixed"/>
          <w:tblLook w:val="0000"/>
        </w:tblPrEx>
        <w:trPr>
          <w:cantSplit/>
          <w:trHeight w:val="372"/>
          <w:jc w:val="center"/>
        </w:trPr>
        <w:tc>
          <w:tcPr>
            <w:tcW w:w="9689" w:type="dxa"/>
            <w:gridSpan w:val="5"/>
            <w:tcBorders>
              <w:bottom w:val="single" w:sz="4" w:space="0" w:color="auto"/>
            </w:tcBorders>
            <w:shd w:val="clear" w:color="auto" w:fill="auto"/>
            <w:vAlign w:val="bottom"/>
          </w:tcPr>
          <w:p w:rsidR="00282E0F" w:rsidP="00282E0F" w14:paraId="04EE496F" w14:textId="77777777">
            <w:pPr>
              <w:snapToGrid w:val="0"/>
              <w:spacing w:after="0" w:line="240" w:lineRule="auto"/>
              <w:ind w:right="-84" w:hanging="100"/>
              <w:rPr>
                <w:rFonts w:ascii="Times New Roman" w:hAnsi="Times New Roman"/>
                <w:color w:val="000000"/>
                <w:sz w:val="24"/>
                <w:szCs w:val="24"/>
              </w:rPr>
            </w:pPr>
          </w:p>
          <w:p w:rsidR="009D27A1" w:rsidP="00282E0F" w14:paraId="4483E105" w14:textId="77777777">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Ar pārbaudes akta saturu iepazinos un vienu eksemplāru saņēmu:</w:t>
            </w:r>
          </w:p>
          <w:p w:rsidR="00282E0F" w:rsidP="009D27A1" w14:paraId="125C516A" w14:textId="77777777">
            <w:pPr>
              <w:snapToGrid w:val="0"/>
              <w:spacing w:after="0" w:line="240" w:lineRule="auto"/>
              <w:ind w:right="-84" w:hanging="100"/>
              <w:jc w:val="center"/>
              <w:rPr>
                <w:rFonts w:ascii="Times New Roman" w:hAnsi="Times New Roman"/>
                <w:color w:val="000000"/>
                <w:sz w:val="24"/>
                <w:szCs w:val="24"/>
              </w:rPr>
            </w:pPr>
          </w:p>
          <w:p w:rsidR="00282E0F" w:rsidRPr="005D1C44" w:rsidP="009D27A1" w14:paraId="7AAC05C1" w14:textId="77777777">
            <w:pPr>
              <w:snapToGrid w:val="0"/>
              <w:spacing w:after="0" w:line="240" w:lineRule="auto"/>
              <w:ind w:right="-84" w:hanging="100"/>
              <w:jc w:val="center"/>
              <w:rPr>
                <w:rFonts w:ascii="Times New Roman" w:hAnsi="Times New Roman"/>
                <w:color w:val="000000"/>
                <w:sz w:val="24"/>
                <w:szCs w:val="24"/>
              </w:rPr>
            </w:pPr>
          </w:p>
        </w:tc>
      </w:tr>
      <w:tr w14:paraId="5D9CA1E5" w14:textId="77777777" w:rsidTr="00C3455D">
        <w:tblPrEx>
          <w:tblW w:w="9689" w:type="dxa"/>
          <w:jc w:val="center"/>
          <w:tblLayout w:type="fixed"/>
          <w:tblLook w:val="0000"/>
        </w:tblPrEx>
        <w:trPr>
          <w:jc w:val="center"/>
        </w:trPr>
        <w:tc>
          <w:tcPr>
            <w:tcW w:w="9689" w:type="dxa"/>
            <w:gridSpan w:val="5"/>
            <w:tcBorders>
              <w:top w:val="single" w:sz="4" w:space="0" w:color="000000"/>
            </w:tcBorders>
            <w:shd w:val="clear" w:color="auto" w:fill="auto"/>
          </w:tcPr>
          <w:p w:rsidR="009D27A1" w:rsidRPr="005D1C44" w:rsidP="009D27A1" w14:paraId="3B483EC3"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14:paraId="7AA27123" w14:textId="77777777" w:rsidTr="00C3455D">
        <w:tblPrEx>
          <w:tblW w:w="9689" w:type="dxa"/>
          <w:jc w:val="center"/>
          <w:tblLayout w:type="fixed"/>
          <w:tblLook w:val="0000"/>
        </w:tblPrEx>
        <w:trPr>
          <w:trHeight w:val="305"/>
          <w:jc w:val="center"/>
        </w:trPr>
        <w:tc>
          <w:tcPr>
            <w:tcW w:w="1006" w:type="dxa"/>
            <w:shd w:val="clear" w:color="auto" w:fill="auto"/>
          </w:tcPr>
          <w:p w:rsidR="009D27A1" w:rsidRPr="005D1C44" w:rsidP="009D27A1" w14:paraId="5CFBACF9" w14:textId="77777777">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rsidR="009D27A1" w:rsidRPr="005D1C44" w:rsidP="009D27A1" w14:paraId="3E27C40B" w14:textId="77777777">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rsidR="009D27A1" w:rsidRPr="005D1C44" w:rsidP="009D27A1" w14:paraId="1698AFF1" w14:textId="77777777">
            <w:pPr>
              <w:snapToGrid w:val="0"/>
              <w:spacing w:before="240" w:after="0" w:line="240" w:lineRule="auto"/>
              <w:jc w:val="both"/>
              <w:rPr>
                <w:rFonts w:ascii="Times New Roman" w:hAnsi="Times New Roman"/>
                <w:color w:val="000000"/>
                <w:sz w:val="24"/>
                <w:szCs w:val="24"/>
              </w:rPr>
            </w:pPr>
          </w:p>
        </w:tc>
      </w:tr>
    </w:tbl>
    <w:p w:rsidR="0005465E" w14:paraId="0A37A36A" w14:textId="77777777">
      <w:pPr>
        <w:rPr>
          <w:rFonts w:ascii="Times New Roman" w:hAnsi="Times New Roman" w:cs="Times New Roman"/>
          <w:sz w:val="24"/>
          <w:szCs w:val="24"/>
        </w:rPr>
      </w:pPr>
    </w:p>
    <w:p w:rsidR="00BC745D" w14:paraId="6DA0BA79" w14:textId="77777777">
      <w:pPr>
        <w:rPr>
          <w:rFonts w:ascii="Times New Roman" w:hAnsi="Times New Roman" w:cs="Times New Roman"/>
          <w:sz w:val="24"/>
          <w:szCs w:val="24"/>
        </w:rPr>
      </w:pPr>
    </w:p>
    <w:p w:rsidR="00BC745D" w14:paraId="4A1EB50F" w14:textId="77777777">
      <w:pPr>
        <w:rPr>
          <w:rFonts w:ascii="Times New Roman" w:hAnsi="Times New Roman" w:cs="Times New Roman"/>
          <w:sz w:val="24"/>
          <w:szCs w:val="24"/>
        </w:rPr>
      </w:pPr>
    </w:p>
    <w:p w:rsidR="00BC745D" w14:paraId="1714D918" w14:textId="77777777">
      <w:pPr>
        <w:rPr>
          <w:rFonts w:ascii="Times New Roman" w:hAnsi="Times New Roman" w:cs="Times New Roman"/>
          <w:sz w:val="24"/>
          <w:szCs w:val="24"/>
        </w:rPr>
      </w:pPr>
    </w:p>
    <w:p w:rsidR="00BC745D" w14:paraId="15D91CA0" w14:textId="77777777">
      <w:pPr>
        <w:rPr>
          <w:rFonts w:ascii="Times New Roman" w:hAnsi="Times New Roman" w:cs="Times New Roman"/>
          <w:sz w:val="24"/>
          <w:szCs w:val="24"/>
        </w:rPr>
      </w:pPr>
    </w:p>
    <w:p w:rsidR="00BC745D" w14:paraId="452BF4BA" w14:textId="77777777">
      <w:pPr>
        <w:rPr>
          <w:rFonts w:ascii="Times New Roman" w:hAnsi="Times New Roman" w:cs="Times New Roman"/>
          <w:sz w:val="24"/>
          <w:szCs w:val="24"/>
        </w:rPr>
      </w:pPr>
    </w:p>
    <w:p w:rsidR="00BC745D" w14:paraId="42584BCD" w14:textId="77777777">
      <w:pPr>
        <w:rPr>
          <w:rFonts w:ascii="Times New Roman" w:hAnsi="Times New Roman" w:cs="Times New Roman"/>
          <w:sz w:val="24"/>
          <w:szCs w:val="24"/>
        </w:rPr>
      </w:pPr>
    </w:p>
    <w:p w:rsidR="00BC745D" w14:paraId="5060D535" w14:textId="77777777">
      <w:pPr>
        <w:rPr>
          <w:rFonts w:ascii="Times New Roman" w:hAnsi="Times New Roman" w:cs="Times New Roman"/>
          <w:sz w:val="24"/>
          <w:szCs w:val="24"/>
        </w:rPr>
      </w:pPr>
    </w:p>
    <w:p w:rsidR="00BC745D" w14:paraId="2DE03503" w14:textId="77777777">
      <w:pPr>
        <w:rPr>
          <w:rFonts w:ascii="Times New Roman" w:hAnsi="Times New Roman" w:cs="Times New Roman"/>
          <w:sz w:val="24"/>
          <w:szCs w:val="24"/>
        </w:rPr>
      </w:pPr>
    </w:p>
    <w:p w:rsidR="00BC745D" w14:paraId="0D5E7701" w14:textId="77777777">
      <w:pPr>
        <w:rPr>
          <w:rFonts w:ascii="Times New Roman" w:hAnsi="Times New Roman" w:cs="Times New Roman"/>
          <w:sz w:val="24"/>
          <w:szCs w:val="24"/>
        </w:rPr>
      </w:pPr>
    </w:p>
    <w:p w:rsidR="00BC745D" w14:paraId="7C081CB4" w14:textId="77777777">
      <w:pPr>
        <w:rPr>
          <w:rFonts w:ascii="Times New Roman" w:hAnsi="Times New Roman" w:cs="Times New Roman"/>
          <w:sz w:val="24"/>
          <w:szCs w:val="24"/>
        </w:rPr>
      </w:pPr>
    </w:p>
    <w:p w:rsidR="00BC745D" w14:paraId="5E422032" w14:textId="77777777">
      <w:pPr>
        <w:rPr>
          <w:rFonts w:ascii="Times New Roman" w:hAnsi="Times New Roman" w:cs="Times New Roman"/>
          <w:sz w:val="24"/>
          <w:szCs w:val="24"/>
        </w:rPr>
      </w:pPr>
    </w:p>
    <w:p w:rsidR="00BC745D" w14:paraId="29DA1347" w14:textId="77777777">
      <w:pPr>
        <w:rPr>
          <w:rFonts w:ascii="Times New Roman" w:hAnsi="Times New Roman" w:cs="Times New Roman"/>
          <w:sz w:val="24"/>
          <w:szCs w:val="24"/>
        </w:rPr>
      </w:pPr>
    </w:p>
    <w:p w:rsidR="00BC745D" w14:paraId="2E2260F6" w14:textId="77777777">
      <w:pPr>
        <w:rPr>
          <w:rFonts w:ascii="Times New Roman" w:hAnsi="Times New Roman" w:cs="Times New Roman"/>
          <w:sz w:val="24"/>
          <w:szCs w:val="24"/>
        </w:rPr>
      </w:pPr>
    </w:p>
    <w:p w:rsidR="00BC745D" w14:paraId="77EE92DB" w14:textId="77777777">
      <w:pPr>
        <w:rPr>
          <w:rFonts w:ascii="Times New Roman" w:hAnsi="Times New Roman" w:cs="Times New Roman"/>
          <w:sz w:val="24"/>
          <w:szCs w:val="24"/>
        </w:rPr>
      </w:pPr>
    </w:p>
    <w:p w:rsidR="00BC745D" w14:paraId="1684E56E" w14:textId="77777777">
      <w:pPr>
        <w:rPr>
          <w:rFonts w:ascii="Times New Roman" w:hAnsi="Times New Roman" w:cs="Times New Roman"/>
          <w:sz w:val="24"/>
          <w:szCs w:val="24"/>
        </w:rPr>
      </w:pPr>
    </w:p>
    <w:p w:rsidR="00BC745D" w14:paraId="036268D5" w14:textId="77777777">
      <w:pPr>
        <w:rPr>
          <w:rFonts w:ascii="Times New Roman" w:hAnsi="Times New Roman" w:cs="Times New Roman"/>
          <w:sz w:val="24"/>
          <w:szCs w:val="24"/>
        </w:rPr>
      </w:pPr>
    </w:p>
    <w:p w:rsidR="00BC745D" w14:paraId="715C6BDF" w14:textId="77777777">
      <w:pPr>
        <w:rPr>
          <w:rFonts w:ascii="Times New Roman" w:hAnsi="Times New Roman" w:cs="Times New Roman"/>
          <w:sz w:val="24"/>
          <w:szCs w:val="24"/>
        </w:rPr>
      </w:pPr>
    </w:p>
    <w:p w:rsidR="00BC745D" w14:paraId="01A34892" w14:textId="77777777">
      <w:pPr>
        <w:rPr>
          <w:rFonts w:ascii="Times New Roman" w:hAnsi="Times New Roman" w:cs="Times New Roman"/>
          <w:sz w:val="24"/>
          <w:szCs w:val="24"/>
        </w:rPr>
      </w:pPr>
    </w:p>
    <w:p w:rsidR="00BC745D" w14:paraId="7023B492" w14:textId="77777777">
      <w:pPr>
        <w:rPr>
          <w:rFonts w:ascii="Times New Roman" w:hAnsi="Times New Roman" w:cs="Times New Roman"/>
          <w:sz w:val="24"/>
          <w:szCs w:val="24"/>
        </w:rPr>
      </w:pPr>
    </w:p>
    <w:p w:rsidR="00BC745D" w14:paraId="24D33356" w14:textId="77777777">
      <w:pPr>
        <w:rPr>
          <w:rFonts w:ascii="Times New Roman" w:hAnsi="Times New Roman" w:cs="Times New Roman"/>
          <w:sz w:val="24"/>
          <w:szCs w:val="24"/>
        </w:rPr>
      </w:pPr>
    </w:p>
    <w:p w:rsidR="00BC745D" w14:paraId="556537A4" w14:textId="77777777">
      <w:pPr>
        <w:rPr>
          <w:rFonts w:ascii="Times New Roman" w:hAnsi="Times New Roman" w:cs="Times New Roman"/>
          <w:sz w:val="24"/>
          <w:szCs w:val="24"/>
        </w:rPr>
      </w:pPr>
    </w:p>
    <w:p w:rsidR="00BC745D" w14:paraId="271480C5" w14:textId="77777777">
      <w:pPr>
        <w:rPr>
          <w:rFonts w:ascii="Times New Roman" w:hAnsi="Times New Roman" w:cs="Times New Roman"/>
          <w:sz w:val="24"/>
          <w:szCs w:val="24"/>
        </w:rPr>
      </w:pPr>
    </w:p>
    <w:p w:rsidR="00BC745D" w14:paraId="589CD883" w14:textId="77777777">
      <w:pPr>
        <w:rPr>
          <w:rFonts w:ascii="Times New Roman" w:hAnsi="Times New Roman" w:cs="Times New Roman"/>
          <w:sz w:val="24"/>
          <w:szCs w:val="24"/>
        </w:rPr>
      </w:pPr>
    </w:p>
    <w:p w:rsidR="00BC745D" w14:paraId="142AF65B" w14:textId="77777777">
      <w:pPr>
        <w:rPr>
          <w:rFonts w:ascii="Times New Roman" w:hAnsi="Times New Roman" w:cs="Times New Roman"/>
          <w:sz w:val="24"/>
          <w:szCs w:val="24"/>
        </w:rPr>
      </w:pPr>
    </w:p>
    <w:p w:rsidR="00BC745D" w14:paraId="4F39AF97" w14:textId="77777777">
      <w:pPr>
        <w:rPr>
          <w:rFonts w:ascii="Times New Roman" w:hAnsi="Times New Roman" w:cs="Times New Roman"/>
          <w:sz w:val="24"/>
          <w:szCs w:val="24"/>
        </w:rPr>
      </w:pPr>
    </w:p>
    <w:p w:rsidR="00615D70" w:rsidRPr="005D1C44" w:rsidP="00615D70" w14:paraId="20715B18" w14:textId="77777777">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615D70" w:rsidRPr="00615D70" w:rsidP="00615D70" w14:paraId="37C06CE1" w14:textId="77777777">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sectPr w:rsidSect="00B54855">
      <w:headerReference w:type="default" r:id="rId8"/>
      <w:headerReference w:type="first" r:id="rId9"/>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245101"/>
      <w:docPartObj>
        <w:docPartGallery w:val="Page Numbers (Top of Page)"/>
        <w:docPartUnique/>
      </w:docPartObj>
    </w:sdtPr>
    <w:sdtEndPr>
      <w:rPr>
        <w:rFonts w:ascii="Times New Roman" w:hAnsi="Times New Roman" w:cs="Times New Roman"/>
        <w:sz w:val="20"/>
        <w:szCs w:val="24"/>
      </w:rPr>
    </w:sdtEndPr>
    <w:sdtContent>
      <w:p w:rsidR="002972AA" w:rsidRPr="00423967" w:rsidP="00AE28BC" w14:paraId="2130BE2D" w14:textId="77777777">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752D25">
          <w:rPr>
            <w:rFonts w:ascii="Times New Roman" w:hAnsi="Times New Roman" w:cs="Times New Roman"/>
            <w:noProof/>
            <w:sz w:val="20"/>
            <w:szCs w:val="24"/>
          </w:rPr>
          <w:t>3</w:t>
        </w:r>
        <w:r w:rsidRPr="00423967">
          <w:rPr>
            <w:rFonts w:ascii="Times New Roman" w:hAnsi="Times New Roman" w:cs="Times New Roman"/>
            <w:sz w:val="20"/>
            <w:szCs w:val="24"/>
          </w:rPr>
          <w:fldChar w:fldCharType="end"/>
        </w:r>
      </w:p>
    </w:sdtContent>
  </w:sdt>
  <w:p w:rsidR="00E262F2" w:rsidP="00AE28BC" w14:paraId="65FC8323"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8BC" w:rsidRPr="00AE28BC" w:rsidP="008E3FDD" w14:paraId="5E7ADE08" w14:textId="77777777">
    <w:pPr>
      <w:pStyle w:val="Header"/>
      <w:tabs>
        <w:tab w:val="left" w:pos="3615"/>
        <w:tab w:val="clear" w:pos="4153"/>
        <w:tab w:val="clear" w:pos="8306"/>
      </w:tabs>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567238"/>
    <w:multiLevelType w:val="hybridMultilevel"/>
    <w:tmpl w:val="3CA634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5334D22"/>
    <w:multiLevelType w:val="hybridMultilevel"/>
    <w:tmpl w:val="71820E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2"/>
    <w:rsid w:val="00000580"/>
    <w:rsid w:val="00034A9B"/>
    <w:rsid w:val="00047031"/>
    <w:rsid w:val="00052988"/>
    <w:rsid w:val="0005465E"/>
    <w:rsid w:val="00074B6E"/>
    <w:rsid w:val="00081804"/>
    <w:rsid w:val="000E1A9E"/>
    <w:rsid w:val="00115338"/>
    <w:rsid w:val="001263A7"/>
    <w:rsid w:val="001446D9"/>
    <w:rsid w:val="00144AA7"/>
    <w:rsid w:val="00153AE5"/>
    <w:rsid w:val="00153EC3"/>
    <w:rsid w:val="00163EA9"/>
    <w:rsid w:val="00186389"/>
    <w:rsid w:val="00195B97"/>
    <w:rsid w:val="001A4B7E"/>
    <w:rsid w:val="001C2010"/>
    <w:rsid w:val="001D3E0B"/>
    <w:rsid w:val="00206302"/>
    <w:rsid w:val="00220CE4"/>
    <w:rsid w:val="00227B23"/>
    <w:rsid w:val="00232DF2"/>
    <w:rsid w:val="00260584"/>
    <w:rsid w:val="00260CCD"/>
    <w:rsid w:val="00262733"/>
    <w:rsid w:val="00282E0F"/>
    <w:rsid w:val="00285CC8"/>
    <w:rsid w:val="002972AA"/>
    <w:rsid w:val="002A1CBD"/>
    <w:rsid w:val="003216DA"/>
    <w:rsid w:val="00324C14"/>
    <w:rsid w:val="00355334"/>
    <w:rsid w:val="00360235"/>
    <w:rsid w:val="003941F8"/>
    <w:rsid w:val="0039626E"/>
    <w:rsid w:val="003C0F48"/>
    <w:rsid w:val="003C5972"/>
    <w:rsid w:val="003F2439"/>
    <w:rsid w:val="00403D6C"/>
    <w:rsid w:val="00423967"/>
    <w:rsid w:val="004B0FC7"/>
    <w:rsid w:val="004C40BF"/>
    <w:rsid w:val="004D2D08"/>
    <w:rsid w:val="004D6094"/>
    <w:rsid w:val="004D7C64"/>
    <w:rsid w:val="004E4CE4"/>
    <w:rsid w:val="005040A3"/>
    <w:rsid w:val="00505A28"/>
    <w:rsid w:val="0051298E"/>
    <w:rsid w:val="00536F6F"/>
    <w:rsid w:val="005B6921"/>
    <w:rsid w:val="005D1C44"/>
    <w:rsid w:val="005F4664"/>
    <w:rsid w:val="00615D70"/>
    <w:rsid w:val="00664C0B"/>
    <w:rsid w:val="006805CB"/>
    <w:rsid w:val="006A1193"/>
    <w:rsid w:val="00715F3A"/>
    <w:rsid w:val="00752D25"/>
    <w:rsid w:val="007539E3"/>
    <w:rsid w:val="007A133F"/>
    <w:rsid w:val="007C5992"/>
    <w:rsid w:val="007E4403"/>
    <w:rsid w:val="007F5914"/>
    <w:rsid w:val="00807DE3"/>
    <w:rsid w:val="008161A7"/>
    <w:rsid w:val="008517C9"/>
    <w:rsid w:val="00874566"/>
    <w:rsid w:val="0087702C"/>
    <w:rsid w:val="00893E3D"/>
    <w:rsid w:val="008A7324"/>
    <w:rsid w:val="008D79F2"/>
    <w:rsid w:val="008E1D11"/>
    <w:rsid w:val="008E3FDD"/>
    <w:rsid w:val="008E6832"/>
    <w:rsid w:val="0091584F"/>
    <w:rsid w:val="009413C5"/>
    <w:rsid w:val="009536FB"/>
    <w:rsid w:val="009707A1"/>
    <w:rsid w:val="00994F78"/>
    <w:rsid w:val="009B196B"/>
    <w:rsid w:val="009D27A1"/>
    <w:rsid w:val="009D6687"/>
    <w:rsid w:val="009E59B4"/>
    <w:rsid w:val="00A3474F"/>
    <w:rsid w:val="00A36641"/>
    <w:rsid w:val="00A47DBC"/>
    <w:rsid w:val="00A61B83"/>
    <w:rsid w:val="00A64383"/>
    <w:rsid w:val="00AB56F3"/>
    <w:rsid w:val="00AB7EE8"/>
    <w:rsid w:val="00AD6B87"/>
    <w:rsid w:val="00AE28BC"/>
    <w:rsid w:val="00AE6E30"/>
    <w:rsid w:val="00B42A8D"/>
    <w:rsid w:val="00B54855"/>
    <w:rsid w:val="00B64016"/>
    <w:rsid w:val="00B80060"/>
    <w:rsid w:val="00BB2DB2"/>
    <w:rsid w:val="00BB33BB"/>
    <w:rsid w:val="00BC44EC"/>
    <w:rsid w:val="00BC745D"/>
    <w:rsid w:val="00C14035"/>
    <w:rsid w:val="00C275AF"/>
    <w:rsid w:val="00C3455D"/>
    <w:rsid w:val="00C5288A"/>
    <w:rsid w:val="00C5509D"/>
    <w:rsid w:val="00C80295"/>
    <w:rsid w:val="00C9202B"/>
    <w:rsid w:val="00C959F6"/>
    <w:rsid w:val="00CC2C4D"/>
    <w:rsid w:val="00CE3D7D"/>
    <w:rsid w:val="00D303D8"/>
    <w:rsid w:val="00D3463A"/>
    <w:rsid w:val="00D4286F"/>
    <w:rsid w:val="00DA7B72"/>
    <w:rsid w:val="00DD4321"/>
    <w:rsid w:val="00DE73A3"/>
    <w:rsid w:val="00DF5B55"/>
    <w:rsid w:val="00DF774F"/>
    <w:rsid w:val="00E25594"/>
    <w:rsid w:val="00E262F2"/>
    <w:rsid w:val="00E311AE"/>
    <w:rsid w:val="00E47337"/>
    <w:rsid w:val="00EE6172"/>
    <w:rsid w:val="00F441D8"/>
    <w:rsid w:val="00F95F18"/>
    <w:rsid w:val="00FC1787"/>
    <w:rsid w:val="00FF48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40B2832D"/>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2F2"/>
  </w:style>
  <w:style w:type="paragraph" w:styleId="Footer">
    <w:name w:val="footer"/>
    <w:basedOn w:val="Normal"/>
    <w:link w:val="FooterChar"/>
    <w:uiPriority w:val="99"/>
    <w:unhideWhenUsed/>
    <w:rsid w:val="00E2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2F2"/>
  </w:style>
  <w:style w:type="table" w:styleId="TableGrid">
    <w:name w:val="Table Grid"/>
    <w:basedOn w:val="TableNormal"/>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D"/>
    <w:rPr>
      <w:rFonts w:ascii="Segoe UI" w:hAnsi="Segoe UI" w:cs="Segoe UI"/>
      <w:sz w:val="18"/>
      <w:szCs w:val="18"/>
    </w:rPr>
  </w:style>
  <w:style w:type="paragraph" w:styleId="ListParagraph">
    <w:name w:val="List Paragraph"/>
    <w:basedOn w:val="Normal"/>
    <w:uiPriority w:val="34"/>
    <w:qFormat/>
    <w:rsid w:val="00C14035"/>
    <w:pPr>
      <w:ind w:left="720"/>
      <w:contextualSpacing/>
    </w:pPr>
  </w:style>
  <w:style w:type="table" w:customStyle="1" w:styleId="Reatabula1">
    <w:name w:val="Režģa tabula1"/>
    <w:basedOn w:val="TableNormal"/>
    <w:next w:val="TableGrid"/>
    <w:uiPriority w:val="39"/>
    <w:rsid w:val="0087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8E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7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daugavpils@vugd.gov.lv" TargetMode="External" /><Relationship Id="rId7" Type="http://schemas.openxmlformats.org/officeDocument/2006/relationships/hyperlink" Target="mailto:monika.baikova@balvi.l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FE7AE-60FA-45B6-AB98-7D1898A0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756</Words>
  <Characters>4314</Characters>
  <Application>Microsoft Office Word</Application>
  <DocSecurity>0</DocSecurity>
  <Lines>35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Aleksejs Kovšovs</cp:lastModifiedBy>
  <cp:revision>15</cp:revision>
  <cp:lastPrinted>2022-02-04T14:29:00Z</cp:lastPrinted>
  <dcterms:created xsi:type="dcterms:W3CDTF">2022-12-19T09:12:00Z</dcterms:created>
  <dcterms:modified xsi:type="dcterms:W3CDTF">2024-05-27T12:36:00Z</dcterms:modified>
</cp:coreProperties>
</file>