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60ECE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285BC3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0ECE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285BC3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285BC3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A60ECE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285BC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Aizkraukle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285BC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''florbola klubs Rīgas lauvas''</w:t>
            </w:r>
          </w:p>
        </w:tc>
      </w:tr>
      <w:tr w:rsidR="00A60ECE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285BC3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285BC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A60ECE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285BC3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285BC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Nr.</w:t>
            </w:r>
            <w:r w:rsidRPr="003D60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4169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40008070383</w:t>
            </w:r>
          </w:p>
        </w:tc>
      </w:tr>
      <w:tr w:rsidR="00A60ECE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285BC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285BC3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A60ECE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285BC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Malienas 89, Rīga</w:t>
            </w:r>
            <w:r w:rsidRPr="005F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1064</w:t>
            </w:r>
          </w:p>
        </w:tc>
      </w:tr>
      <w:tr w:rsidR="00A60ECE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285BC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285BC3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22/11-3.7/81</w:t>
      </w:r>
    </w:p>
    <w:p w:rsidR="00C959F6" w:rsidRDefault="00285BC3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A60ECE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8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8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Aizkraukles novada S</w:t>
            </w:r>
            <w:r w:rsidRPr="003F100F">
              <w:rPr>
                <w:rFonts w:ascii="Times New Roman" w:hAnsi="Times New Roman" w:cs="Times New Roman"/>
                <w:sz w:val="24"/>
              </w:rPr>
              <w:t>porta centrs</w:t>
            </w:r>
            <w:r w:rsidRPr="001B559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81F93">
              <w:rPr>
                <w:rFonts w:ascii="Times New Roman" w:hAnsi="Times New Roman" w:cs="Times New Roman"/>
                <w:sz w:val="24"/>
              </w:rPr>
              <w:t>(turpmāk – Objekts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A60ECE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285BC3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A60ECE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8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85BC3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Lāčplēša iela 21B, Aizkraukle, Aizkraukles  novads, LV-5101</w:t>
            </w:r>
          </w:p>
        </w:tc>
      </w:tr>
      <w:tr w:rsidR="00A60ECE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0ECE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8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8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Īpašnieks </w:t>
            </w:r>
            <w:r w:rsidRPr="00E227D8">
              <w:rPr>
                <w:rFonts w:ascii="Times New Roman" w:hAnsi="Times New Roman" w:cs="Times New Roman"/>
                <w:sz w:val="24"/>
              </w:rPr>
              <w:t>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4088A">
              <w:rPr>
                <w:rFonts w:ascii="Times New Roman" w:hAnsi="Times New Roman" w:cs="Times New Roman"/>
                <w:sz w:val="24"/>
              </w:rPr>
              <w:t>Aizkraukles novada pašvaldība, Reģ.Nr.90000074812,</w:t>
            </w:r>
          </w:p>
        </w:tc>
      </w:tr>
      <w:tr w:rsidR="00A60ECE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285BC3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A60ECE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8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Lāčplēša iela 1A</w:t>
            </w:r>
            <w:r w:rsidRPr="00E4088A">
              <w:rPr>
                <w:rFonts w:ascii="Times New Roman" w:hAnsi="Times New Roman" w:cs="Times New Roman"/>
                <w:sz w:val="24"/>
              </w:rPr>
              <w:t>, Aizkraukle, Aizkraukles novads, LV-5101</w:t>
            </w:r>
          </w:p>
        </w:tc>
      </w:tr>
      <w:tr w:rsidR="00A60ECE" w:rsidTr="00762AE8">
        <w:tc>
          <w:tcPr>
            <w:tcW w:w="421" w:type="dxa"/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RDefault="00285BC3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adrese vai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fiziskās personas adrese)</w:t>
            </w:r>
          </w:p>
        </w:tc>
      </w:tr>
      <w:tr w:rsidR="00A60ECE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</w:t>
            </w:r>
            <w:r w:rsidRPr="00FD3E9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Jurija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Fedulova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2024.gada 21.maija iesniegums b/n</w:t>
            </w:r>
          </w:p>
        </w:tc>
      </w:tr>
      <w:tr w:rsidR="00A60ECE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0ECE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Objektā 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E4088A">
              <w:rPr>
                <w:rFonts w:ascii="Times New Roman" w:hAnsi="Times New Roman" w:cs="Times New Roman"/>
                <w:sz w:val="24"/>
              </w:rPr>
              <w:t>erīkota automātiskā ugunsgrēka</w:t>
            </w:r>
          </w:p>
        </w:tc>
      </w:tr>
      <w:tr w:rsidR="00A60ECE" w:rsidTr="00070E23">
        <w:tc>
          <w:tcPr>
            <w:tcW w:w="421" w:type="dxa"/>
            <w:tcBorders>
              <w:bottom w:val="single" w:sz="4" w:space="0" w:color="auto"/>
            </w:tcBorders>
          </w:tcPr>
          <w:p w:rsidR="004B7E08" w:rsidRDefault="004B7E0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B7E08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88A">
              <w:rPr>
                <w:rFonts w:ascii="Times New Roman" w:hAnsi="Times New Roman" w:cs="Times New Roman"/>
                <w:sz w:val="24"/>
              </w:rPr>
              <w:t xml:space="preserve">atklāšanas un trauksmes 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E4088A">
              <w:rPr>
                <w:rFonts w:ascii="Times New Roman" w:hAnsi="Times New Roman" w:cs="Times New Roman"/>
                <w:sz w:val="24"/>
              </w:rPr>
              <w:t>ignalizācijas</w:t>
            </w:r>
            <w:r>
              <w:rPr>
                <w:rFonts w:ascii="Times New Roman" w:hAnsi="Times New Roman" w:cs="Times New Roman"/>
                <w:sz w:val="24"/>
              </w:rPr>
              <w:t xml:space="preserve"> sistēma. Ierīkoti iekšējie ugunsdzēsības</w:t>
            </w:r>
          </w:p>
        </w:tc>
      </w:tr>
      <w:tr w:rsidR="00A60ECE" w:rsidTr="00070E23">
        <w:tc>
          <w:tcPr>
            <w:tcW w:w="421" w:type="dxa"/>
            <w:tcBorders>
              <w:bottom w:val="single" w:sz="4" w:space="0" w:color="auto"/>
            </w:tcBorders>
          </w:tcPr>
          <w:p w:rsidR="004B7E08" w:rsidRDefault="004B7E0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B7E08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ūdensvada krāni.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Objekti nodrošināts ar ugunsdzēsības aparātiem un evakuācijas</w:t>
            </w:r>
          </w:p>
        </w:tc>
      </w:tr>
      <w:tr w:rsidR="00A60ECE" w:rsidTr="00070E23">
        <w:tc>
          <w:tcPr>
            <w:tcW w:w="421" w:type="dxa"/>
            <w:tcBorders>
              <w:bottom w:val="single" w:sz="4" w:space="0" w:color="auto"/>
            </w:tcBorders>
          </w:tcPr>
          <w:p w:rsidR="004B7E08" w:rsidRDefault="004B7E0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B7E08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plāniem. Veikta ēku elektroinstalācijas pārbaude.  </w:t>
            </w:r>
          </w:p>
        </w:tc>
      </w:tr>
      <w:tr w:rsidR="00A60ECE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0ECE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  <w:szCs w:val="24"/>
              </w:rPr>
              <w:t>Ugunsdrošību reglamentējošo normatīvo aktu prasību pārkāpumi netika konstatēti.</w:t>
            </w:r>
          </w:p>
        </w:tc>
      </w:tr>
      <w:tr w:rsidR="00A60ECE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0ECE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sz w:val="24"/>
              </w:rPr>
              <w:t xml:space="preserve"> Objekts</w:t>
            </w:r>
            <w:r w:rsidRPr="005C1334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prasībām diennakts nometņu</w:t>
            </w:r>
            <w:r w:rsidRPr="005C1334">
              <w:rPr>
                <w:rFonts w:ascii="Times New Roman" w:hAnsi="Times New Roman" w:cs="Times New Roman"/>
                <w:sz w:val="24"/>
              </w:rPr>
              <w:t xml:space="preserve"> rīkošanai.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60ECE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0ECE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 xml:space="preserve">Ministru kabineta 2009.gada 1.septembra noteikumu </w:t>
            </w:r>
            <w:r w:rsidRPr="006955AE">
              <w:rPr>
                <w:rFonts w:ascii="Times New Roman" w:hAnsi="Times New Roman" w:cs="Times New Roman"/>
                <w:sz w:val="24"/>
              </w:rPr>
              <w:t>Nr.981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>”Bērnu nometņu organizēšanas un darbības kārtība” 8.5. punkta prasībām.</w:t>
            </w:r>
          </w:p>
        </w:tc>
      </w:tr>
      <w:tr w:rsidR="00A60ECE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285BC3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A60ECE" w:rsidTr="004B095D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285BC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Pr="006955AE">
              <w:rPr>
                <w:rFonts w:ascii="Times New Roman" w:hAnsi="Times New Roman" w:cs="Times New Roman"/>
                <w:sz w:val="24"/>
              </w:rPr>
              <w:t xml:space="preserve"> Valsts izglītības satura centram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60ECE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285BC3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institūcijas nosaukums, kur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paredzēts iesniegt atzinumu)</w:t>
            </w:r>
          </w:p>
        </w:tc>
      </w:tr>
    </w:tbl>
    <w:p w:rsidR="00E227D8" w:rsidRDefault="00285BC3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285BC3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60ECE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285BC3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0ECE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285BC3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A60ECE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285BC3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1B4"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A051B4">
              <w:rPr>
                <w:rFonts w:ascii="Times New Roman" w:hAnsi="Times New Roman" w:cs="Times New Roman"/>
                <w:sz w:val="24"/>
                <w:szCs w:val="24"/>
              </w:rPr>
              <w:t xml:space="preserve"> Zemgales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pārvaldes</w:t>
            </w:r>
            <w:r w:rsidRPr="00A051B4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civilās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285BC3" w:rsidP="004B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577">
              <w:rPr>
                <w:rFonts w:ascii="Times New Roman" w:hAnsi="Times New Roman" w:cs="Times New Roman"/>
                <w:sz w:val="24"/>
                <w:szCs w:val="24"/>
              </w:rPr>
              <w:t>M.Ignatjevs</w:t>
            </w:r>
            <w:proofErr w:type="spellEnd"/>
          </w:p>
        </w:tc>
      </w:tr>
      <w:tr w:rsidR="00A60ECE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285BC3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285BC3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285BC3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285BC3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A60ECE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285BC3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10.06.2024. elektroniski parakstīts dokuments nosūtīts uz e-pastu </w:t>
            </w:r>
            <w:r w:rsidRPr="008B6A37">
              <w:rPr>
                <w:rFonts w:ascii="Times New Roman" w:hAnsi="Times New Roman" w:cs="Times New Roman"/>
                <w:i/>
                <w:sz w:val="24"/>
                <w:szCs w:val="24"/>
              </w:rPr>
              <w:t>jurijsfedulovs@inbox.lv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CE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285BC3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vārds, uzvārds; vai atzīme par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285BC3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285BC3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285BC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285BC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BC3" w:rsidRDefault="00285BC3">
      <w:pPr>
        <w:spacing w:after="0" w:line="240" w:lineRule="auto"/>
      </w:pPr>
      <w:r>
        <w:separator/>
      </w:r>
    </w:p>
  </w:endnote>
  <w:endnote w:type="continuationSeparator" w:id="0">
    <w:p w:rsidR="00285BC3" w:rsidRDefault="0028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BC3" w:rsidRDefault="00285BC3">
      <w:pPr>
        <w:spacing w:after="0" w:line="240" w:lineRule="auto"/>
      </w:pPr>
      <w:r>
        <w:separator/>
      </w:r>
    </w:p>
  </w:footnote>
  <w:footnote w:type="continuationSeparator" w:id="0">
    <w:p w:rsidR="00285BC3" w:rsidRDefault="0028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21183398"/>
      <w:docPartObj>
        <w:docPartGallery w:val="Page Numbers (Top of Page)"/>
        <w:docPartUnique/>
      </w:docPartObj>
    </w:sdtPr>
    <w:sdtEndPr/>
    <w:sdtContent>
      <w:p w:rsidR="00E227D8" w:rsidRPr="00762AE8" w:rsidRDefault="00285BC3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76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B5596"/>
    <w:rsid w:val="001F39A4"/>
    <w:rsid w:val="0025180B"/>
    <w:rsid w:val="00276E52"/>
    <w:rsid w:val="00281811"/>
    <w:rsid w:val="00285BC3"/>
    <w:rsid w:val="002A02AD"/>
    <w:rsid w:val="002D69C2"/>
    <w:rsid w:val="00317542"/>
    <w:rsid w:val="003437F5"/>
    <w:rsid w:val="00346269"/>
    <w:rsid w:val="003B78D3"/>
    <w:rsid w:val="003C7636"/>
    <w:rsid w:val="003D60D1"/>
    <w:rsid w:val="003E0B96"/>
    <w:rsid w:val="003F100F"/>
    <w:rsid w:val="00416953"/>
    <w:rsid w:val="00426EBD"/>
    <w:rsid w:val="00441E69"/>
    <w:rsid w:val="004677F8"/>
    <w:rsid w:val="00483BBB"/>
    <w:rsid w:val="004901B0"/>
    <w:rsid w:val="004B03FF"/>
    <w:rsid w:val="004B095D"/>
    <w:rsid w:val="004B7E08"/>
    <w:rsid w:val="004E6B03"/>
    <w:rsid w:val="005911CD"/>
    <w:rsid w:val="00594CE4"/>
    <w:rsid w:val="005C1334"/>
    <w:rsid w:val="005D1C44"/>
    <w:rsid w:val="005D635A"/>
    <w:rsid w:val="005F1C19"/>
    <w:rsid w:val="00635786"/>
    <w:rsid w:val="0066235D"/>
    <w:rsid w:val="006643B9"/>
    <w:rsid w:val="006955AE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36BE1"/>
    <w:rsid w:val="00884E35"/>
    <w:rsid w:val="008B6A37"/>
    <w:rsid w:val="00922C9D"/>
    <w:rsid w:val="00932E98"/>
    <w:rsid w:val="00964438"/>
    <w:rsid w:val="0097786E"/>
    <w:rsid w:val="00981F93"/>
    <w:rsid w:val="00A025C5"/>
    <w:rsid w:val="00A051B4"/>
    <w:rsid w:val="00A24FDC"/>
    <w:rsid w:val="00A47DBC"/>
    <w:rsid w:val="00A60ECE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4088A"/>
    <w:rsid w:val="00E60393"/>
    <w:rsid w:val="00F62D4D"/>
    <w:rsid w:val="00F7419F"/>
    <w:rsid w:val="00F93E34"/>
    <w:rsid w:val="00FD3E9C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Admin</cp:lastModifiedBy>
  <cp:revision>2</cp:revision>
  <dcterms:created xsi:type="dcterms:W3CDTF">2024-06-12T18:05:00Z</dcterms:created>
  <dcterms:modified xsi:type="dcterms:W3CDTF">2024-06-12T18:05:00Z</dcterms:modified>
</cp:coreProperties>
</file>