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4F7B24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4F7B24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4F7B24F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4F7B24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4F7B24E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4F7B25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4F7B25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4F7B251" w14:textId="50AA6F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4F7B2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4F7B253" w14:textId="03D85A5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“Voluntieris.lv”</w:t>
            </w:r>
          </w:p>
        </w:tc>
      </w:tr>
      <w:tr w14:paraId="74F7B258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4F7B25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F7B2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4F7B2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74F7B25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4F7B2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F7B2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4F7B25B" w14:textId="057887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eģistrācijas Nr.40008254249</w:t>
            </w:r>
          </w:p>
        </w:tc>
      </w:tr>
      <w:tr w14:paraId="74F7B26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4F7B2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F7B2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4F7B2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4F7B26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4F7B2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F7B2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4F7B263" w14:textId="2753C2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Maskavas iela 172 k-2, Rīga, LV-1019</w:t>
            </w:r>
          </w:p>
        </w:tc>
      </w:tr>
      <w:tr w14:paraId="74F7B26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4F7B2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F7B2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4F7B2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4F7B26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4F7B26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/114</w:t>
      </w:r>
    </w:p>
    <w:p w:rsidR="00C959F6" w:rsidP="00070E23" w14:paraId="74F7B26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4F7B26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193839A" w14:textId="77777777" w:rsidTr="001E2046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</w:tcPr>
          <w:p w:rsidR="00C1202F" w:rsidRPr="00E227D8" w:rsidP="001E2046" w14:paraId="4AFD7A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202F" w:rsidRPr="00E227D8" w:rsidP="001E2046" w14:paraId="794A470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95C1F">
              <w:rPr>
                <w:rFonts w:ascii="Times New Roman" w:hAnsi="Times New Roman" w:cs="Times New Roman"/>
                <w:sz w:val="24"/>
              </w:rPr>
              <w:t>nometņu vietas “Ganības” kempinga mājas, virtuves ēka</w:t>
            </w:r>
            <w:r>
              <w:rPr>
                <w:rFonts w:ascii="Times New Roman" w:hAnsi="Times New Roman" w:cs="Times New Roman"/>
                <w:sz w:val="24"/>
              </w:rPr>
              <w:t>, šķūnis</w:t>
            </w:r>
            <w:r w:rsidRPr="00D95C1F">
              <w:rPr>
                <w:rFonts w:ascii="Times New Roman" w:hAnsi="Times New Roman" w:cs="Times New Roman"/>
                <w:sz w:val="24"/>
              </w:rPr>
              <w:t xml:space="preserve"> un teritorija (turpmāk – Objekts).</w:t>
            </w:r>
          </w:p>
        </w:tc>
      </w:tr>
      <w:tr w14:paraId="1D46D6A1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070E23" w:rsidP="001E2046" w14:paraId="032C7D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202F" w:rsidRPr="00070E23" w:rsidP="001E2046" w14:paraId="5CCF71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3358E0" w14:textId="77777777" w:rsidTr="001E2046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</w:tcPr>
          <w:p w:rsidR="00C1202F" w:rsidRPr="00E227D8" w:rsidP="001E2046" w14:paraId="41A49E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202F" w:rsidRPr="00E227D8" w:rsidP="001E2046" w14:paraId="6357ED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95C1F">
              <w:rPr>
                <w:rFonts w:ascii="Times New Roman" w:hAnsi="Times New Roman" w:cs="Times New Roman"/>
                <w:sz w:val="24"/>
              </w:rPr>
              <w:t>: “Bezmeri”, Užava, Užavas pagasts, Ventspils novads, LV-3627.</w:t>
            </w:r>
          </w:p>
        </w:tc>
      </w:tr>
      <w:tr w14:paraId="4C4D5754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070E23" w:rsidP="001E2046" w14:paraId="2FE56E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C1202F" w:rsidRPr="00070E23" w:rsidP="001E2046" w14:paraId="0FD3D2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152F9B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E227D8" w:rsidP="001E2046" w14:paraId="4E1C12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202F" w:rsidRPr="00E227D8" w:rsidP="001E2046" w14:paraId="260627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Jaunatnes Attīstības un Sadarbības centrs,</w:t>
            </w:r>
          </w:p>
        </w:tc>
      </w:tr>
      <w:tr w14:paraId="4FA8E915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070E23" w:rsidP="001E2046" w14:paraId="28D0404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202F" w:rsidRPr="00070E23" w:rsidP="001E2046" w14:paraId="583DA32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275A8D9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E227D8" w:rsidP="001E2046" w14:paraId="1E02A3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202F" w:rsidRPr="00E227D8" w:rsidP="001E2046" w14:paraId="663E63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Nr.40008119079, Matīsa iela 50b, Rīga, LV-1009.</w:t>
            </w:r>
          </w:p>
        </w:tc>
      </w:tr>
      <w:tr w14:paraId="51C24099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070E23" w:rsidP="001E2046" w14:paraId="76DB2E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202F" w:rsidRPr="00070E23" w:rsidP="001E2046" w14:paraId="519B66C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CE74561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E227D8" w:rsidP="001E2046" w14:paraId="24350D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202F" w:rsidRPr="00E227D8" w:rsidP="00C1202F" w14:paraId="225EE0EA" w14:textId="5A518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nometnes vadītāja Vitālija </w:t>
            </w:r>
            <w:r>
              <w:rPr>
                <w:rFonts w:ascii="Times New Roman" w:hAnsi="Times New Roman"/>
                <w:sz w:val="24"/>
                <w:szCs w:val="24"/>
              </w:rPr>
              <w:t>Dubova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2024</w:t>
            </w:r>
            <w:r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22. maija</w:t>
            </w:r>
            <w:r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dienesta Kurzemes reģiona pārvaldē reģistrēts ar </w:t>
            </w:r>
            <w:r w:rsidRPr="00C1202F">
              <w:rPr>
                <w:rFonts w:ascii="Times New Roman" w:hAnsi="Times New Roman" w:cs="Times New Roman"/>
                <w:sz w:val="24"/>
              </w:rPr>
              <w:t>22/12-1.4/345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  <w:tr w14:paraId="55435B09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070E23" w:rsidP="001E2046" w14:paraId="3F5D61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202F" w:rsidRPr="00070E23" w:rsidP="001E2046" w14:paraId="7C8354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52460E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E227D8" w:rsidP="001E2046" w14:paraId="14084F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202F" w:rsidRPr="00E227D8" w:rsidP="001E2046" w14:paraId="1DCB679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5C1F">
              <w:rPr>
                <w:rFonts w:ascii="Times New Roman" w:hAnsi="Times New Roman" w:cs="Times New Roman"/>
                <w:sz w:val="24"/>
                <w:szCs w:val="24"/>
              </w:rPr>
              <w:t>Kempinga mājas aprīkotas ar autonomiem dūmu detektoriem. Pārējās ēkas aprīkotas ar apsardzes sistēmu, kurai pievienoti detektori. Ēkas nodrošinātas ar pārnēs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ājamiem ugunsdzēsības aparātiem, evakuācijas izejām un evakuācijas plāniem. Teritorijā ir atklāta ūdens ņemšanas vieta.</w:t>
            </w:r>
          </w:p>
        </w:tc>
      </w:tr>
      <w:tr w14:paraId="294AACD6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P="001E2046" w14:paraId="325649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202F" w:rsidRPr="00E227D8" w:rsidP="001E2046" w14:paraId="333C3F07" w14:textId="2B02F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Diennak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ts nometne “EXPEDITION.CAMP”, 21.07.-27.07.2024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</w:tc>
      </w:tr>
      <w:tr w14:paraId="3D2A5D43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P="001E2046" w14:paraId="30D557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202F" w:rsidRPr="00E227D8" w:rsidP="001E2046" w14:paraId="038C6C7B" w14:textId="5586EC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Maksimālais dalībnieku skaits: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14:paraId="01C857F9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070E23" w:rsidP="001E2046" w14:paraId="1D489E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202F" w:rsidRPr="00070E23" w:rsidP="001E2046" w14:paraId="05E6C9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CB9F79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E227D8" w:rsidP="001E2046" w14:paraId="7DE394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202F" w:rsidRPr="00E227D8" w:rsidP="001E2046" w14:paraId="1ECE1A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Nav.</w:t>
            </w:r>
          </w:p>
        </w:tc>
      </w:tr>
      <w:tr w14:paraId="48BC8F71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070E23" w:rsidP="001E2046" w14:paraId="15B1CA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202F" w:rsidRPr="00070E23" w:rsidP="001E2046" w14:paraId="60C034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FF7BCC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E227D8" w:rsidP="001E2046" w14:paraId="04D7C6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202F" w:rsidRPr="00E227D8" w:rsidP="001E2046" w14:paraId="64DC99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672E27E9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070E23" w:rsidP="001E2046" w14:paraId="4D3D43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202F" w:rsidRPr="00070E23" w:rsidP="001E2046" w14:paraId="424188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D9DDA8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E227D8" w:rsidP="001E2046" w14:paraId="70BE0A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202F" w:rsidRPr="00E227D8" w:rsidP="001E2046" w14:paraId="45A9CA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</w:t>
            </w:r>
            <w:r w:rsidRPr="004A39F3">
              <w:rPr>
                <w:rFonts w:ascii="Times New Roman" w:hAnsi="Times New Roman" w:cs="Times New Roman"/>
                <w:sz w:val="24"/>
              </w:rPr>
              <w:t>2009.gada 1.septembra noteikumu Nr.981</w:t>
            </w:r>
          </w:p>
        </w:tc>
      </w:tr>
      <w:tr w14:paraId="5BF456EF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P="001E2046" w14:paraId="4A1932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202F" w:rsidRPr="00E227D8" w:rsidP="001E2046" w14:paraId="43B0428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95C1F">
              <w:rPr>
                <w:rFonts w:ascii="Times New Roman" w:hAnsi="Times New Roman" w:cs="Times New Roman"/>
                <w:sz w:val="24"/>
              </w:rPr>
              <w:t>„Bērnu nometņu organizēšanas un daba kārtība” 8.5.apakšpunkta prasībām.</w:t>
            </w:r>
          </w:p>
        </w:tc>
      </w:tr>
      <w:tr w14:paraId="5107F439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070E23" w:rsidP="001E2046" w14:paraId="47B7E3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202F" w:rsidRPr="00070E23" w:rsidP="001E2046" w14:paraId="74969CB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08ACB04" w14:textId="77777777" w:rsidTr="001E2046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C1202F" w:rsidRPr="00E227D8" w:rsidP="001E2046" w14:paraId="393108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1202F" w:rsidRPr="00E227D8" w:rsidP="001E2046" w14:paraId="291BF4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A39F3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1C6328CE" w14:textId="77777777" w:rsidTr="001E2046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</w:tcPr>
          <w:p w:rsidR="00C1202F" w:rsidRPr="00070E23" w:rsidP="001E2046" w14:paraId="579B25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C1202F" w:rsidRPr="00070E23" w:rsidP="001E2046" w14:paraId="760AEE4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74F7B2A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74F7B2A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74F7B2A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4F7B2A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74F7B2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F7B2A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4F7B2A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4F7B2B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4F7B2B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C1202F" w:rsidP="00C1202F" w14:paraId="5E4A4E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C1F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 </w:t>
            </w:r>
          </w:p>
          <w:p w:rsidR="00B245E2" w:rsidRPr="007D2C05" w:rsidP="00C1202F" w14:paraId="74F7B2B1" w14:textId="2266D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Artūrs Pupšis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4F7B2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1202F" w14:paraId="74F7B2B3" w14:textId="0DA1D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C1202F" w14:paraId="74F7B2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1202F" w14:paraId="74F7B2B5" w14:textId="070A4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A.Pupšis</w:t>
            </w:r>
          </w:p>
        </w:tc>
      </w:tr>
      <w:tr w14:paraId="74F7B2B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4F7B2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4F7B2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4F7B2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4F7B2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4F7B2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4F7B2B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4F7B2B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4F7B2C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4F7B2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4F7B2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4F7B2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4F7B2C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4F7B2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4F7B2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4F7B2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4F7B2C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4F7B2C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4F7B2C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4F7B2C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4F7B2CB" w14:textId="6B99E0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74F7B2C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4F7B2D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F7B2D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F7B2D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4F7B2C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73924655"/>
      <w:docPartObj>
        <w:docPartGallery w:val="Page Numbers (Top of Page)"/>
        <w:docPartUnique/>
      </w:docPartObj>
    </w:sdtPr>
    <w:sdtContent>
      <w:p w:rsidR="00E227D8" w:rsidRPr="00762AE8" w14:paraId="74F7B2D0" w14:textId="29E1C65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4F7B2D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F7B2D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E2046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A39F3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7F0B91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1202F"/>
    <w:rsid w:val="00C33E3A"/>
    <w:rsid w:val="00C51BBF"/>
    <w:rsid w:val="00C522E2"/>
    <w:rsid w:val="00C946FD"/>
    <w:rsid w:val="00C959F6"/>
    <w:rsid w:val="00D639C2"/>
    <w:rsid w:val="00D95C1F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4F7B24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1953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Pupšis</cp:lastModifiedBy>
  <cp:revision>9</cp:revision>
  <dcterms:created xsi:type="dcterms:W3CDTF">2022-12-16T07:36:00Z</dcterms:created>
  <dcterms:modified xsi:type="dcterms:W3CDTF">2024-06-07T11:42:00Z</dcterms:modified>
</cp:coreProperties>
</file>