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B291510" w14:textId="77777777" w:rsidTr="007D7B9F">
        <w:tblPrEx>
          <w:tblW w:w="9360" w:type="dxa"/>
          <w:tblInd w:w="108" w:type="dxa"/>
          <w:tblLayout w:type="fixed"/>
          <w:tblLook w:val="04A0"/>
        </w:tblPrEx>
        <w:trPr>
          <w:trHeight w:val="80"/>
        </w:trPr>
        <w:tc>
          <w:tcPr>
            <w:tcW w:w="9356" w:type="dxa"/>
            <w:hideMark/>
          </w:tcPr>
          <w:p w:rsidR="007719DF" w:rsidP="007D7B9F" w14:paraId="633B75F5" w14:textId="77777777">
            <w:pPr>
              <w:pStyle w:val="H4"/>
              <w:spacing w:after="0"/>
              <w:outlineLvl w:val="9"/>
              <w:rPr>
                <w:b w:val="0"/>
                <w:sz w:val="24"/>
              </w:rPr>
            </w:pPr>
            <w:r>
              <w:rPr>
                <w:b w:val="0"/>
                <w:sz w:val="24"/>
              </w:rPr>
              <w:t>Jelgavā</w:t>
            </w:r>
          </w:p>
        </w:tc>
      </w:tr>
    </w:tbl>
    <w:p w:rsidR="007719DF" w:rsidP="007719DF" w14:paraId="7219F794" w14:textId="77777777">
      <w:pPr>
        <w:rPr>
          <w:sz w:val="24"/>
          <w:lang w:val="lv-LV"/>
        </w:rPr>
      </w:pPr>
    </w:p>
    <w:tbl>
      <w:tblPr>
        <w:tblW w:w="0" w:type="auto"/>
        <w:tblInd w:w="108" w:type="dxa"/>
        <w:tblLook w:val="04A0"/>
      </w:tblPr>
      <w:tblGrid>
        <w:gridCol w:w="936"/>
        <w:gridCol w:w="1680"/>
        <w:gridCol w:w="582"/>
        <w:gridCol w:w="3156"/>
      </w:tblGrid>
      <w:tr w14:paraId="1F0C110C"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693BD0D7" w14:textId="77777777">
            <w:pPr>
              <w:jc w:val="center"/>
              <w:rPr>
                <w:bCs/>
                <w:sz w:val="24"/>
                <w:lang w:val="lv-LV"/>
              </w:rPr>
            </w:pPr>
            <w:r>
              <w:rPr>
                <w:bCs/>
                <w:noProof/>
                <w:sz w:val="24"/>
                <w:lang w:val="lv-LV"/>
              </w:rPr>
              <w:t>06.06.2024</w:t>
            </w:r>
          </w:p>
        </w:tc>
        <w:tc>
          <w:tcPr>
            <w:tcW w:w="582" w:type="dxa"/>
            <w:vAlign w:val="bottom"/>
            <w:hideMark/>
          </w:tcPr>
          <w:p w:rsidR="00283898" w:rsidP="00F32A30" w14:paraId="36C7AD7C"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25573EAC" w14:textId="77777777">
            <w:pPr>
              <w:rPr>
                <w:bCs/>
                <w:sz w:val="24"/>
                <w:lang w:val="lv-LV"/>
              </w:rPr>
            </w:pPr>
            <w:r>
              <w:rPr>
                <w:bCs/>
                <w:noProof/>
                <w:sz w:val="24"/>
                <w:lang w:val="lv-LV"/>
              </w:rPr>
              <w:t>2.4.9.-1./333</w:t>
            </w:r>
          </w:p>
        </w:tc>
      </w:tr>
      <w:tr w14:paraId="0F797219" w14:textId="77777777" w:rsidTr="00F32A30">
        <w:tblPrEx>
          <w:tblW w:w="0" w:type="auto"/>
          <w:tblInd w:w="108" w:type="dxa"/>
          <w:tblLook w:val="04A0"/>
        </w:tblPrEx>
        <w:tc>
          <w:tcPr>
            <w:tcW w:w="6354" w:type="dxa"/>
            <w:gridSpan w:val="4"/>
            <w:vAlign w:val="bottom"/>
          </w:tcPr>
          <w:p w:rsidR="00283898" w:rsidP="00F32A30" w14:paraId="2CF6B48E" w14:textId="77777777">
            <w:pPr>
              <w:jc w:val="center"/>
              <w:rPr>
                <w:bCs/>
                <w:sz w:val="16"/>
                <w:szCs w:val="16"/>
                <w:lang w:val="lv-LV"/>
              </w:rPr>
            </w:pPr>
          </w:p>
        </w:tc>
      </w:tr>
      <w:tr w14:paraId="54DF190D" w14:textId="77777777" w:rsidTr="00F32A30">
        <w:tblPrEx>
          <w:tblW w:w="0" w:type="auto"/>
          <w:tblInd w:w="108" w:type="dxa"/>
          <w:tblLook w:val="04A0"/>
        </w:tblPrEx>
        <w:tc>
          <w:tcPr>
            <w:tcW w:w="936" w:type="dxa"/>
            <w:vAlign w:val="bottom"/>
            <w:hideMark/>
          </w:tcPr>
          <w:p w:rsidR="00283898" w:rsidP="00F32A30" w14:paraId="411AD9A3"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3E1C10AA" w14:textId="0FFB932F">
            <w:pPr>
              <w:jc w:val="center"/>
              <w:rPr>
                <w:bCs/>
                <w:sz w:val="24"/>
                <w:lang w:val="lv-LV"/>
              </w:rPr>
            </w:pPr>
            <w:r>
              <w:rPr>
                <w:bCs/>
                <w:sz w:val="24"/>
                <w:lang w:val="lv-LV"/>
              </w:rPr>
              <w:t>16.05.2024</w:t>
            </w:r>
          </w:p>
        </w:tc>
        <w:tc>
          <w:tcPr>
            <w:tcW w:w="582" w:type="dxa"/>
            <w:vAlign w:val="bottom"/>
            <w:hideMark/>
          </w:tcPr>
          <w:p w:rsidR="00283898" w:rsidP="00F32A30" w14:paraId="55B82A6A"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5400A7D" w14:textId="77777777">
            <w:pPr>
              <w:rPr>
                <w:bCs/>
                <w:sz w:val="24"/>
                <w:lang w:val="lv-LV"/>
              </w:rPr>
            </w:pPr>
          </w:p>
        </w:tc>
      </w:tr>
    </w:tbl>
    <w:p w:rsidR="00283898" w:rsidP="00283898" w14:paraId="0DD0F80B" w14:textId="77777777">
      <w:pPr>
        <w:rPr>
          <w:sz w:val="24"/>
          <w:lang w:val="lv-LV"/>
        </w:rPr>
      </w:pPr>
    </w:p>
    <w:tbl>
      <w:tblPr>
        <w:tblW w:w="0" w:type="auto"/>
        <w:tblInd w:w="108" w:type="dxa"/>
        <w:tblLook w:val="04A0"/>
      </w:tblPr>
      <w:tblGrid>
        <w:gridCol w:w="1186"/>
        <w:gridCol w:w="3975"/>
        <w:gridCol w:w="4086"/>
      </w:tblGrid>
      <w:tr w14:paraId="3119C7F6" w14:textId="77777777" w:rsidTr="00283898">
        <w:tblPrEx>
          <w:tblW w:w="0" w:type="auto"/>
          <w:tblInd w:w="108" w:type="dxa"/>
          <w:tblLook w:val="04A0"/>
        </w:tblPrEx>
        <w:tc>
          <w:tcPr>
            <w:tcW w:w="1203" w:type="dxa"/>
            <w:vAlign w:val="bottom"/>
          </w:tcPr>
          <w:p w:rsidR="00283898" w:rsidP="00F32A30" w14:paraId="24C87C30" w14:textId="77777777">
            <w:pPr>
              <w:rPr>
                <w:sz w:val="24"/>
                <w:lang w:val="lv-LV"/>
              </w:rPr>
            </w:pPr>
          </w:p>
        </w:tc>
        <w:tc>
          <w:tcPr>
            <w:tcW w:w="4042" w:type="dxa"/>
            <w:vAlign w:val="bottom"/>
          </w:tcPr>
          <w:p w:rsidR="00283898" w:rsidP="00F32A30" w14:paraId="3A510E23" w14:textId="77777777">
            <w:pPr>
              <w:rPr>
                <w:sz w:val="24"/>
                <w:lang w:val="lv-LV"/>
              </w:rPr>
            </w:pPr>
          </w:p>
        </w:tc>
        <w:tc>
          <w:tcPr>
            <w:tcW w:w="4111" w:type="dxa"/>
            <w:vAlign w:val="bottom"/>
            <w:hideMark/>
          </w:tcPr>
          <w:p w:rsidR="00283898" w:rsidP="00AE26EA" w14:paraId="5298203E" w14:textId="77777777">
            <w:pPr>
              <w:rPr>
                <w:sz w:val="24"/>
                <w:lang w:val="lv-LV"/>
              </w:rPr>
            </w:pPr>
            <w:r>
              <w:rPr>
                <w:b/>
                <w:noProof/>
                <w:sz w:val="24"/>
                <w:lang w:val="lv-LV"/>
              </w:rPr>
              <w:t>SIA "Virsotne"</w:t>
            </w:r>
          </w:p>
        </w:tc>
      </w:tr>
      <w:tr w14:paraId="65CD969C" w14:textId="77777777" w:rsidTr="00F32A30">
        <w:tblPrEx>
          <w:tblW w:w="0" w:type="auto"/>
          <w:tblInd w:w="108" w:type="dxa"/>
          <w:tblLook w:val="04A0"/>
        </w:tblPrEx>
        <w:tc>
          <w:tcPr>
            <w:tcW w:w="5245" w:type="dxa"/>
            <w:gridSpan w:val="2"/>
            <w:vAlign w:val="bottom"/>
          </w:tcPr>
          <w:p w:rsidR="00283898" w:rsidP="00F32A30" w14:paraId="4518EF40" w14:textId="77777777">
            <w:pPr>
              <w:rPr>
                <w:sz w:val="24"/>
                <w:lang w:val="lv-LV"/>
              </w:rPr>
            </w:pPr>
          </w:p>
        </w:tc>
        <w:tc>
          <w:tcPr>
            <w:tcW w:w="4111" w:type="dxa"/>
            <w:vAlign w:val="bottom"/>
            <w:hideMark/>
          </w:tcPr>
          <w:p w:rsidR="00283898" w:rsidP="00AE26EA" w14:paraId="689F3DA5" w14:textId="6222BF6D">
            <w:pPr>
              <w:rPr>
                <w:sz w:val="24"/>
                <w:lang w:val="lv-LV"/>
              </w:rPr>
            </w:pPr>
            <w:r>
              <w:rPr>
                <w:noProof/>
                <w:sz w:val="24"/>
                <w:lang w:val="lv-LV"/>
              </w:rPr>
              <w:t>e-adrese</w:t>
            </w:r>
          </w:p>
          <w:p w:rsidR="00BE018A" w:rsidP="00AE26EA" w14:paraId="400CC326" w14:textId="66AE18A1">
            <w:pPr>
              <w:rPr>
                <w:sz w:val="24"/>
                <w:szCs w:val="28"/>
                <w:lang w:val="lv-LV"/>
              </w:rPr>
            </w:pPr>
            <w:hyperlink r:id="rId5" w:history="1">
              <w:r w:rsidRPr="00E000BE">
                <w:rPr>
                  <w:rStyle w:val="Hyperlink"/>
                  <w:noProof/>
                  <w:sz w:val="24"/>
                  <w:szCs w:val="28"/>
                  <w:lang w:val="lv-LV"/>
                </w:rPr>
                <w:t>sanitaansone@gmail.com</w:t>
              </w:r>
            </w:hyperlink>
            <w:r>
              <w:rPr>
                <w:noProof/>
                <w:sz w:val="24"/>
                <w:szCs w:val="28"/>
                <w:lang w:val="lv-LV"/>
              </w:rPr>
              <w:t xml:space="preserve"> </w:t>
            </w:r>
          </w:p>
          <w:p w:rsidR="00BE018A" w:rsidRPr="00D80372" w:rsidP="00AE26EA" w14:paraId="44A76B56" w14:textId="77777777">
            <w:pPr>
              <w:rPr>
                <w:sz w:val="24"/>
                <w:lang w:val="lv-LV"/>
              </w:rPr>
            </w:pPr>
          </w:p>
        </w:tc>
      </w:tr>
    </w:tbl>
    <w:p w:rsidR="00283898" w:rsidP="00283898" w14:paraId="1B17CCBE" w14:textId="77777777">
      <w:pPr>
        <w:tabs>
          <w:tab w:val="left" w:pos="3825"/>
        </w:tabs>
        <w:rPr>
          <w:sz w:val="24"/>
          <w:lang w:val="lv-LV"/>
        </w:rPr>
      </w:pPr>
    </w:p>
    <w:tbl>
      <w:tblPr>
        <w:tblW w:w="9360" w:type="dxa"/>
        <w:tblInd w:w="108" w:type="dxa"/>
        <w:tblLayout w:type="fixed"/>
        <w:tblLook w:val="04A0"/>
      </w:tblPr>
      <w:tblGrid>
        <w:gridCol w:w="9360"/>
      </w:tblGrid>
      <w:tr w14:paraId="25ADD136" w14:textId="77777777" w:rsidTr="00F32A30">
        <w:tblPrEx>
          <w:tblW w:w="9360" w:type="dxa"/>
          <w:tblInd w:w="108" w:type="dxa"/>
          <w:tblLayout w:type="fixed"/>
          <w:tblLook w:val="04A0"/>
        </w:tblPrEx>
        <w:tc>
          <w:tcPr>
            <w:tcW w:w="9356" w:type="dxa"/>
            <w:hideMark/>
          </w:tcPr>
          <w:p w:rsidR="00283898" w:rsidP="001073BE" w14:paraId="7B166857" w14:textId="77777777">
            <w:pPr>
              <w:tabs>
                <w:tab w:val="left" w:pos="5415"/>
              </w:tabs>
              <w:jc w:val="both"/>
              <w:rPr>
                <w:bCs/>
                <w:color w:val="000000"/>
                <w:sz w:val="24"/>
                <w:lang w:val="lv-LV"/>
              </w:rPr>
            </w:pPr>
            <w:r>
              <w:rPr>
                <w:b/>
                <w:noProof/>
                <w:sz w:val="24"/>
                <w:lang w:val="lv-LV"/>
              </w:rPr>
              <w:t xml:space="preserve">Par nometnes "JĀdara! Izaugsmes un draudzības nometne "Mans </w:t>
            </w:r>
            <w:r>
              <w:rPr>
                <w:b/>
                <w:noProof/>
                <w:sz w:val="24"/>
                <w:lang w:val="lv-LV"/>
              </w:rPr>
              <w:t>superspēju potenciāls"" organizēšanu Lapmežciema pamatskolā, Liepu iela 2A, Lapmežciems, Lapmežciema pagasts, Tukuma novads</w:t>
            </w:r>
            <w:r>
              <w:rPr>
                <w:b/>
                <w:sz w:val="24"/>
                <w:lang w:val="lv-LV"/>
              </w:rPr>
              <w:tab/>
            </w:r>
          </w:p>
        </w:tc>
      </w:tr>
    </w:tbl>
    <w:p w:rsidR="00283898" w:rsidP="00283898" w14:paraId="183FC4FC" w14:textId="77777777">
      <w:pPr>
        <w:rPr>
          <w:sz w:val="24"/>
          <w:lang w:val="lv-LV"/>
        </w:rPr>
      </w:pPr>
    </w:p>
    <w:p w:rsidR="001073BE" w:rsidP="001073BE" w14:paraId="1C5556EE" w14:textId="7AC88176">
      <w:pPr>
        <w:ind w:firstLine="720"/>
        <w:jc w:val="both"/>
        <w:rPr>
          <w:sz w:val="24"/>
          <w:lang w:val="lv-LV"/>
        </w:rPr>
      </w:pPr>
      <w:r>
        <w:rPr>
          <w:sz w:val="24"/>
          <w:lang w:val="lv-LV"/>
        </w:rPr>
        <w:t>Veselības inspekcijā (turpmāk – Inspekcija) 17.05.2024. reģistrēts elektroniski nosūtītais iesniegums ar lūgumu izsniegt Inspekcijas atzinumu par bērnu nometnes “</w:t>
      </w:r>
      <w:r w:rsidRPr="001073BE">
        <w:rPr>
          <w:sz w:val="24"/>
          <w:lang w:val="lv-LV"/>
        </w:rPr>
        <w:t>JĀdara</w:t>
      </w:r>
      <w:r w:rsidRPr="001073BE">
        <w:rPr>
          <w:sz w:val="24"/>
          <w:lang w:val="lv-LV"/>
        </w:rPr>
        <w:t xml:space="preserve">! Izaugsmes un draudzības nometne </w:t>
      </w:r>
      <w:r>
        <w:rPr>
          <w:sz w:val="24"/>
          <w:lang w:val="lv-LV"/>
        </w:rPr>
        <w:t>“</w:t>
      </w:r>
      <w:r w:rsidRPr="001073BE">
        <w:rPr>
          <w:sz w:val="24"/>
          <w:lang w:val="lv-LV"/>
        </w:rPr>
        <w:t xml:space="preserve">Mans </w:t>
      </w:r>
      <w:r w:rsidRPr="001073BE">
        <w:rPr>
          <w:sz w:val="24"/>
          <w:lang w:val="lv-LV"/>
        </w:rPr>
        <w:t>superspēju</w:t>
      </w:r>
      <w:r w:rsidRPr="001073BE">
        <w:rPr>
          <w:sz w:val="24"/>
          <w:lang w:val="lv-LV"/>
        </w:rPr>
        <w:t xml:space="preserve"> potenciāls</w:t>
      </w:r>
      <w:r>
        <w:rPr>
          <w:sz w:val="24"/>
          <w:lang w:val="lv-LV"/>
        </w:rPr>
        <w:t>”” gatavību darbības uzsākšanai no 08.07.2024. līdz 13.07.2024. izglītības iestādē “</w:t>
      </w:r>
      <w:r w:rsidRPr="001073BE">
        <w:rPr>
          <w:sz w:val="24"/>
          <w:lang w:val="lv-LV"/>
        </w:rPr>
        <w:t>Lapmežciema pamatskola</w:t>
      </w:r>
      <w:r>
        <w:rPr>
          <w:sz w:val="24"/>
          <w:lang w:val="lv-LV"/>
        </w:rPr>
        <w:t xml:space="preserve">”, </w:t>
      </w:r>
      <w:r w:rsidRPr="001073BE">
        <w:rPr>
          <w:sz w:val="24"/>
          <w:lang w:val="lv-LV"/>
        </w:rPr>
        <w:t>Liepu iel</w:t>
      </w:r>
      <w:r>
        <w:rPr>
          <w:sz w:val="24"/>
          <w:lang w:val="lv-LV"/>
        </w:rPr>
        <w:t>ā</w:t>
      </w:r>
      <w:r w:rsidRPr="001073BE">
        <w:rPr>
          <w:sz w:val="24"/>
          <w:lang w:val="lv-LV"/>
        </w:rPr>
        <w:t xml:space="preserve"> 2A, Lapmežciem</w:t>
      </w:r>
      <w:r>
        <w:rPr>
          <w:sz w:val="24"/>
          <w:lang w:val="lv-LV"/>
        </w:rPr>
        <w:t>ā</w:t>
      </w:r>
      <w:r w:rsidRPr="001073BE">
        <w:rPr>
          <w:sz w:val="24"/>
          <w:lang w:val="lv-LV"/>
        </w:rPr>
        <w:t>, Lapmežciema pag</w:t>
      </w:r>
      <w:r>
        <w:rPr>
          <w:sz w:val="24"/>
          <w:lang w:val="lv-LV"/>
        </w:rPr>
        <w:t>astā</w:t>
      </w:r>
      <w:r w:rsidRPr="001073BE">
        <w:rPr>
          <w:sz w:val="24"/>
          <w:lang w:val="lv-LV"/>
        </w:rPr>
        <w:t>, Tukuma nov</w:t>
      </w:r>
      <w:r>
        <w:rPr>
          <w:sz w:val="24"/>
          <w:lang w:val="lv-LV"/>
        </w:rPr>
        <w:t>adā (turpmāk – Objekts).</w:t>
      </w:r>
    </w:p>
    <w:p w:rsidR="001073BE" w:rsidP="001073BE" w14:paraId="10F4ACF3" w14:textId="2D49B466">
      <w:pPr>
        <w:ind w:firstLine="720"/>
        <w:jc w:val="both"/>
        <w:rPr>
          <w:sz w:val="24"/>
          <w:lang w:val="lv-LV"/>
        </w:rPr>
      </w:pPr>
      <w:r>
        <w:rPr>
          <w:sz w:val="24"/>
          <w:lang w:val="lv-LV"/>
        </w:rPr>
        <w:t xml:space="preserve">Inspekcija informē, ka Objekta kontrole tika veikta 26.04.2024. Novērtēšanas rezultātā tika sagatavots </w:t>
      </w:r>
      <w:r w:rsidRPr="001073BE">
        <w:rPr>
          <w:sz w:val="24"/>
          <w:lang w:val="lv-LV"/>
        </w:rPr>
        <w:t>30.04.2024</w:t>
      </w:r>
      <w:r>
        <w:rPr>
          <w:sz w:val="24"/>
          <w:lang w:val="lv-LV"/>
        </w:rPr>
        <w:t xml:space="preserve">. kontroles akts Nr. </w:t>
      </w:r>
      <w:r w:rsidRPr="001073BE">
        <w:rPr>
          <w:sz w:val="24"/>
          <w:lang w:val="lv-LV"/>
        </w:rPr>
        <w:t>00204724</w:t>
      </w:r>
      <w:r>
        <w:rPr>
          <w:sz w:val="24"/>
          <w:lang w:val="lv-LV"/>
        </w:rPr>
        <w:t xml:space="preserve">. Saskaņā ar </w:t>
      </w:r>
      <w:r>
        <w:rPr>
          <w:b/>
          <w:bCs/>
          <w:sz w:val="24"/>
          <w:lang w:val="lv-LV"/>
        </w:rPr>
        <w:t>Ministru kabineta 2009.gada 1.septembra noteikumu Nr. 981</w:t>
      </w:r>
      <w:r>
        <w:rPr>
          <w:sz w:val="24"/>
          <w:lang w:val="lv-LV"/>
        </w:rPr>
        <w:t xml:space="preserve"> “Bērnu nometņu organizēšanas un darbības kārtība” </w:t>
      </w:r>
      <w:r>
        <w:rPr>
          <w:b/>
          <w:bCs/>
          <w:sz w:val="24"/>
          <w:lang w:val="lv-LV"/>
        </w:rPr>
        <w:t>9.5.punktu</w:t>
      </w:r>
      <w:r>
        <w:rPr>
          <w:sz w:val="24"/>
          <w:lang w:val="lv-LV"/>
        </w:rPr>
        <w:t xml:space="preserve"> Atzinums minētajam objektam nav nepieciešams. </w:t>
      </w:r>
    </w:p>
    <w:p w:rsidR="001073BE" w:rsidP="001073BE" w14:paraId="159B9A81" w14:textId="05AF0EB2">
      <w:pPr>
        <w:ind w:firstLine="720"/>
        <w:jc w:val="both"/>
        <w:rPr>
          <w:sz w:val="24"/>
          <w:lang w:val="lv-LV"/>
        </w:rPr>
      </w:pPr>
      <w:r>
        <w:rPr>
          <w:sz w:val="24"/>
          <w:lang w:val="lv-LV"/>
        </w:rPr>
        <w:t>Nometni “</w:t>
      </w:r>
      <w:r w:rsidRPr="00970BF4" w:rsidR="00970BF4">
        <w:rPr>
          <w:sz w:val="24"/>
          <w:lang w:val="lv-LV"/>
        </w:rPr>
        <w:t>JĀdara</w:t>
      </w:r>
      <w:r w:rsidRPr="00970BF4" w:rsidR="00970BF4">
        <w:rPr>
          <w:sz w:val="24"/>
          <w:lang w:val="lv-LV"/>
        </w:rPr>
        <w:t xml:space="preserve">! Izaugsmes un draudzības nometne </w:t>
      </w:r>
      <w:r w:rsidR="00970BF4">
        <w:rPr>
          <w:sz w:val="24"/>
          <w:lang w:val="lv-LV"/>
        </w:rPr>
        <w:t>“</w:t>
      </w:r>
      <w:r w:rsidRPr="00970BF4" w:rsidR="00970BF4">
        <w:rPr>
          <w:sz w:val="24"/>
          <w:lang w:val="lv-LV"/>
        </w:rPr>
        <w:t xml:space="preserve">Mans </w:t>
      </w:r>
      <w:r w:rsidRPr="00970BF4" w:rsidR="00970BF4">
        <w:rPr>
          <w:sz w:val="24"/>
          <w:lang w:val="lv-LV"/>
        </w:rPr>
        <w:t>superspēju</w:t>
      </w:r>
      <w:r w:rsidRPr="00970BF4" w:rsidR="00970BF4">
        <w:rPr>
          <w:sz w:val="24"/>
          <w:lang w:val="lv-LV"/>
        </w:rPr>
        <w:t xml:space="preserve"> potenciāls</w:t>
      </w:r>
      <w:r w:rsidR="00970BF4">
        <w:rPr>
          <w:sz w:val="24"/>
          <w:lang w:val="lv-LV"/>
        </w:rPr>
        <w:t>”</w:t>
      </w:r>
      <w:r>
        <w:rPr>
          <w:sz w:val="24"/>
          <w:lang w:val="lv-LV"/>
        </w:rPr>
        <w:t xml:space="preserve">” organizēt, ievērojot </w:t>
      </w:r>
      <w:r>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1073BE" w:rsidP="001073BE" w14:paraId="0D83117F" w14:textId="77777777">
      <w:pPr>
        <w:jc w:val="both"/>
        <w:rPr>
          <w:sz w:val="24"/>
          <w:lang w:val="lv-LV"/>
        </w:rPr>
      </w:pPr>
    </w:p>
    <w:p w:rsidR="001073BE" w:rsidP="001073BE" w14:paraId="7842E550" w14:textId="77777777">
      <w:pPr>
        <w:jc w:val="both"/>
        <w:rPr>
          <w:sz w:val="24"/>
          <w:lang w:val="lv-LV"/>
        </w:rPr>
      </w:pPr>
    </w:p>
    <w:tbl>
      <w:tblPr>
        <w:tblW w:w="0" w:type="auto"/>
        <w:tblLook w:val="04A0"/>
      </w:tblPr>
      <w:tblGrid>
        <w:gridCol w:w="4253"/>
        <w:gridCol w:w="5102"/>
      </w:tblGrid>
      <w:tr w14:paraId="0D93316C" w14:textId="77777777" w:rsidTr="001073BE">
        <w:tblPrEx>
          <w:tblW w:w="0" w:type="auto"/>
          <w:tblLook w:val="04A0"/>
        </w:tblPrEx>
        <w:tc>
          <w:tcPr>
            <w:tcW w:w="4253" w:type="dxa"/>
            <w:hideMark/>
          </w:tcPr>
          <w:p w:rsidR="001073BE" w14:paraId="39642666" w14:textId="77777777">
            <w:pPr>
              <w:rPr>
                <w:sz w:val="24"/>
                <w:lang w:val="lv-LV"/>
              </w:rPr>
            </w:pPr>
            <w:r>
              <w:rPr>
                <w:sz w:val="24"/>
                <w:lang w:val="lv-LV"/>
              </w:rPr>
              <w:t>Sabiedrības veselības departamenta Zemgales kontroles nodaļas vadītāja</w:t>
            </w:r>
          </w:p>
        </w:tc>
        <w:tc>
          <w:tcPr>
            <w:tcW w:w="5102" w:type="dxa"/>
          </w:tcPr>
          <w:p w:rsidR="001073BE" w14:paraId="5221E61A" w14:textId="77777777">
            <w:pPr>
              <w:jc w:val="right"/>
              <w:rPr>
                <w:sz w:val="24"/>
                <w:lang w:val="lv-LV"/>
              </w:rPr>
            </w:pPr>
          </w:p>
          <w:p w:rsidR="001073BE" w14:paraId="7985657C" w14:textId="77777777">
            <w:pPr>
              <w:jc w:val="center"/>
              <w:rPr>
                <w:sz w:val="24"/>
                <w:lang w:val="lv-LV"/>
              </w:rPr>
            </w:pPr>
            <w:r>
              <w:rPr>
                <w:sz w:val="24"/>
                <w:lang w:val="lv-LV"/>
              </w:rPr>
              <w:t>Airisa Lapiņa</w:t>
            </w:r>
          </w:p>
        </w:tc>
      </w:tr>
      <w:tr w14:paraId="229FD764" w14:textId="77777777" w:rsidTr="001073BE">
        <w:tblPrEx>
          <w:tblW w:w="0" w:type="auto"/>
          <w:tblLook w:val="04A0"/>
        </w:tblPrEx>
        <w:tc>
          <w:tcPr>
            <w:tcW w:w="9355" w:type="dxa"/>
            <w:gridSpan w:val="2"/>
          </w:tcPr>
          <w:p w:rsidR="001073BE" w14:paraId="62DBBAF3" w14:textId="77777777">
            <w:pPr>
              <w:jc w:val="both"/>
              <w:rPr>
                <w:sz w:val="24"/>
                <w:lang w:val="lv-LV"/>
              </w:rPr>
            </w:pPr>
          </w:p>
        </w:tc>
      </w:tr>
      <w:tr w14:paraId="2F76D892" w14:textId="77777777" w:rsidTr="001073BE">
        <w:tblPrEx>
          <w:tblW w:w="0" w:type="auto"/>
          <w:tblLook w:val="04A0"/>
        </w:tblPrEx>
        <w:tc>
          <w:tcPr>
            <w:tcW w:w="9355" w:type="dxa"/>
            <w:gridSpan w:val="2"/>
          </w:tcPr>
          <w:p w:rsidR="001073BE" w14:paraId="6916EC5F" w14:textId="77777777">
            <w:pPr>
              <w:jc w:val="both"/>
              <w:rPr>
                <w:sz w:val="24"/>
                <w:lang w:val="lv-LV"/>
              </w:rPr>
            </w:pPr>
          </w:p>
        </w:tc>
      </w:tr>
    </w:tbl>
    <w:p w:rsidR="001073BE" w:rsidP="001073BE" w14:paraId="7D5F2DA1" w14:textId="77777777">
      <w:pPr>
        <w:tabs>
          <w:tab w:val="right" w:pos="9072"/>
        </w:tabs>
        <w:rPr>
          <w:sz w:val="24"/>
          <w:lang w:val="lv-LV"/>
        </w:rPr>
      </w:pPr>
    </w:p>
    <w:tbl>
      <w:tblPr>
        <w:tblW w:w="9360" w:type="dxa"/>
        <w:tblInd w:w="108" w:type="dxa"/>
        <w:tblLayout w:type="fixed"/>
        <w:tblLook w:val="04A0"/>
      </w:tblPr>
      <w:tblGrid>
        <w:gridCol w:w="9360"/>
      </w:tblGrid>
      <w:tr w14:paraId="41C1A830" w14:textId="77777777" w:rsidTr="001073BE">
        <w:tblPrEx>
          <w:tblW w:w="9360" w:type="dxa"/>
          <w:tblInd w:w="108" w:type="dxa"/>
          <w:tblLayout w:type="fixed"/>
          <w:tblLook w:val="04A0"/>
        </w:tblPrEx>
        <w:tc>
          <w:tcPr>
            <w:tcW w:w="9360" w:type="dxa"/>
            <w:hideMark/>
          </w:tcPr>
          <w:p w:rsidR="001073BE" w14:paraId="47667C76"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tc>
      </w:tr>
      <w:tr w14:paraId="5D2A7B8F" w14:textId="77777777" w:rsidTr="00970BF4">
        <w:tblPrEx>
          <w:tblW w:w="9360" w:type="dxa"/>
          <w:tblInd w:w="108" w:type="dxa"/>
          <w:tblLayout w:type="fixed"/>
          <w:tblLook w:val="04A0"/>
        </w:tblPrEx>
        <w:trPr>
          <w:trHeight w:val="60"/>
        </w:trPr>
        <w:tc>
          <w:tcPr>
            <w:tcW w:w="9360" w:type="dxa"/>
          </w:tcPr>
          <w:p w:rsidR="00970BF4" w:rsidRPr="00970BF4" w:rsidP="00970BF4" w14:paraId="51CA89EF" w14:textId="6C6A076A">
            <w:pPr>
              <w:rPr>
                <w:sz w:val="20"/>
                <w:szCs w:val="20"/>
                <w:lang w:val="lv-LV" w:eastAsia="zh-CN"/>
              </w:rPr>
            </w:pPr>
            <w:hyperlink r:id="rId6" w:history="1">
              <w:r w:rsidRPr="00E000BE">
                <w:rPr>
                  <w:rStyle w:val="Hyperlink"/>
                  <w:sz w:val="20"/>
                  <w:szCs w:val="20"/>
                  <w:lang w:val="lv-LV" w:eastAsia="zh-CN"/>
                </w:rPr>
                <w:t>liga.abolkalna@vi.gov.lv</w:t>
              </w:r>
            </w:hyperlink>
            <w:r>
              <w:rPr>
                <w:sz w:val="20"/>
                <w:szCs w:val="20"/>
                <w:lang w:val="lv-LV" w:eastAsia="zh-CN"/>
              </w:rPr>
              <w:t xml:space="preserve"> </w:t>
            </w:r>
            <w:r w:rsidRPr="00970BF4">
              <w:rPr>
                <w:sz w:val="20"/>
                <w:szCs w:val="20"/>
                <w:lang w:val="lv-LV" w:eastAsia="zh-CN"/>
              </w:rPr>
              <w:t xml:space="preserve"> </w:t>
            </w:r>
          </w:p>
          <w:p w:rsidR="001073BE" w14:paraId="3D5E13CD" w14:textId="17BC75A4">
            <w:pPr>
              <w:pStyle w:val="H4"/>
              <w:spacing w:after="0"/>
              <w:jc w:val="left"/>
              <w:outlineLvl w:val="9"/>
              <w:rPr>
                <w:b w:val="0"/>
                <w:sz w:val="20"/>
                <w:szCs w:val="20"/>
              </w:rPr>
            </w:pPr>
          </w:p>
        </w:tc>
      </w:tr>
    </w:tbl>
    <w:p w:rsidR="00CC2D45" w:rsidRPr="007719DF" w:rsidP="00CC2D45" w14:paraId="7BE885DA"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EDC9153" w14:textId="77777777">
    <w:pPr>
      <w:pStyle w:val="Elektronikaisparaksts"/>
      <w:rPr>
        <w:sz w:val="19"/>
        <w:szCs w:val="19"/>
      </w:rPr>
    </w:pPr>
    <w:r w:rsidRPr="00E815D4">
      <w:rPr>
        <w:sz w:val="19"/>
        <w:szCs w:val="19"/>
      </w:rPr>
      <w:t xml:space="preserve">DOKUMENTS </w:t>
    </w:r>
    <w:r w:rsidRPr="00E815D4">
      <w:rPr>
        <w:sz w:val="19"/>
        <w:szCs w:val="19"/>
      </w:rPr>
      <w:t>PARAKSTĪTS AR DROŠU ELEKTRONISKO PARAKSTU, KAS SATUR LAIKA ZĪMOGU</w:t>
    </w:r>
  </w:p>
  <w:p w:rsidR="0017043C" w:rsidP="00BC3824" w14:paraId="6EC00766" w14:textId="77777777">
    <w:pPr>
      <w:pStyle w:val="Footer"/>
      <w:rPr>
        <w:bCs/>
        <w:sz w:val="20"/>
        <w:lang w:val="de-DE"/>
      </w:rPr>
    </w:pPr>
  </w:p>
  <w:p w:rsidR="00264178" w:rsidRPr="00BC3824" w:rsidP="00BC3824" w14:paraId="57E8C3C6"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EBC2355" w14:textId="77777777">
    <w:pPr>
      <w:pStyle w:val="Elektronikaisparaksts"/>
      <w:rPr>
        <w:sz w:val="19"/>
        <w:szCs w:val="19"/>
      </w:rPr>
    </w:pPr>
    <w:r w:rsidRPr="00E815D4">
      <w:rPr>
        <w:sz w:val="19"/>
        <w:szCs w:val="19"/>
      </w:rPr>
      <w:t xml:space="preserve">DOKUMENTS PARAKSTĪTS AR DROŠU ELEKTRONISKO PARAKSTU, KAS SATUR LAIKA </w:t>
    </w:r>
    <w:r w:rsidRPr="00E815D4">
      <w:rPr>
        <w:sz w:val="19"/>
        <w:szCs w:val="19"/>
      </w:rPr>
      <w:t>ZĪMOGU</w:t>
    </w:r>
  </w:p>
  <w:p w:rsidR="00E815D4" w:rsidRPr="00E815D4" w:rsidP="00E815D4" w14:paraId="22A4561D" w14:textId="77777777">
    <w:pPr>
      <w:pStyle w:val="Elektronikaisparaksts"/>
      <w:rPr>
        <w:sz w:val="19"/>
        <w:szCs w:val="19"/>
      </w:rPr>
    </w:pPr>
  </w:p>
  <w:p w:rsidR="00A56CC6" w:rsidRPr="00BC3824" w:rsidP="00BC3824" w14:paraId="15884F09"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4CD5D79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2BC961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4798911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4302C91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2315CE9F"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16A46E2D"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3D23619B"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11644610"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4EE0839E"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003"/>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073BE"/>
    <w:rsid w:val="00115CB8"/>
    <w:rsid w:val="00137437"/>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70F3F"/>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A42D6"/>
    <w:rsid w:val="008B10C2"/>
    <w:rsid w:val="008B469B"/>
    <w:rsid w:val="008C6FC2"/>
    <w:rsid w:val="008D1487"/>
    <w:rsid w:val="00900669"/>
    <w:rsid w:val="009034D4"/>
    <w:rsid w:val="00911A26"/>
    <w:rsid w:val="009156D0"/>
    <w:rsid w:val="00920B45"/>
    <w:rsid w:val="00920CBD"/>
    <w:rsid w:val="009313A7"/>
    <w:rsid w:val="00942645"/>
    <w:rsid w:val="00943064"/>
    <w:rsid w:val="00961A91"/>
    <w:rsid w:val="00966B2C"/>
    <w:rsid w:val="00970BF4"/>
    <w:rsid w:val="00974617"/>
    <w:rsid w:val="0097576A"/>
    <w:rsid w:val="00991EFB"/>
    <w:rsid w:val="009933E7"/>
    <w:rsid w:val="009C7C74"/>
    <w:rsid w:val="009D5296"/>
    <w:rsid w:val="009D54B7"/>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06056"/>
    <w:rsid w:val="00D20B94"/>
    <w:rsid w:val="00D25B44"/>
    <w:rsid w:val="00D60589"/>
    <w:rsid w:val="00D7017A"/>
    <w:rsid w:val="00D80372"/>
    <w:rsid w:val="00D84ADB"/>
    <w:rsid w:val="00DA4902"/>
    <w:rsid w:val="00DB74BC"/>
    <w:rsid w:val="00E000BE"/>
    <w:rsid w:val="00E25C83"/>
    <w:rsid w:val="00E34528"/>
    <w:rsid w:val="00E40C5C"/>
    <w:rsid w:val="00E4365F"/>
    <w:rsid w:val="00E729E9"/>
    <w:rsid w:val="00E74425"/>
    <w:rsid w:val="00E815D4"/>
    <w:rsid w:val="00ED4257"/>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8CB23B2"/>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anitaansone@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178</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8</cp:revision>
  <cp:lastPrinted>2014-11-21T09:07:00Z</cp:lastPrinted>
  <dcterms:created xsi:type="dcterms:W3CDTF">2022-02-04T13:40:00Z</dcterms:created>
  <dcterms:modified xsi:type="dcterms:W3CDTF">2024-06-06T06:48:00Z</dcterms:modified>
</cp:coreProperties>
</file>