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95330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5330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9533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“Sīlman”</w:t>
            </w:r>
          </w:p>
        </w:tc>
      </w:tr>
      <w:tr w:rsidR="00195330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9533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Nr.40103535170</w:t>
            </w:r>
          </w:p>
        </w:tc>
      </w:tr>
      <w:tr w:rsidR="0019533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9533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Mazā Kandavas iela 2B, Rīga, LV-1083</w:t>
            </w:r>
          </w:p>
        </w:tc>
      </w:tr>
      <w:tr w:rsidR="0019533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22/8-3.10/152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95330" w:rsidTr="00C07822">
        <w:trPr>
          <w:trHeight w:val="80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sz w:val="24"/>
              </w:rPr>
              <w:t>bērnu dienas nometnes “Meklējam solistu” organizēšanai paredzētās telpas Siguldas pagasta kultūras namā (lielā un mazā zāle) (turpmāk – Objekts)</w:t>
            </w:r>
          </w:p>
        </w:tc>
      </w:tr>
      <w:tr w:rsidR="0019533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95330" w:rsidTr="00C07822">
        <w:trPr>
          <w:trHeight w:val="288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sz w:val="24"/>
              </w:rPr>
              <w:t>Zinātnes iela 7B, Sigulda, Siguldas novads</w:t>
            </w:r>
          </w:p>
        </w:tc>
      </w:tr>
      <w:tr w:rsidR="00195330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sz w:val="24"/>
              </w:rPr>
              <w:t>Siguldas novada pašvaldība</w:t>
            </w:r>
          </w:p>
        </w:tc>
      </w:tr>
      <w:tr w:rsidR="0019533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95330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Nr.90000048152, Pils iela 16, Sigulda, Siguldas novads</w:t>
            </w:r>
          </w:p>
        </w:tc>
      </w:tr>
      <w:tr w:rsidR="0019533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 w:rsidRPr="00AC0494">
              <w:rPr>
                <w:rFonts w:ascii="Times New Roman" w:hAnsi="Times New Roman" w:cs="Times New Roman"/>
                <w:sz w:val="24"/>
              </w:rPr>
              <w:t>SIA “Sīlman”</w:t>
            </w:r>
            <w:r w:rsidR="00AC0494">
              <w:rPr>
                <w:rFonts w:ascii="Times New Roman" w:hAnsi="Times New Roman" w:cs="Times New Roman"/>
                <w:sz w:val="24"/>
              </w:rPr>
              <w:t xml:space="preserve"> nometņu vadītājas Sandas Zeltiņas 2024.gada 15.maija iesniegums</w:t>
            </w:r>
          </w:p>
        </w:tc>
      </w:tr>
      <w:tr w:rsidR="0019533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94" w:rsidRPr="00AC0494">
              <w:rPr>
                <w:rFonts w:ascii="Times New Roman" w:hAnsi="Times New Roman" w:cs="Times New Roman"/>
                <w:sz w:val="24"/>
                <w:szCs w:val="24"/>
              </w:rPr>
              <w:t>divstāvu ēka ar cokolstāva telpām. Kopējā platība1638,7m2. Nometnes vajadzībām tiek izmantota kultūras nama zāle un telpa cokolstāvā. Objekts nodrošināts ar automātisko ugunsgrēka atklāšanas un trauksmes signalizācijas sistēmu.</w:t>
            </w:r>
          </w:p>
        </w:tc>
      </w:tr>
      <w:tr w:rsidR="0019533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19533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AC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b/>
                <w:sz w:val="24"/>
              </w:rPr>
              <w:t>Objekts atbilst ugunsdrošības prasībām</w:t>
            </w:r>
          </w:p>
        </w:tc>
      </w:tr>
      <w:tr w:rsidR="0019533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 w:rsidRPr="00AC0494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</w:t>
            </w:r>
            <w:r w:rsidR="00AC04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9533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95330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94"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:rsidR="00195330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95330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30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95330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AC0494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:rsidR="00195330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95330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0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7A8" w:rsidRDefault="00D937A8">
      <w:pPr>
        <w:spacing w:after="0" w:line="240" w:lineRule="auto"/>
      </w:pPr>
      <w:r>
        <w:separator/>
      </w:r>
    </w:p>
  </w:endnote>
  <w:endnote w:type="continuationSeparator" w:id="0">
    <w:p w:rsidR="00D937A8" w:rsidRDefault="00D9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7A8" w:rsidRDefault="00D937A8">
      <w:pPr>
        <w:spacing w:after="0" w:line="240" w:lineRule="auto"/>
      </w:pPr>
      <w:r>
        <w:separator/>
      </w:r>
    </w:p>
  </w:footnote>
  <w:footnote w:type="continuationSeparator" w:id="0">
    <w:p w:rsidR="00D937A8" w:rsidRDefault="00D9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93230855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04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95330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46E1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26BE1"/>
    <w:rsid w:val="00884E35"/>
    <w:rsid w:val="008866CD"/>
    <w:rsid w:val="008915D6"/>
    <w:rsid w:val="00921AD0"/>
    <w:rsid w:val="00922C9D"/>
    <w:rsid w:val="00964438"/>
    <w:rsid w:val="0097786E"/>
    <w:rsid w:val="00A025C5"/>
    <w:rsid w:val="00A24FDC"/>
    <w:rsid w:val="00A47DBC"/>
    <w:rsid w:val="00A5100D"/>
    <w:rsid w:val="00AC0494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937A8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2024-05-23T19:53:00Z</dcterms:created>
  <dcterms:modified xsi:type="dcterms:W3CDTF">2024-05-23T19:53:00Z</dcterms:modified>
</cp:coreProperties>
</file>