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A19BA" w:rsidTr="007D7B9F">
        <w:trPr>
          <w:trHeight w:val="80"/>
        </w:trPr>
        <w:tc>
          <w:tcPr>
            <w:tcW w:w="9356" w:type="dxa"/>
            <w:hideMark/>
          </w:tcPr>
          <w:p w:rsidR="007719DF" w:rsidRDefault="001043DA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DA19BA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043D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28.05.2024</w:t>
            </w:r>
          </w:p>
        </w:tc>
        <w:tc>
          <w:tcPr>
            <w:tcW w:w="582" w:type="dxa"/>
            <w:vAlign w:val="bottom"/>
            <w:hideMark/>
          </w:tcPr>
          <w:p w:rsidR="00283898" w:rsidRDefault="001043D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043DA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2.4.9.-1./297</w:t>
            </w:r>
          </w:p>
        </w:tc>
      </w:tr>
      <w:tr w:rsidR="00DA19BA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DA19BA" w:rsidTr="00F32A30">
        <w:tc>
          <w:tcPr>
            <w:tcW w:w="936" w:type="dxa"/>
            <w:vAlign w:val="bottom"/>
            <w:hideMark/>
          </w:tcPr>
          <w:p w:rsidR="00283898" w:rsidRDefault="001043D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043D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08.05.2024</w:t>
            </w:r>
          </w:p>
        </w:tc>
        <w:tc>
          <w:tcPr>
            <w:tcW w:w="582" w:type="dxa"/>
            <w:vAlign w:val="bottom"/>
            <w:hideMark/>
          </w:tcPr>
          <w:p w:rsidR="00283898" w:rsidRDefault="001043D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03"/>
        <w:gridCol w:w="4042"/>
        <w:gridCol w:w="4111"/>
      </w:tblGrid>
      <w:tr w:rsidR="00DA19BA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1043DA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"Irlavas interešu klubiņš"</w:t>
            </w:r>
          </w:p>
        </w:tc>
      </w:tr>
      <w:tr w:rsidR="00DA19BA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Default="001043DA" w:rsidP="00AE26EA">
            <w:pPr>
              <w:rPr>
                <w:sz w:val="24"/>
                <w:szCs w:val="28"/>
                <w:lang w:val="lv-LV"/>
              </w:rPr>
            </w:pPr>
            <w:hyperlink r:id="rId9" w:history="1">
              <w:r w:rsidR="00EC791D" w:rsidRPr="004D566E">
                <w:rPr>
                  <w:rStyle w:val="Hyperlink"/>
                  <w:noProof/>
                  <w:sz w:val="24"/>
                  <w:szCs w:val="28"/>
                  <w:lang w:val="lv-LV"/>
                </w:rPr>
                <w:t>ancemarta@inbox.lv</w:t>
              </w:r>
            </w:hyperlink>
            <w:r w:rsidR="00EC791D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  <w:p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A19BA" w:rsidTr="00F32A30">
        <w:tc>
          <w:tcPr>
            <w:tcW w:w="9356" w:type="dxa"/>
            <w:hideMark/>
          </w:tcPr>
          <w:p w:rsidR="00B5120A" w:rsidRDefault="00B5120A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</w:p>
          <w:p w:rsidR="00283898" w:rsidRDefault="001043DA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nometnes "Ienāc mākslas pasaulē" organizēšanu Irlavas pamatskolā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p w:rsidR="00EC791D" w:rsidRDefault="001043DA" w:rsidP="00EC791D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Veselības inspekcijā </w:t>
      </w:r>
      <w:r>
        <w:rPr>
          <w:sz w:val="24"/>
          <w:lang w:val="lv-LV"/>
        </w:rPr>
        <w:t>(turpmāk – Inspekcija) 08.05.2024. reģistrēts elektroniski nosūtītais iesniegums ar lūgumu izsniegt Inspekcijas atzinumu par bērnu nometnes “</w:t>
      </w:r>
      <w:r w:rsidRPr="00EC791D">
        <w:rPr>
          <w:sz w:val="24"/>
          <w:lang w:val="lv-LV"/>
        </w:rPr>
        <w:t>Ienāc mākslas pasaulē</w:t>
      </w:r>
      <w:r>
        <w:rPr>
          <w:sz w:val="24"/>
          <w:lang w:val="lv-LV"/>
        </w:rPr>
        <w:t>” gatavību darbības uzsākšanai biedrības “</w:t>
      </w:r>
      <w:r w:rsidRPr="00EC791D">
        <w:rPr>
          <w:sz w:val="24"/>
          <w:lang w:val="lv-LV"/>
        </w:rPr>
        <w:t>Irlavas interešu klubiņš</w:t>
      </w:r>
      <w:r>
        <w:rPr>
          <w:sz w:val="24"/>
          <w:lang w:val="lv-LV"/>
        </w:rPr>
        <w:t>” rīkotajai nometnei no 22.0</w:t>
      </w:r>
      <w:r>
        <w:rPr>
          <w:sz w:val="24"/>
          <w:lang w:val="lv-LV"/>
        </w:rPr>
        <w:t>7.2024. līdz 27.07.2024. izglītības iestādē “Irlavas</w:t>
      </w:r>
      <w:r w:rsidRPr="00F82A94">
        <w:rPr>
          <w:sz w:val="24"/>
          <w:lang w:val="lv-LV"/>
        </w:rPr>
        <w:t xml:space="preserve"> pamatskola</w:t>
      </w:r>
      <w:r>
        <w:rPr>
          <w:sz w:val="24"/>
          <w:lang w:val="lv-LV"/>
        </w:rPr>
        <w:t>”, “</w:t>
      </w:r>
      <w:r w:rsidRPr="00EC791D">
        <w:rPr>
          <w:sz w:val="24"/>
          <w:lang w:val="lv-LV"/>
        </w:rPr>
        <w:t>Irlavas skola</w:t>
      </w:r>
      <w:r>
        <w:rPr>
          <w:sz w:val="24"/>
          <w:lang w:val="lv-LV"/>
        </w:rPr>
        <w:t>”</w:t>
      </w:r>
      <w:r w:rsidRPr="00EC791D">
        <w:rPr>
          <w:sz w:val="24"/>
          <w:lang w:val="lv-LV"/>
        </w:rPr>
        <w:t>, Irlav</w:t>
      </w:r>
      <w:r>
        <w:rPr>
          <w:sz w:val="24"/>
          <w:lang w:val="lv-LV"/>
        </w:rPr>
        <w:t>ā</w:t>
      </w:r>
      <w:r w:rsidRPr="00EC791D">
        <w:rPr>
          <w:sz w:val="24"/>
          <w:lang w:val="lv-LV"/>
        </w:rPr>
        <w:t>, Irlavas pag</w:t>
      </w:r>
      <w:r>
        <w:rPr>
          <w:sz w:val="24"/>
          <w:lang w:val="lv-LV"/>
        </w:rPr>
        <w:t>astā</w:t>
      </w:r>
      <w:r w:rsidRPr="00EC791D">
        <w:rPr>
          <w:sz w:val="24"/>
          <w:lang w:val="lv-LV"/>
        </w:rPr>
        <w:t xml:space="preserve">, Tukuma </w:t>
      </w:r>
      <w:r w:rsidRPr="00F82A94">
        <w:rPr>
          <w:sz w:val="24"/>
          <w:lang w:val="lv-LV"/>
        </w:rPr>
        <w:t>nov</w:t>
      </w:r>
      <w:r>
        <w:rPr>
          <w:sz w:val="24"/>
          <w:lang w:val="lv-LV"/>
        </w:rPr>
        <w:t>adā (turpmāk – Objekts).</w:t>
      </w:r>
    </w:p>
    <w:p w:rsidR="00EC791D" w:rsidRDefault="001043DA" w:rsidP="00EC791D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Objekta kontrole tika veikta </w:t>
      </w:r>
      <w:r w:rsidRPr="00EC791D">
        <w:rPr>
          <w:sz w:val="24"/>
          <w:lang w:val="lv-LV"/>
        </w:rPr>
        <w:t>13.05.2024</w:t>
      </w:r>
      <w:r>
        <w:rPr>
          <w:sz w:val="24"/>
          <w:lang w:val="lv-LV"/>
        </w:rPr>
        <w:t xml:space="preserve">. Novērtēšanas rezultātā tika sagatavots </w:t>
      </w:r>
      <w:r w:rsidRPr="00EC791D">
        <w:rPr>
          <w:sz w:val="24"/>
          <w:lang w:val="lv-LV"/>
        </w:rPr>
        <w:t>16.05.202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kontroles akts Nr. </w:t>
      </w:r>
      <w:r w:rsidRPr="00EC791D">
        <w:rPr>
          <w:sz w:val="24"/>
          <w:lang w:val="lv-LV"/>
        </w:rPr>
        <w:t>00224124</w:t>
      </w:r>
      <w:r>
        <w:rPr>
          <w:sz w:val="24"/>
          <w:lang w:val="lv-LV"/>
        </w:rPr>
        <w:t>. S</w:t>
      </w:r>
      <w:r w:rsidRPr="00781B10">
        <w:rPr>
          <w:sz w:val="24"/>
          <w:lang w:val="lv-LV"/>
        </w:rPr>
        <w:t xml:space="preserve">askaņā ar </w:t>
      </w:r>
      <w:r w:rsidRPr="00781B10">
        <w:rPr>
          <w:b/>
          <w:bCs/>
          <w:sz w:val="24"/>
          <w:lang w:val="lv-LV"/>
        </w:rPr>
        <w:t>Ministru kabineta 2009.gada 1.septembra noteikum</w:t>
      </w:r>
      <w:r>
        <w:rPr>
          <w:b/>
          <w:bCs/>
          <w:sz w:val="24"/>
          <w:lang w:val="lv-LV"/>
        </w:rPr>
        <w:t>u</w:t>
      </w:r>
      <w:r w:rsidRPr="00781B10">
        <w:rPr>
          <w:b/>
          <w:bCs/>
          <w:sz w:val="24"/>
          <w:lang w:val="lv-LV"/>
        </w:rPr>
        <w:t xml:space="preserve"> Nr. 981</w:t>
      </w:r>
      <w:r w:rsidRPr="00781B10">
        <w:rPr>
          <w:sz w:val="24"/>
          <w:lang w:val="lv-LV"/>
        </w:rPr>
        <w:t xml:space="preserve"> “Bērnu nometņu organizēšanas un darbības kārtība”</w:t>
      </w:r>
      <w:r>
        <w:rPr>
          <w:sz w:val="24"/>
          <w:lang w:val="lv-LV"/>
        </w:rPr>
        <w:t xml:space="preserve"> </w:t>
      </w:r>
      <w:r w:rsidRPr="00781B10">
        <w:rPr>
          <w:b/>
          <w:bCs/>
          <w:sz w:val="24"/>
          <w:lang w:val="lv-LV"/>
        </w:rPr>
        <w:t>9.5.punktu</w:t>
      </w:r>
      <w:r>
        <w:rPr>
          <w:sz w:val="24"/>
          <w:lang w:val="lv-LV"/>
        </w:rPr>
        <w:t xml:space="preserve"> A</w:t>
      </w:r>
      <w:r w:rsidRPr="00781B10">
        <w:rPr>
          <w:sz w:val="24"/>
          <w:lang w:val="lv-LV"/>
        </w:rPr>
        <w:t>tzinums</w:t>
      </w:r>
      <w:r>
        <w:rPr>
          <w:sz w:val="24"/>
          <w:lang w:val="lv-LV"/>
        </w:rPr>
        <w:t xml:space="preserve"> minētajam objektam</w:t>
      </w:r>
      <w:r w:rsidRPr="00781B10">
        <w:rPr>
          <w:sz w:val="24"/>
          <w:lang w:val="lv-LV"/>
        </w:rPr>
        <w:t xml:space="preserve"> nav nepieciešams</w:t>
      </w:r>
      <w:r>
        <w:rPr>
          <w:sz w:val="24"/>
          <w:lang w:val="lv-LV"/>
        </w:rPr>
        <w:t xml:space="preserve">. </w:t>
      </w:r>
    </w:p>
    <w:p w:rsidR="00EC791D" w:rsidRDefault="001043DA" w:rsidP="00EC791D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Nometni “</w:t>
      </w:r>
      <w:r w:rsidRPr="00EC791D">
        <w:rPr>
          <w:sz w:val="24"/>
          <w:lang w:val="lv-LV"/>
        </w:rPr>
        <w:t>Ienāc mākslas pasaulē</w:t>
      </w:r>
      <w:r>
        <w:rPr>
          <w:sz w:val="24"/>
          <w:lang w:val="lv-LV"/>
        </w:rPr>
        <w:t>” organizēt, ievēro</w:t>
      </w:r>
      <w:r>
        <w:rPr>
          <w:sz w:val="24"/>
          <w:lang w:val="lv-LV"/>
        </w:rPr>
        <w:t xml:space="preserve">jot </w:t>
      </w:r>
      <w:r w:rsidRPr="00760A50">
        <w:rPr>
          <w:b/>
          <w:bCs/>
          <w:sz w:val="24"/>
          <w:lang w:val="lv-LV"/>
        </w:rPr>
        <w:t>Ministru kabineta</w:t>
      </w:r>
      <w:r>
        <w:rPr>
          <w:sz w:val="24"/>
          <w:lang w:val="lv-LV"/>
        </w:rPr>
        <w:t xml:space="preserve"> </w:t>
      </w:r>
      <w:r>
        <w:rPr>
          <w:b/>
          <w:bCs/>
          <w:sz w:val="24"/>
          <w:lang w:val="lv-LV"/>
        </w:rPr>
        <w:t>2009.gada 1.septembra noteikumus Nr. 981</w:t>
      </w:r>
      <w:r>
        <w:rPr>
          <w:sz w:val="24"/>
          <w:lang w:val="lv-LV"/>
        </w:rPr>
        <w:t xml:space="preserve"> “Bērnu nometņu organizēšanas un darbības kārtība” un Valsts izglītības satura centra “Vadlīnijas piesardzības pasākumiem bērnu nometņu organizētājiem”. Nodrošināt bērnu veselībai drošu vidi, ie</w:t>
      </w:r>
      <w:r>
        <w:rPr>
          <w:sz w:val="24"/>
          <w:lang w:val="lv-LV"/>
        </w:rPr>
        <w:t>vērojot tiesību aktu prasības atbilstoši epidemioloģiskās situācijas attīstībai valstī.</w:t>
      </w:r>
    </w:p>
    <w:p w:rsidR="00EC791D" w:rsidRDefault="00EC791D" w:rsidP="00EC791D">
      <w:pPr>
        <w:jc w:val="both"/>
        <w:rPr>
          <w:sz w:val="24"/>
          <w:lang w:val="lv-LV"/>
        </w:rPr>
      </w:pPr>
    </w:p>
    <w:p w:rsidR="00EC791D" w:rsidRDefault="00EC791D" w:rsidP="00EC791D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DA19BA" w:rsidTr="00F80161">
        <w:tc>
          <w:tcPr>
            <w:tcW w:w="4253" w:type="dxa"/>
            <w:hideMark/>
          </w:tcPr>
          <w:p w:rsidR="00EC791D" w:rsidRDefault="001043DA" w:rsidP="00F8016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102" w:type="dxa"/>
          </w:tcPr>
          <w:p w:rsidR="00EC791D" w:rsidRDefault="00EC791D" w:rsidP="00F80161">
            <w:pPr>
              <w:jc w:val="right"/>
              <w:rPr>
                <w:sz w:val="24"/>
                <w:lang w:val="lv-LV"/>
              </w:rPr>
            </w:pPr>
          </w:p>
          <w:p w:rsidR="00EC791D" w:rsidRDefault="001043DA" w:rsidP="00F80161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DA19BA" w:rsidTr="00F80161">
        <w:tc>
          <w:tcPr>
            <w:tcW w:w="9355" w:type="dxa"/>
            <w:gridSpan w:val="2"/>
          </w:tcPr>
          <w:p w:rsidR="00EC791D" w:rsidRDefault="00EC791D" w:rsidP="00F80161">
            <w:pPr>
              <w:jc w:val="both"/>
              <w:rPr>
                <w:sz w:val="24"/>
                <w:lang w:val="lv-LV"/>
              </w:rPr>
            </w:pPr>
          </w:p>
          <w:p w:rsidR="00B5120A" w:rsidRDefault="00B5120A" w:rsidP="00F80161">
            <w:pPr>
              <w:jc w:val="both"/>
              <w:rPr>
                <w:sz w:val="24"/>
                <w:lang w:val="lv-LV"/>
              </w:rPr>
            </w:pPr>
          </w:p>
          <w:p w:rsidR="00B5120A" w:rsidRDefault="00B5120A" w:rsidP="00F80161">
            <w:pPr>
              <w:jc w:val="both"/>
              <w:rPr>
                <w:sz w:val="24"/>
                <w:lang w:val="lv-LV"/>
              </w:rPr>
            </w:pPr>
          </w:p>
        </w:tc>
      </w:tr>
      <w:tr w:rsidR="00DA19BA" w:rsidTr="00F80161">
        <w:tc>
          <w:tcPr>
            <w:tcW w:w="9355" w:type="dxa"/>
            <w:gridSpan w:val="2"/>
          </w:tcPr>
          <w:p w:rsidR="00EC791D" w:rsidRDefault="00EC791D" w:rsidP="00F80161">
            <w:pPr>
              <w:jc w:val="both"/>
              <w:rPr>
                <w:sz w:val="24"/>
                <w:lang w:val="lv-LV"/>
              </w:rPr>
            </w:pPr>
          </w:p>
        </w:tc>
      </w:tr>
    </w:tbl>
    <w:p w:rsidR="00EC791D" w:rsidRDefault="00EC791D" w:rsidP="00EC791D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A19BA" w:rsidTr="00F80161">
        <w:tc>
          <w:tcPr>
            <w:tcW w:w="9360" w:type="dxa"/>
            <w:hideMark/>
          </w:tcPr>
          <w:p w:rsidR="00EC791D" w:rsidRPr="00A06966" w:rsidRDefault="001043DA" w:rsidP="00F8016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06966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A06966">
              <w:rPr>
                <w:b w:val="0"/>
                <w:sz w:val="20"/>
                <w:szCs w:val="20"/>
              </w:rPr>
              <w:t>, 25633189</w:t>
            </w:r>
          </w:p>
        </w:tc>
      </w:tr>
      <w:tr w:rsidR="00DA19BA" w:rsidTr="00F80161">
        <w:trPr>
          <w:trHeight w:val="60"/>
        </w:trPr>
        <w:tc>
          <w:tcPr>
            <w:tcW w:w="9360" w:type="dxa"/>
            <w:hideMark/>
          </w:tcPr>
          <w:p w:rsidR="00EC791D" w:rsidRPr="00A06966" w:rsidRDefault="001043DA" w:rsidP="00F8016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10" w:history="1">
              <w:r w:rsidRPr="007D7C00">
                <w:rPr>
                  <w:rStyle w:val="Hyperlink"/>
                  <w:b w:val="0"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CC2D45" w:rsidRPr="00EC791D" w:rsidRDefault="00CC2D45" w:rsidP="00CC2D45">
      <w:pPr>
        <w:rPr>
          <w:sz w:val="24"/>
        </w:rPr>
      </w:pPr>
    </w:p>
    <w:sectPr w:rsidR="00CC2D45" w:rsidRPr="00EC791D" w:rsidSect="00C14EF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DA" w:rsidRDefault="001043DA">
      <w:r>
        <w:separator/>
      </w:r>
    </w:p>
  </w:endnote>
  <w:endnote w:type="continuationSeparator" w:id="0">
    <w:p w:rsidR="001043DA" w:rsidRDefault="001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1043DA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1043DA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1043DA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</w:t>
    </w:r>
    <w:r w:rsidRPr="00E815D4">
      <w:rPr>
        <w:sz w:val="19"/>
        <w:szCs w:val="19"/>
      </w:rPr>
      <w:t>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1043DA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DA" w:rsidRDefault="001043DA">
      <w:r>
        <w:separator/>
      </w:r>
    </w:p>
  </w:footnote>
  <w:footnote w:type="continuationSeparator" w:id="0">
    <w:p w:rsidR="001043DA" w:rsidRDefault="0010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104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1043D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54" w:rsidRPr="00733E60" w:rsidRDefault="001043DA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1043DA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1043DA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1043DA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 w:tplc="EFE2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20F96" w:tentative="1">
      <w:start w:val="1"/>
      <w:numFmt w:val="lowerLetter"/>
      <w:lvlText w:val="%2."/>
      <w:lvlJc w:val="left"/>
      <w:pPr>
        <w:ind w:left="1440" w:hanging="360"/>
      </w:pPr>
    </w:lvl>
    <w:lvl w:ilvl="2" w:tplc="4874FE20" w:tentative="1">
      <w:start w:val="1"/>
      <w:numFmt w:val="lowerRoman"/>
      <w:lvlText w:val="%3."/>
      <w:lvlJc w:val="right"/>
      <w:pPr>
        <w:ind w:left="2160" w:hanging="180"/>
      </w:pPr>
    </w:lvl>
    <w:lvl w:ilvl="3" w:tplc="CC0A3D52" w:tentative="1">
      <w:start w:val="1"/>
      <w:numFmt w:val="decimal"/>
      <w:lvlText w:val="%4."/>
      <w:lvlJc w:val="left"/>
      <w:pPr>
        <w:ind w:left="2880" w:hanging="360"/>
      </w:pPr>
    </w:lvl>
    <w:lvl w:ilvl="4" w:tplc="07BADDE2" w:tentative="1">
      <w:start w:val="1"/>
      <w:numFmt w:val="lowerLetter"/>
      <w:lvlText w:val="%5."/>
      <w:lvlJc w:val="left"/>
      <w:pPr>
        <w:ind w:left="3600" w:hanging="360"/>
      </w:pPr>
    </w:lvl>
    <w:lvl w:ilvl="5" w:tplc="AA32E612" w:tentative="1">
      <w:start w:val="1"/>
      <w:numFmt w:val="lowerRoman"/>
      <w:lvlText w:val="%6."/>
      <w:lvlJc w:val="right"/>
      <w:pPr>
        <w:ind w:left="4320" w:hanging="180"/>
      </w:pPr>
    </w:lvl>
    <w:lvl w:ilvl="6" w:tplc="FFDE8200" w:tentative="1">
      <w:start w:val="1"/>
      <w:numFmt w:val="decimal"/>
      <w:lvlText w:val="%7."/>
      <w:lvlJc w:val="left"/>
      <w:pPr>
        <w:ind w:left="5040" w:hanging="360"/>
      </w:pPr>
    </w:lvl>
    <w:lvl w:ilvl="7" w:tplc="D99E19BE" w:tentative="1">
      <w:start w:val="1"/>
      <w:numFmt w:val="lowerLetter"/>
      <w:lvlText w:val="%8."/>
      <w:lvlJc w:val="left"/>
      <w:pPr>
        <w:ind w:left="5760" w:hanging="360"/>
      </w:pPr>
    </w:lvl>
    <w:lvl w:ilvl="8" w:tplc="F4A61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 w:tplc="AF106E38">
      <w:start w:val="1"/>
      <w:numFmt w:val="decimal"/>
      <w:lvlText w:val="%1."/>
      <w:lvlJc w:val="left"/>
      <w:pPr>
        <w:ind w:left="720" w:hanging="360"/>
      </w:pPr>
    </w:lvl>
    <w:lvl w:ilvl="1" w:tplc="C3702A3A" w:tentative="1">
      <w:start w:val="1"/>
      <w:numFmt w:val="lowerLetter"/>
      <w:lvlText w:val="%2."/>
      <w:lvlJc w:val="left"/>
      <w:pPr>
        <w:ind w:left="1440" w:hanging="360"/>
      </w:pPr>
    </w:lvl>
    <w:lvl w:ilvl="2" w:tplc="5A6A1CE6" w:tentative="1">
      <w:start w:val="1"/>
      <w:numFmt w:val="lowerRoman"/>
      <w:lvlText w:val="%3."/>
      <w:lvlJc w:val="right"/>
      <w:pPr>
        <w:ind w:left="2160" w:hanging="180"/>
      </w:pPr>
    </w:lvl>
    <w:lvl w:ilvl="3" w:tplc="2B38728C" w:tentative="1">
      <w:start w:val="1"/>
      <w:numFmt w:val="decimal"/>
      <w:lvlText w:val="%4."/>
      <w:lvlJc w:val="left"/>
      <w:pPr>
        <w:ind w:left="2880" w:hanging="360"/>
      </w:pPr>
    </w:lvl>
    <w:lvl w:ilvl="4" w:tplc="E2DA60A0" w:tentative="1">
      <w:start w:val="1"/>
      <w:numFmt w:val="lowerLetter"/>
      <w:lvlText w:val="%5."/>
      <w:lvlJc w:val="left"/>
      <w:pPr>
        <w:ind w:left="3600" w:hanging="360"/>
      </w:pPr>
    </w:lvl>
    <w:lvl w:ilvl="5" w:tplc="34A061B0" w:tentative="1">
      <w:start w:val="1"/>
      <w:numFmt w:val="lowerRoman"/>
      <w:lvlText w:val="%6."/>
      <w:lvlJc w:val="right"/>
      <w:pPr>
        <w:ind w:left="4320" w:hanging="180"/>
      </w:pPr>
    </w:lvl>
    <w:lvl w:ilvl="6" w:tplc="1C8A50BC" w:tentative="1">
      <w:start w:val="1"/>
      <w:numFmt w:val="decimal"/>
      <w:lvlText w:val="%7."/>
      <w:lvlJc w:val="left"/>
      <w:pPr>
        <w:ind w:left="5040" w:hanging="360"/>
      </w:pPr>
    </w:lvl>
    <w:lvl w:ilvl="7" w:tplc="D220C01A" w:tentative="1">
      <w:start w:val="1"/>
      <w:numFmt w:val="lowerLetter"/>
      <w:lvlText w:val="%8."/>
      <w:lvlJc w:val="left"/>
      <w:pPr>
        <w:ind w:left="5760" w:hanging="360"/>
      </w:pPr>
    </w:lvl>
    <w:lvl w:ilvl="8" w:tplc="44FA8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3D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5406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4D566E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60A50"/>
    <w:rsid w:val="007707EE"/>
    <w:rsid w:val="007719DF"/>
    <w:rsid w:val="00781B10"/>
    <w:rsid w:val="00790E2E"/>
    <w:rsid w:val="007952D0"/>
    <w:rsid w:val="007A108F"/>
    <w:rsid w:val="007A2708"/>
    <w:rsid w:val="007C262C"/>
    <w:rsid w:val="007D7B9F"/>
    <w:rsid w:val="007D7C00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06966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AE76E0"/>
    <w:rsid w:val="00B177E3"/>
    <w:rsid w:val="00B5120A"/>
    <w:rsid w:val="00B53CFB"/>
    <w:rsid w:val="00B820B8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060BF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2727A"/>
    <w:rsid w:val="00D60589"/>
    <w:rsid w:val="00D7017A"/>
    <w:rsid w:val="00D80372"/>
    <w:rsid w:val="00D84ADB"/>
    <w:rsid w:val="00DA19BA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EC791D"/>
    <w:rsid w:val="00F11610"/>
    <w:rsid w:val="00F307E9"/>
    <w:rsid w:val="00F32A30"/>
    <w:rsid w:val="00F46B0A"/>
    <w:rsid w:val="00F65293"/>
    <w:rsid w:val="00F80161"/>
    <w:rsid w:val="00F82A94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2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27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2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27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iga.abolkalna@vi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cemarta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D520-F567-49D8-88E8-9B3BA14D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Antra.Erzema</cp:lastModifiedBy>
  <cp:revision>2</cp:revision>
  <cp:lastPrinted>2014-11-21T09:07:00Z</cp:lastPrinted>
  <dcterms:created xsi:type="dcterms:W3CDTF">2024-05-30T06:38:00Z</dcterms:created>
  <dcterms:modified xsi:type="dcterms:W3CDTF">2024-05-30T06:38:00Z</dcterms:modified>
</cp:coreProperties>
</file>