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1FED1D9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414C1C7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  <w:r w:rsidR="00E00AB5">
              <w:rPr>
                <w:b/>
                <w:bCs/>
                <w:caps/>
                <w:szCs w:val="28"/>
                <w:lang w:val="lv-LV"/>
              </w:rPr>
              <w:t xml:space="preserve"> Nometnei</w:t>
            </w:r>
          </w:p>
        </w:tc>
      </w:tr>
      <w:tr w14:paraId="153626E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E00AB5" w14:paraId="6695A05E" w14:textId="41BFE94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(</w:t>
            </w:r>
            <w:r w:rsidR="00B1056B">
              <w:rPr>
                <w:bCs/>
                <w:sz w:val="24"/>
                <w:lang w:val="lv-LV"/>
              </w:rPr>
              <w:t>Kuldīg</w:t>
            </w:r>
            <w:r w:rsidR="00BA334D">
              <w:rPr>
                <w:bCs/>
                <w:sz w:val="24"/>
                <w:lang w:val="lv-LV"/>
              </w:rPr>
              <w:t>ā</w:t>
            </w:r>
            <w:r>
              <w:rPr>
                <w:bCs/>
                <w:sz w:val="24"/>
                <w:lang w:val="lv-LV"/>
              </w:rPr>
              <w:t>)</w:t>
            </w:r>
          </w:p>
        </w:tc>
      </w:tr>
    </w:tbl>
    <w:p w:rsidR="00BC67F6" w:rsidRPr="008A3DA7" w:rsidP="00BC67F6" w14:paraId="597FC702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77781196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16027610" w14:textId="3399D78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</w:t>
            </w:r>
            <w:r w:rsidR="002547AD">
              <w:rPr>
                <w:bCs/>
                <w:sz w:val="24"/>
                <w:lang w:val="lv-LV"/>
              </w:rPr>
              <w:t>6</w:t>
            </w:r>
            <w:r>
              <w:rPr>
                <w:bCs/>
                <w:sz w:val="24"/>
                <w:lang w:val="lv-LV"/>
              </w:rPr>
              <w:t>.05.2024.</w:t>
            </w:r>
          </w:p>
        </w:tc>
      </w:tr>
    </w:tbl>
    <w:p w:rsidR="00BC67F6" w:rsidRPr="008A3DA7" w:rsidP="00BC67F6" w14:paraId="54479629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37FB794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865"/>
              <w:gridCol w:w="1146"/>
            </w:tblGrid>
            <w:tr w14:paraId="70D1AC84" w14:textId="77777777" w:rsidTr="0058637F">
              <w:tblPrEx>
                <w:tblW w:w="0" w:type="auto"/>
                <w:tblLook w:val="04A0"/>
              </w:tblPrEx>
              <w:tc>
                <w:tcPr>
                  <w:tcW w:w="7944" w:type="dxa"/>
                </w:tcPr>
                <w:p w:rsidR="005D22EB" w:rsidP="00FB62DE" w14:paraId="595887AC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</w:t>
                  </w:r>
                </w:p>
              </w:tc>
              <w:tc>
                <w:tcPr>
                  <w:tcW w:w="1155" w:type="dxa"/>
                </w:tcPr>
                <w:p w:rsidR="005D22EB" w:rsidP="00FB62DE" w14:paraId="3459B71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14:paraId="5E016722" w14:textId="77777777" w:rsidTr="0058637F">
              <w:tblPrEx>
                <w:tblW w:w="0" w:type="auto"/>
                <w:tblLook w:val="04A0"/>
              </w:tblPrEx>
              <w:tc>
                <w:tcPr>
                  <w:tcW w:w="7944" w:type="dxa"/>
                </w:tcPr>
                <w:p w:rsidR="005D22EB" w:rsidP="00FB62DE" w14:paraId="36D448E0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 un ārpus telpām</w:t>
                  </w:r>
                </w:p>
              </w:tc>
              <w:tc>
                <w:tcPr>
                  <w:tcW w:w="1155" w:type="dxa"/>
                </w:tcPr>
                <w:p w:rsidR="005D22EB" w:rsidP="00FB62DE" w14:paraId="08FC9C3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14:paraId="5B8893E1" w14:textId="77777777" w:rsidTr="0058637F">
              <w:tblPrEx>
                <w:tblW w:w="0" w:type="auto"/>
                <w:tblLook w:val="04A0"/>
              </w:tblPrEx>
              <w:tc>
                <w:tcPr>
                  <w:tcW w:w="7944" w:type="dxa"/>
                </w:tcPr>
                <w:p w:rsidR="005D22EB" w:rsidP="00FB62DE" w14:paraId="76DE60EF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</w:t>
                  </w:r>
                </w:p>
              </w:tc>
              <w:tc>
                <w:tcPr>
                  <w:tcW w:w="1155" w:type="dxa"/>
                </w:tcPr>
                <w:p w:rsidR="005D22EB" w:rsidP="00FB62DE" w14:paraId="4C39AC02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14:paraId="21EF48B1" w14:textId="77777777" w:rsidTr="0058637F">
              <w:tblPrEx>
                <w:tblW w:w="0" w:type="auto"/>
                <w:tblLook w:val="04A0"/>
              </w:tblPrEx>
              <w:tc>
                <w:tcPr>
                  <w:tcW w:w="7944" w:type="dxa"/>
                </w:tcPr>
                <w:p w:rsidR="005D22EB" w:rsidP="00FB62DE" w14:paraId="219DFFB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 un ārpus telpām</w:t>
                  </w:r>
                </w:p>
              </w:tc>
              <w:tc>
                <w:tcPr>
                  <w:tcW w:w="1155" w:type="dxa"/>
                </w:tcPr>
                <w:p w:rsidR="005D22EB" w:rsidP="00FB62DE" w14:paraId="45672B27" w14:textId="377BCDA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392428" w:rsidRPr="008A3DA7" w:rsidP="00FB62DE" w14:paraId="73C479C0" w14:textId="77777777">
            <w:pPr>
              <w:numPr>
                <w:ilvl w:val="0"/>
                <w:numId w:val="9"/>
              </w:numPr>
              <w:overflowPunct/>
              <w:autoSpaceDE/>
              <w:adjustRightInd/>
              <w:ind w:left="0" w:right="6" w:firstLine="0"/>
              <w:jc w:val="both"/>
              <w:rPr>
                <w:sz w:val="24"/>
                <w:lang w:val="lv-LV"/>
              </w:rPr>
            </w:pPr>
          </w:p>
        </w:tc>
      </w:tr>
      <w:tr w14:paraId="78A7A27F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2" w:rsidRPr="00FB62DE" w:rsidP="00FB62DE" w14:paraId="65B29A48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  <w:p w:rsidR="005D22EB" w:rsidRPr="008A3DA7" w:rsidP="00FB62DE" w14:paraId="0FD59D1E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FB62DE">
              <w:rPr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16"/>
              <w:gridCol w:w="2624"/>
              <w:gridCol w:w="2208"/>
              <w:gridCol w:w="1363"/>
            </w:tblGrid>
            <w:tr w14:paraId="7083EA30" w14:textId="77777777" w:rsidTr="004303B4">
              <w:tblPrEx>
                <w:tblW w:w="0" w:type="auto"/>
                <w:tblLook w:val="04A0"/>
              </w:tblPrEx>
              <w:tc>
                <w:tcPr>
                  <w:tcW w:w="2816" w:type="dxa"/>
                </w:tcPr>
                <w:p w:rsidR="003B13F2" w:rsidP="00FB62DE" w14:paraId="10F93D0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P="00FB62DE" w14:paraId="44A6E0B4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Vārds Uzvārds</w:t>
                  </w: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P="00FB62DE" w14:paraId="510724D8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Kontroles akta Nr.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P="00FB62DE" w14:paraId="1A1D48F0" w14:textId="77777777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Datums</w:t>
                  </w:r>
                </w:p>
              </w:tc>
            </w:tr>
            <w:tr w14:paraId="7D14E502" w14:textId="77777777" w:rsidTr="004303B4">
              <w:tblPrEx>
                <w:tblW w:w="0" w:type="auto"/>
                <w:tblLook w:val="04A0"/>
              </w:tblPrEx>
              <w:tc>
                <w:tcPr>
                  <w:tcW w:w="2816" w:type="dxa"/>
                </w:tcPr>
                <w:p w:rsidR="003B13F2" w:rsidP="00FB62DE" w14:paraId="0FBC2CD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Higiēnas ārsts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P="00FB62DE" w14:paraId="41105805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P="00FB62DE" w14:paraId="2B0D889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P="00FB62DE" w14:paraId="413DDB5A" w14:textId="77777777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14:paraId="56E38CB1" w14:textId="77777777" w:rsidTr="004303B4">
              <w:tblPrEx>
                <w:tblW w:w="0" w:type="auto"/>
                <w:tblLook w:val="04A0"/>
              </w:tblPrEx>
              <w:tc>
                <w:tcPr>
                  <w:tcW w:w="2816" w:type="dxa"/>
                </w:tcPr>
                <w:p w:rsidR="003B13F2" w:rsidP="00FB62DE" w14:paraId="25A26B59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Vides veselības analītiķis</w:t>
                  </w:r>
                </w:p>
              </w:tc>
              <w:tc>
                <w:tcPr>
                  <w:tcW w:w="262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B13F2" w:rsidP="00FB62DE" w14:paraId="62FD0547" w14:textId="0C32777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Baiba Vernere</w:t>
                  </w:r>
                </w:p>
              </w:tc>
              <w:tc>
                <w:tcPr>
                  <w:tcW w:w="22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B13F2" w:rsidP="00FB62DE" w14:paraId="1FC06DBB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Pr="00835AC4" w:rsidP="00FB62DE" w14:paraId="343E58DB" w14:textId="111D6393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 w:rsidRPr="00835AC4">
                    <w:rPr>
                      <w:sz w:val="24"/>
                      <w:lang w:val="lv-LV"/>
                    </w:rPr>
                    <w:t>1</w:t>
                  </w:r>
                  <w:r w:rsidR="00BE7A89">
                    <w:rPr>
                      <w:sz w:val="24"/>
                      <w:lang w:val="lv-LV"/>
                    </w:rPr>
                    <w:t>6</w:t>
                  </w:r>
                  <w:r w:rsidRPr="00835AC4">
                    <w:rPr>
                      <w:sz w:val="24"/>
                      <w:lang w:val="lv-LV"/>
                    </w:rPr>
                    <w:t>.05.2024.</w:t>
                  </w:r>
                </w:p>
              </w:tc>
            </w:tr>
            <w:tr w14:paraId="1AF3A583" w14:textId="77777777" w:rsidTr="004303B4">
              <w:tblPrEx>
                <w:tblW w:w="0" w:type="auto"/>
                <w:tblLook w:val="04A0"/>
              </w:tblPrEx>
              <w:tc>
                <w:tcPr>
                  <w:tcW w:w="2816" w:type="dxa"/>
                </w:tcPr>
                <w:p w:rsidR="003B13F2" w:rsidP="00FB62DE" w14:paraId="729958E9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Inspektors 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P="00FB62DE" w14:paraId="7FF4D11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P="00FB62DE" w14:paraId="6E062F4D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P="00FB62DE" w14:paraId="7E5195FA" w14:textId="77777777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14:paraId="7D1FFD16" w14:textId="77777777" w:rsidTr="004303B4">
              <w:tblPrEx>
                <w:tblW w:w="0" w:type="auto"/>
                <w:tblLook w:val="04A0"/>
              </w:tblPrEx>
              <w:tc>
                <w:tcPr>
                  <w:tcW w:w="2816" w:type="dxa"/>
                </w:tcPr>
                <w:p w:rsidR="003B13F2" w:rsidP="00FB62DE" w14:paraId="102158A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Vecākais inspektors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P="00FB62DE" w14:paraId="6A52ABC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P="00FB62DE" w14:paraId="0094B21C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P="00FB62DE" w14:paraId="63819437" w14:textId="77777777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CB1EB9" w:rsidRPr="008A3DA7" w:rsidP="00FB62DE" w14:paraId="4F3D2B01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</w:tc>
      </w:tr>
      <w:tr w14:paraId="72ED0C2A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1" w:rsidRPr="002508C1" w:rsidP="00963EE1" w14:paraId="6122E669" w14:textId="734671B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Cs/>
                <w:sz w:val="24"/>
                <w:lang w:val="lv-LV"/>
              </w:rPr>
            </w:pPr>
            <w:r w:rsidRPr="002508C1">
              <w:rPr>
                <w:bCs/>
                <w:sz w:val="24"/>
                <w:lang w:val="lv-LV"/>
              </w:rPr>
              <w:t>Novērtēšana veikta</w:t>
            </w:r>
            <w:r>
              <w:rPr>
                <w:bCs/>
                <w:sz w:val="24"/>
                <w:lang w:val="lv-LV"/>
              </w:rPr>
              <w:t xml:space="preserve"> pamatojoties uz </w:t>
            </w:r>
            <w:r w:rsidR="0088145E">
              <w:rPr>
                <w:bCs/>
                <w:sz w:val="24"/>
                <w:lang w:val="lv-LV"/>
              </w:rPr>
              <w:t>V</w:t>
            </w:r>
            <w:r>
              <w:rPr>
                <w:bCs/>
                <w:sz w:val="24"/>
                <w:lang w:val="lv-LV"/>
              </w:rPr>
              <w:t xml:space="preserve">ides veselības analītiķes  Baibas Verneres </w:t>
            </w:r>
            <w:r w:rsidRPr="005149F5">
              <w:rPr>
                <w:bCs/>
                <w:sz w:val="24"/>
                <w:lang w:val="lv-LV"/>
              </w:rPr>
              <w:t>15.05.2024.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2508C1">
              <w:rPr>
                <w:bCs/>
                <w:sz w:val="24"/>
                <w:lang w:val="lv-LV"/>
              </w:rPr>
              <w:t>veikto</w:t>
            </w:r>
            <w:r>
              <w:rPr>
                <w:bCs/>
                <w:sz w:val="24"/>
                <w:lang w:val="lv-LV"/>
              </w:rPr>
              <w:t xml:space="preserve"> objekta apsekošanu, nometnes vadītājas Ingemāras Treijas – Čivles un </w:t>
            </w:r>
            <w:r w:rsidRPr="005149F5">
              <w:rPr>
                <w:bCs/>
                <w:sz w:val="24"/>
                <w:lang w:val="lv-LV"/>
              </w:rPr>
              <w:t xml:space="preserve">objekta pārstāvja </w:t>
            </w:r>
            <w:r w:rsidR="005149F5">
              <w:rPr>
                <w:bCs/>
                <w:sz w:val="24"/>
                <w:lang w:val="lv-LV"/>
              </w:rPr>
              <w:t xml:space="preserve">Valda Pelnēna </w:t>
            </w:r>
            <w:r>
              <w:rPr>
                <w:bCs/>
                <w:sz w:val="24"/>
                <w:lang w:val="lv-LV"/>
              </w:rPr>
              <w:t>sniegto informāciju.</w:t>
            </w:r>
          </w:p>
          <w:p w:rsidR="002508C1" w:rsidP="00963EE1" w14:paraId="5956B922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</w:p>
          <w:p w:rsidR="0088145E" w:rsidRPr="0088145E" w:rsidP="002508C1" w14:paraId="5ED38047" w14:textId="2069F34F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i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Konstatēts</w:t>
            </w:r>
            <w:r>
              <w:rPr>
                <w:b/>
                <w:sz w:val="24"/>
                <w:lang w:val="lv-LV"/>
              </w:rPr>
              <w:t>:</w:t>
            </w:r>
            <w:r w:rsidRPr="00965BEE">
              <w:rPr>
                <w:i/>
                <w:sz w:val="24"/>
                <w:lang w:val="lv-LV"/>
              </w:rPr>
              <w:t xml:space="preserve"> </w:t>
            </w:r>
          </w:p>
        </w:tc>
      </w:tr>
      <w:tr w14:paraId="2898AA55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D" w:rsidRPr="00965BEE" w:rsidP="00A05C5D" w14:paraId="0AF8A870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 xml:space="preserve">1. Vispārīgās ziņas par objektu/ objekta </w:t>
            </w:r>
            <w:r w:rsidRPr="00965BEE">
              <w:rPr>
                <w:b/>
                <w:sz w:val="24"/>
                <w:lang w:val="lv-LV"/>
              </w:rPr>
              <w:t>raksturojums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732"/>
              <w:gridCol w:w="4279"/>
            </w:tblGrid>
            <w:tr w14:paraId="08FEC38C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2560A9" w:rsidP="0037183B" w14:paraId="006289DD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Nometne </w:t>
                  </w:r>
                  <w:r w:rsidR="002560A9">
                    <w:rPr>
                      <w:bCs/>
                      <w:sz w:val="24"/>
                      <w:lang w:val="lv-LV"/>
                    </w:rPr>
                    <w:t>izvietojums (izglītības iestāde, publiskās vai citas telpas, telt</w:t>
                  </w:r>
                  <w:r w:rsidR="00126852">
                    <w:rPr>
                      <w:bCs/>
                      <w:sz w:val="24"/>
                      <w:lang w:val="lv-LV"/>
                    </w:rPr>
                    <w:t>i</w:t>
                  </w:r>
                  <w:r w:rsidR="002560A9">
                    <w:rPr>
                      <w:bCs/>
                      <w:sz w:val="24"/>
                      <w:lang w:val="lv-LV"/>
                    </w:rPr>
                    <w:t>s)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79" w:type="dxa"/>
                </w:tcPr>
                <w:p w:rsidR="0076430E" w:rsidRPr="002508C1" w:rsidP="00271B5F" w14:paraId="5F4F8719" w14:textId="4CF259AE">
                  <w:pPr>
                    <w:tabs>
                      <w:tab w:val="left" w:pos="993"/>
                    </w:tabs>
                    <w:jc w:val="both"/>
                    <w:rPr>
                      <w:bCs/>
                      <w:color w:val="BFBFBF" w:themeColor="background1" w:themeShade="BF"/>
                      <w:sz w:val="24"/>
                      <w:lang w:val="lv-LV"/>
                    </w:rPr>
                  </w:pPr>
                  <w:r w:rsidRPr="002508C1">
                    <w:rPr>
                      <w:bCs/>
                      <w:sz w:val="24"/>
                      <w:lang w:val="lv-LV"/>
                    </w:rPr>
                    <w:t>Viesn</w:t>
                  </w:r>
                  <w:r>
                    <w:rPr>
                      <w:bCs/>
                      <w:sz w:val="24"/>
                      <w:lang w:val="lv-LV"/>
                    </w:rPr>
                    <w:t>īcas “Talsi” telpās.</w:t>
                  </w:r>
                </w:p>
              </w:tc>
            </w:tr>
            <w:tr w14:paraId="43566FC9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1E30BE" w:rsidP="0037183B" w14:paraId="30A07E38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E30BE">
                    <w:rPr>
                      <w:bCs/>
                      <w:sz w:val="24"/>
                      <w:lang w:val="lv-LV"/>
                    </w:rPr>
                    <w:t>Nometnes darbības laiks</w:t>
                  </w:r>
                </w:p>
              </w:tc>
              <w:tc>
                <w:tcPr>
                  <w:tcW w:w="4279" w:type="dxa"/>
                </w:tcPr>
                <w:p w:rsidR="00474850" w:rsidRPr="00963EE1" w:rsidP="00963EE1" w14:paraId="1816F234" w14:textId="5C0D6092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after="60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No 16.06.2024. līdz 21.06.2024.</w:t>
                  </w:r>
                </w:p>
              </w:tc>
            </w:tr>
            <w:tr w14:paraId="5C63B982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2560A9" w:rsidP="0037183B" w14:paraId="660B4304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Maksimālais dalībnieku skaits nometnē </w:t>
                  </w:r>
                </w:p>
              </w:tc>
              <w:tc>
                <w:tcPr>
                  <w:tcW w:w="4279" w:type="dxa"/>
                </w:tcPr>
                <w:p w:rsidR="00474850" w:rsidRPr="002508C1" w:rsidP="0037183B" w14:paraId="5916D7DA" w14:textId="644A0119">
                  <w:pPr>
                    <w:tabs>
                      <w:tab w:val="left" w:pos="993"/>
                    </w:tabs>
                    <w:jc w:val="both"/>
                    <w:rPr>
                      <w:bCs/>
                      <w:color w:val="808080" w:themeColor="background1" w:themeShade="80"/>
                      <w:sz w:val="24"/>
                      <w:lang w:val="lv-LV"/>
                    </w:rPr>
                  </w:pPr>
                  <w:r w:rsidRPr="002508C1">
                    <w:rPr>
                      <w:bCs/>
                      <w:sz w:val="24"/>
                      <w:lang w:val="lv-LV"/>
                    </w:rPr>
                    <w:t>32</w:t>
                  </w:r>
                </w:p>
              </w:tc>
            </w:tr>
            <w:tr w14:paraId="2DEBE8CB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2560A9" w:rsidP="0037183B" w14:paraId="78D09EF8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dalībnieku vecums</w:t>
                  </w:r>
                </w:p>
              </w:tc>
              <w:tc>
                <w:tcPr>
                  <w:tcW w:w="4279" w:type="dxa"/>
                </w:tcPr>
                <w:p w:rsidR="00474850" w:rsidRPr="002508C1" w:rsidP="0037183B" w14:paraId="766F7BC3" w14:textId="7487EEB0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No 12 līdz 18 gadiem</w:t>
                  </w:r>
                </w:p>
              </w:tc>
            </w:tr>
            <w:tr w14:paraId="5D63E7BB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2560A9" w:rsidP="0037183B" w14:paraId="4E4E7E73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vajadzībām tiks izmantotas telpas</w:t>
                  </w:r>
                </w:p>
              </w:tc>
              <w:tc>
                <w:tcPr>
                  <w:tcW w:w="4279" w:type="dxa"/>
                </w:tcPr>
                <w:p w:rsidR="00474850" w:rsidRPr="002508C1" w:rsidP="0037183B" w14:paraId="3455DF4A" w14:textId="0B3F2C60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 xml:space="preserve">Viesnīcas </w:t>
                  </w:r>
                  <w:r w:rsidR="00BD40C3">
                    <w:rPr>
                      <w:bCs/>
                      <w:sz w:val="24"/>
                      <w:lang w:val="lv-LV"/>
                    </w:rPr>
                    <w:t>numuriņi</w:t>
                  </w:r>
                  <w:r>
                    <w:rPr>
                      <w:bCs/>
                      <w:sz w:val="24"/>
                      <w:lang w:val="lv-LV"/>
                    </w:rPr>
                    <w:t xml:space="preserve">, </w:t>
                  </w:r>
                  <w:r w:rsidRPr="0088145E">
                    <w:rPr>
                      <w:bCs/>
                      <w:sz w:val="24"/>
                      <w:lang w:val="lv-LV"/>
                    </w:rPr>
                    <w:t>konferenču zāle</w:t>
                  </w:r>
                </w:p>
              </w:tc>
            </w:tr>
            <w:tr w14:paraId="3D5265C5" w14:textId="77777777" w:rsidTr="0058637F">
              <w:tblPrEx>
                <w:tblW w:w="0" w:type="auto"/>
                <w:tblLook w:val="04A0"/>
              </w:tblPrEx>
              <w:tc>
                <w:tcPr>
                  <w:tcW w:w="4732" w:type="dxa"/>
                </w:tcPr>
                <w:p w:rsidR="00474850" w:rsidRPr="002560A9" w:rsidP="0037183B" w14:paraId="5CBDE692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Diennakts nomet</w:t>
                  </w:r>
                  <w:r w:rsidR="002560A9">
                    <w:rPr>
                      <w:bCs/>
                      <w:sz w:val="24"/>
                      <w:lang w:val="lv-LV"/>
                    </w:rPr>
                    <w:t>nes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darbības laikā dalībnieki</w:t>
                  </w:r>
                  <w:r w:rsidR="0058637F">
                    <w:rPr>
                      <w:bCs/>
                      <w:sz w:val="24"/>
                      <w:lang w:val="lv-LV"/>
                    </w:rPr>
                    <w:t>em paredzētās telpas gulēšanai</w:t>
                  </w:r>
                </w:p>
              </w:tc>
              <w:tc>
                <w:tcPr>
                  <w:tcW w:w="4279" w:type="dxa"/>
                </w:tcPr>
                <w:p w:rsidR="00474850" w:rsidRPr="001E30BE" w:rsidP="0037183B" w14:paraId="7C434F9E" w14:textId="39275427">
                  <w:pPr>
                    <w:tabs>
                      <w:tab w:val="left" w:pos="993"/>
                    </w:tabs>
                    <w:jc w:val="both"/>
                    <w:rPr>
                      <w:bCs/>
                      <w:color w:val="808080" w:themeColor="background1" w:themeShade="80"/>
                      <w:sz w:val="24"/>
                      <w:lang w:val="lv-LV"/>
                    </w:rPr>
                  </w:pPr>
                  <w:r w:rsidRPr="00BD40C3">
                    <w:rPr>
                      <w:bCs/>
                      <w:sz w:val="24"/>
                      <w:lang w:val="lv-LV"/>
                    </w:rPr>
                    <w:t xml:space="preserve">Viesnīcas </w:t>
                  </w:r>
                  <w:r>
                    <w:rPr>
                      <w:bCs/>
                      <w:sz w:val="24"/>
                      <w:lang w:val="lv-LV"/>
                    </w:rPr>
                    <w:t>numuriņi</w:t>
                  </w:r>
                </w:p>
              </w:tc>
            </w:tr>
          </w:tbl>
          <w:p w:rsidR="0058637F" w:rsidP="006B34BB" w14:paraId="1D171CB2" w14:textId="77777777">
            <w:pPr>
              <w:jc w:val="both"/>
              <w:rPr>
                <w:b/>
                <w:bCs/>
                <w:sz w:val="24"/>
                <w:lang w:val="lv-LV"/>
              </w:rPr>
            </w:pPr>
            <w:r w:rsidRPr="00BD5AE6">
              <w:rPr>
                <w:b/>
                <w:bCs/>
                <w:sz w:val="24"/>
                <w:lang w:val="lv-LV"/>
              </w:rPr>
              <w:t>Komentār</w:t>
            </w:r>
            <w:r>
              <w:rPr>
                <w:b/>
                <w:bCs/>
                <w:sz w:val="24"/>
                <w:lang w:val="lv-LV"/>
              </w:rPr>
              <w:t>s</w:t>
            </w:r>
            <w:r w:rsidRPr="00BD5AE6">
              <w:rPr>
                <w:b/>
                <w:bCs/>
                <w:sz w:val="24"/>
                <w:lang w:val="lv-LV"/>
              </w:rPr>
              <w:t>:</w:t>
            </w:r>
          </w:p>
          <w:p w:rsidR="00217EFF" w:rsidRPr="0088145E" w:rsidP="0088145E" w14:paraId="1EC10C9A" w14:textId="1BA7E555">
            <w:pPr>
              <w:jc w:val="both"/>
              <w:rPr>
                <w:sz w:val="24"/>
                <w:lang w:val="lv-LV"/>
              </w:rPr>
            </w:pPr>
            <w:r w:rsidRPr="00A701D8">
              <w:rPr>
                <w:sz w:val="24"/>
                <w:lang w:val="lv-LV"/>
              </w:rPr>
              <w:t xml:space="preserve">Biedrība </w:t>
            </w:r>
            <w:r>
              <w:rPr>
                <w:sz w:val="24"/>
                <w:lang w:val="lv-LV"/>
              </w:rPr>
              <w:t>“Tukuma Mākslinieku grupa” organizē diennakts nometni viesnīcas “Talsi” telpās.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156"/>
              <w:gridCol w:w="1276"/>
              <w:gridCol w:w="627"/>
              <w:gridCol w:w="932"/>
              <w:gridCol w:w="417"/>
              <w:gridCol w:w="603"/>
            </w:tblGrid>
            <w:tr w14:paraId="2BF56205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474850" w:rsidRPr="002560A9" w:rsidP="0037183B" w14:paraId="6F0D2EE2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Nometnes dalībniekiem paredzamais </w:t>
                  </w:r>
                  <w:r>
                    <w:rPr>
                      <w:bCs/>
                      <w:sz w:val="24"/>
                      <w:lang w:val="lv-LV"/>
                    </w:rPr>
                    <w:t>tualešu podu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474850" w:rsidRPr="0088145E" w:rsidP="0037183B" w14:paraId="67CC841E" w14:textId="439646C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8145E">
                    <w:rPr>
                      <w:bCs/>
                      <w:sz w:val="24"/>
                      <w:lang w:val="lv-LV"/>
                    </w:rPr>
                    <w:t>17</w:t>
                  </w:r>
                </w:p>
              </w:tc>
            </w:tr>
            <w:tr w14:paraId="1A5B5CF4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58637F" w:rsidRPr="002560A9" w:rsidP="0058637F" w14:paraId="7FBE1B9A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dalībniekiem paredzamais dušu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88145E" w:rsidP="0058637F" w14:paraId="3B35CF38" w14:textId="0711DC32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15</w:t>
                  </w:r>
                </w:p>
              </w:tc>
            </w:tr>
            <w:tr w14:paraId="4DA392C5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58637F" w:rsidRPr="002560A9" w:rsidP="0058637F" w14:paraId="3E09CCAA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dalībniekiem paredzamais izlietņu/roku mazgātņu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88145E" w:rsidP="0058637F" w14:paraId="18FD6F4D" w14:textId="4FE57D40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18</w:t>
                  </w:r>
                </w:p>
              </w:tc>
            </w:tr>
            <w:tr w14:paraId="7C3F9C21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58637F" w:rsidRPr="002560A9" w:rsidP="0058637F" w14:paraId="17427971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BD5AE6">
                    <w:rPr>
                      <w:bCs/>
                      <w:sz w:val="24"/>
                      <w:lang w:val="lv-LV"/>
                    </w:rPr>
                    <w:t>Nometnes programmas īstenošanai ir nodrošinātas nepieciešamās tel</w:t>
                  </w:r>
                  <w:r>
                    <w:rPr>
                      <w:bCs/>
                      <w:sz w:val="24"/>
                      <w:lang w:val="lv-LV"/>
                    </w:rPr>
                    <w:t>p</w:t>
                  </w:r>
                  <w:r w:rsidRPr="00BD5AE6">
                    <w:rPr>
                      <w:bCs/>
                      <w:sz w:val="24"/>
                      <w:lang w:val="lv-LV"/>
                    </w:rPr>
                    <w:t>u grupas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A701D8" w:rsidP="000A05E4" w14:paraId="6C39B0C6" w14:textId="16CF71F6">
                  <w:pPr>
                    <w:tabs>
                      <w:tab w:val="left" w:pos="993"/>
                    </w:tabs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2BB52207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107697" w:rsidRPr="00BD5AE6" w:rsidP="0058637F" w14:paraId="2F55961A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B34BB">
                    <w:rPr>
                      <w:sz w:val="24"/>
                      <w:lang w:val="lv-LV"/>
                    </w:rPr>
                    <w:t>Ir iespēja vienu telpu iekārtot kā izolatoru</w:t>
                  </w:r>
                  <w:r w:rsidRPr="006B34BB">
                    <w:rPr>
                      <w:spacing w:val="-2"/>
                      <w:sz w:val="24"/>
                      <w:lang w:val="lv-LV"/>
                    </w:rPr>
                    <w:t xml:space="preserve"> nepieciešamības gadījumā, līdz ierodas likumiskie pārstāvji vai neatliekamās medicīniskās palīdzības dienesta pārstāvji</w:t>
                  </w:r>
                </w:p>
              </w:tc>
              <w:tc>
                <w:tcPr>
                  <w:tcW w:w="1020" w:type="dxa"/>
                  <w:gridSpan w:val="2"/>
                </w:tcPr>
                <w:p w:rsidR="00107697" w:rsidRPr="00A701D8" w:rsidP="000A05E4" w14:paraId="016C1D85" w14:textId="39730FC2">
                  <w:pPr>
                    <w:tabs>
                      <w:tab w:val="left" w:pos="993"/>
                    </w:tabs>
                    <w:rPr>
                      <w:bCs/>
                      <w:color w:val="808080" w:themeColor="background1" w:themeShade="80"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034F3DF5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58637F" w:rsidRPr="00BD5AE6" w:rsidP="0058637F" w14:paraId="5EE72E8C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Tualetes telpās </w:t>
                  </w:r>
                  <w:r>
                    <w:rPr>
                      <w:bCs/>
                      <w:sz w:val="24"/>
                      <w:lang w:val="lv-LV"/>
                    </w:rPr>
                    <w:t>roku higiēnai nodrošināts siltais ūdens, šķidrās ziepes un roku susināšanas līdzekļi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A701D8" w:rsidP="0058637F" w14:paraId="65F1AB8D" w14:textId="73EDFA8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A0F660B" w14:textId="77777777" w:rsidTr="00963EE1">
              <w:tblPrEx>
                <w:tblW w:w="0" w:type="auto"/>
                <w:tblLook w:val="04A0"/>
              </w:tblPrEx>
              <w:tc>
                <w:tcPr>
                  <w:tcW w:w="7991" w:type="dxa"/>
                  <w:gridSpan w:val="4"/>
                </w:tcPr>
                <w:p w:rsidR="00963EE1" w:rsidRPr="002560A9" w:rsidP="0058637F" w14:paraId="12088B8A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Pirms maltītes ir </w:t>
                  </w:r>
                  <w:r w:rsidRPr="002560A9">
                    <w:rPr>
                      <w:bCs/>
                      <w:sz w:val="24"/>
                      <w:lang w:val="lv-LV"/>
                    </w:rPr>
                    <w:t>iespēja nomazgāt rokas</w:t>
                  </w:r>
                </w:p>
              </w:tc>
              <w:tc>
                <w:tcPr>
                  <w:tcW w:w="1020" w:type="dxa"/>
                  <w:gridSpan w:val="2"/>
                </w:tcPr>
                <w:p w:rsidR="00963EE1" w:rsidRPr="00A701D8" w:rsidP="0058637F" w14:paraId="6CDDF510" w14:textId="1FE91792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42935797" w14:textId="77777777" w:rsidTr="00963EE1">
              <w:tblPrEx>
                <w:tblW w:w="0" w:type="auto"/>
                <w:tblLook w:val="04A0"/>
              </w:tblPrEx>
              <w:tc>
                <w:tcPr>
                  <w:tcW w:w="5156" w:type="dxa"/>
                </w:tcPr>
                <w:p w:rsidR="0058637F" w:rsidRPr="002560A9" w:rsidP="0058637F" w14:paraId="5BCA77F4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Dušas piederumu nodrošina</w:t>
                  </w:r>
                </w:p>
              </w:tc>
              <w:tc>
                <w:tcPr>
                  <w:tcW w:w="1276" w:type="dxa"/>
                </w:tcPr>
                <w:p w:rsidR="0058637F" w:rsidRPr="002560A9" w:rsidP="0058637F" w14:paraId="0168C22E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</w:t>
                  </w:r>
                </w:p>
              </w:tc>
              <w:tc>
                <w:tcPr>
                  <w:tcW w:w="627" w:type="dxa"/>
                </w:tcPr>
                <w:p w:rsidR="0058637F" w:rsidRPr="002560A9" w:rsidP="0058637F" w14:paraId="2AEE1FD3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1349" w:type="dxa"/>
                  <w:gridSpan w:val="2"/>
                </w:tcPr>
                <w:p w:rsidR="0058637F" w:rsidP="0058637F" w14:paraId="0C47B594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organizētāji</w:t>
                  </w:r>
                </w:p>
              </w:tc>
              <w:tc>
                <w:tcPr>
                  <w:tcW w:w="603" w:type="dxa"/>
                </w:tcPr>
                <w:p w:rsidR="0058637F" w:rsidRPr="00A701D8" w:rsidP="0058637F" w14:paraId="360D982A" w14:textId="11DF83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067E42" w:rsidP="0037183B" w14:paraId="29941339" w14:textId="78535FE4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:rsidR="00BD5AE6" w:rsidRPr="00C64B2A" w:rsidP="0037183B" w14:paraId="41D8593D" w14:textId="04928B65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Nodrošināti personīgās higiēnas ievērošanai nepieciešamie līdzekļi.</w:t>
            </w:r>
          </w:p>
          <w:p w:rsidR="00BF5555" w:rsidP="0037183B" w14:paraId="23E46163" w14:textId="77777777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2. Iekštelpu virsmu apdare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33"/>
              <w:gridCol w:w="857"/>
            </w:tblGrid>
            <w:tr w14:paraId="4CB70188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474850" w:rsidP="0037183B" w14:paraId="0B78DFD8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0E71BC">
                    <w:rPr>
                      <w:sz w:val="24"/>
                      <w:lang w:val="lv-LV" w:eastAsia="lv-LV"/>
                    </w:rPr>
                    <w:t>Telpu apdar</w:t>
                  </w:r>
                  <w:r>
                    <w:rPr>
                      <w:sz w:val="24"/>
                      <w:lang w:val="lv-LV" w:eastAsia="lv-LV"/>
                    </w:rPr>
                    <w:t xml:space="preserve">e </w:t>
                  </w:r>
                  <w:r w:rsidRPr="00E92D79">
                    <w:rPr>
                      <w:sz w:val="24"/>
                      <w:lang w:val="lv-LV" w:eastAsia="lv-LV"/>
                    </w:rPr>
                    <w:t xml:space="preserve">ir bez redzamiem </w:t>
                  </w:r>
                  <w:r w:rsidRPr="00E92D79">
                    <w:rPr>
                      <w:sz w:val="24"/>
                      <w:lang w:val="lv-LV" w:eastAsia="lv-LV"/>
                    </w:rPr>
                    <w:t>bojājumiem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A701D8" w:rsidP="0037183B" w14:paraId="373022E2" w14:textId="6ED32C62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F1F40E7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474850" w:rsidP="0037183B" w14:paraId="23C2988C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Grīdas segums </w:t>
                  </w:r>
                  <w:r w:rsidRPr="00E92D79">
                    <w:rPr>
                      <w:sz w:val="24"/>
                      <w:lang w:val="lv-LV" w:eastAsia="lv-LV"/>
                    </w:rPr>
                    <w:t>glud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r w:rsidRPr="00E92D79">
                    <w:rPr>
                      <w:sz w:val="24"/>
                      <w:lang w:val="lv-LV" w:eastAsia="lv-LV"/>
                    </w:rPr>
                    <w:t>, neslīdīg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r w:rsidRPr="00E92D79">
                    <w:rPr>
                      <w:sz w:val="24"/>
                      <w:lang w:val="lv-LV" w:eastAsia="lv-LV"/>
                    </w:rPr>
                    <w:t>, viegli kopjam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A701D8" w:rsidP="0037183B" w14:paraId="7B62FA0A" w14:textId="4B284181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6A02A0D8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474850" w:rsidRPr="000E71BC" w:rsidP="0037183B" w14:paraId="0D09ADB8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E71BC">
                    <w:rPr>
                      <w:bCs/>
                      <w:sz w:val="24"/>
                      <w:lang w:val="lv-LV"/>
                    </w:rPr>
                    <w:t>Tualetes/dušas telpu sienu un grīdu apdarei ir izmantoti materiāli, kas paredzēti mitrai uzkopšanai un dezinfekcijai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A701D8" w:rsidP="0037183B" w14:paraId="475A307A" w14:textId="742B023E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0E71BC" w:rsidRPr="00E92D79" w:rsidP="0037183B" w14:paraId="01E16739" w14:textId="77777777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:rsidR="004303B4" w:rsidRPr="00E92D79" w:rsidP="00BF5555" w14:paraId="54A28625" w14:textId="2340F4C7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E92D79">
              <w:rPr>
                <w:sz w:val="24"/>
                <w:lang w:val="lv-LV"/>
              </w:rPr>
              <w:t xml:space="preserve"> </w:t>
            </w:r>
            <w:r w:rsidR="00A701D8">
              <w:rPr>
                <w:sz w:val="24"/>
                <w:lang w:val="lv-LV"/>
              </w:rPr>
              <w:t xml:space="preserve">Telpu higiēniskais stāvoklis ir apmierinošs. </w:t>
            </w:r>
          </w:p>
          <w:p w:rsidR="00635F9A" w:rsidP="00BF5555" w14:paraId="7A011C7E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3. Apgaismojums</w:t>
            </w:r>
            <w:r>
              <w:rPr>
                <w:b/>
                <w:sz w:val="24"/>
                <w:lang w:val="lv-LV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40"/>
              <w:gridCol w:w="871"/>
            </w:tblGrid>
            <w:tr w14:paraId="694844D1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P="00BF5555" w14:paraId="17AF12EC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</w:t>
                  </w:r>
                  <w:r w:rsidRPr="00E92D79">
                    <w:rPr>
                      <w:sz w:val="24"/>
                      <w:lang w:val="lv-LV"/>
                    </w:rPr>
                    <w:t xml:space="preserve">ometnes </w:t>
                  </w:r>
                  <w:r>
                    <w:rPr>
                      <w:sz w:val="24"/>
                      <w:lang w:val="lv-LV"/>
                    </w:rPr>
                    <w:t>nodarbību</w:t>
                  </w:r>
                  <w:r w:rsidRPr="00E92D79">
                    <w:rPr>
                      <w:sz w:val="24"/>
                      <w:lang w:val="lv-LV"/>
                    </w:rPr>
                    <w:t xml:space="preserve"> telpās pieejams dab</w:t>
                  </w:r>
                  <w:r w:rsidR="00A95FAF">
                    <w:rPr>
                      <w:sz w:val="24"/>
                      <w:lang w:val="lv-LV"/>
                    </w:rPr>
                    <w:t>iskai</w:t>
                  </w:r>
                  <w:r w:rsidRPr="00E92D79">
                    <w:rPr>
                      <w:sz w:val="24"/>
                      <w:lang w:val="lv-LV"/>
                    </w:rPr>
                    <w:t>s apgaismojums</w:t>
                  </w:r>
                </w:p>
              </w:tc>
              <w:tc>
                <w:tcPr>
                  <w:tcW w:w="871" w:type="dxa"/>
                </w:tcPr>
                <w:p w:rsidR="00635F9A" w:rsidRPr="00C64B2A" w:rsidP="00BF5555" w14:paraId="3275B908" w14:textId="7D68122A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039994A6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P="00635F9A" w14:paraId="1484E8C2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Telpu apgaismes ķermeņi ir darba kārtībā</w:t>
                  </w:r>
                </w:p>
              </w:tc>
              <w:tc>
                <w:tcPr>
                  <w:tcW w:w="871" w:type="dxa"/>
                </w:tcPr>
                <w:p w:rsidR="00635F9A" w:rsidRPr="00C64B2A" w:rsidP="00BF5555" w14:paraId="49E2245B" w14:textId="063A991A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3BDA6A3B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P="00BF5555" w14:paraId="35E852C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Vizuāli vērtējot, apgaismojums pietiekošs</w:t>
                  </w:r>
                </w:p>
              </w:tc>
              <w:tc>
                <w:tcPr>
                  <w:tcW w:w="871" w:type="dxa"/>
                </w:tcPr>
                <w:p w:rsidR="00635F9A" w:rsidRPr="00A701D8" w:rsidP="00BF5555" w14:paraId="2CBBCDFF" w14:textId="3390B5FD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6518966D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P="00BF5555" w14:paraId="452A34EC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 xml:space="preserve">Apgaismojums pie ēkas ieejas </w:t>
                  </w:r>
                  <w:r w:rsidRPr="00E92D79">
                    <w:rPr>
                      <w:sz w:val="24"/>
                      <w:lang w:val="lv-LV"/>
                    </w:rPr>
                    <w:t>nodrošināts</w:t>
                  </w:r>
                </w:p>
              </w:tc>
              <w:tc>
                <w:tcPr>
                  <w:tcW w:w="871" w:type="dxa"/>
                </w:tcPr>
                <w:p w:rsidR="00635F9A" w:rsidRPr="00A701D8" w:rsidP="00BF5555" w14:paraId="7F3D1341" w14:textId="5E959BEB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29B8FECB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P="00635F9A" w14:paraId="7B4FD080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Logiem nodrošināti aizkari/žalūzijas</w:t>
                  </w:r>
                </w:p>
              </w:tc>
              <w:tc>
                <w:tcPr>
                  <w:tcW w:w="871" w:type="dxa"/>
                </w:tcPr>
                <w:p w:rsidR="00635F9A" w:rsidP="00BF5555" w14:paraId="3FFEB6D6" w14:textId="3701D8D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3D28B650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RPr="00635F9A" w:rsidP="00BF5555" w14:paraId="39137D6D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Tualetes/dušas telpās nodrošināts mākslīgais apgaismojums</w:t>
                  </w:r>
                </w:p>
              </w:tc>
              <w:tc>
                <w:tcPr>
                  <w:tcW w:w="871" w:type="dxa"/>
                </w:tcPr>
                <w:p w:rsidR="00635F9A" w:rsidP="00BF5555" w14:paraId="3BBF839B" w14:textId="074E08B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16AF18F" w14:textId="77777777" w:rsidTr="00474850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635F9A" w:rsidRPr="00635F9A" w:rsidP="00BF5555" w14:paraId="5DE6EF35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Koplietošanas telpās nodrošināts mākslīgais un dabīgais apgaismojums</w:t>
                  </w:r>
                </w:p>
              </w:tc>
              <w:tc>
                <w:tcPr>
                  <w:tcW w:w="871" w:type="dxa"/>
                </w:tcPr>
                <w:p w:rsidR="00635F9A" w:rsidP="00BF5555" w14:paraId="7F739D6A" w14:textId="38C350D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37183B" w:rsidP="00BF5555" w14:paraId="4EC1ACC7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4303B4" w:rsidRPr="00C64B2A" w:rsidP="00BF5555" w14:paraId="73F2DFDC" w14:textId="7839AF4C">
            <w:pPr>
              <w:overflowPunct/>
              <w:autoSpaceDE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C64B2A">
              <w:rPr>
                <w:bCs/>
                <w:sz w:val="24"/>
                <w:lang w:val="lv-LV"/>
              </w:rPr>
              <w:t>Vizuāli vērtējot, apgaismojums ir pietiekošs.</w:t>
            </w:r>
          </w:p>
          <w:p w:rsidR="00635F9A" w:rsidRPr="00474850" w:rsidP="00BF5555" w14:paraId="4782E758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4. Siltumapgāde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33"/>
              <w:gridCol w:w="878"/>
            </w:tblGrid>
            <w:tr w14:paraId="12E0D797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474850" w:rsidP="00BF5555" w14:paraId="03F1EE85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Centralizēta</w:t>
                  </w:r>
                </w:p>
              </w:tc>
              <w:tc>
                <w:tcPr>
                  <w:tcW w:w="878" w:type="dxa"/>
                </w:tcPr>
                <w:p w:rsidR="00474850" w:rsidP="00BF5555" w14:paraId="735805BB" w14:textId="7A0D78E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</w:tr>
            <w:tr w14:paraId="548E1264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474850" w:rsidP="00BF5555" w14:paraId="56BB6AAF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Vietējā apkures sistēma</w:t>
                  </w:r>
                </w:p>
              </w:tc>
              <w:tc>
                <w:tcPr>
                  <w:tcW w:w="878" w:type="dxa"/>
                </w:tcPr>
                <w:p w:rsidR="00474850" w:rsidP="00BF5555" w14:paraId="6EF8A991" w14:textId="1CDB8B09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14:paraId="74ECA862" w14:textId="77777777" w:rsidTr="00963EE1">
              <w:tblPrEx>
                <w:tblW w:w="0" w:type="auto"/>
                <w:tblLook w:val="04A0"/>
              </w:tblPrEx>
              <w:tc>
                <w:tcPr>
                  <w:tcW w:w="8133" w:type="dxa"/>
                </w:tcPr>
                <w:p w:rsidR="008F580C" w:rsidP="00BF5555" w14:paraId="696463C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Ir paredzēta telpa/zona apģērba žāvēšanai</w:t>
                  </w:r>
                </w:p>
              </w:tc>
              <w:tc>
                <w:tcPr>
                  <w:tcW w:w="878" w:type="dxa"/>
                </w:tcPr>
                <w:p w:rsidR="008F580C" w:rsidP="00BF5555" w14:paraId="4B541D16" w14:textId="2DF5DD9F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C64B2A" w:rsidP="00BF5555" w14:paraId="6C7040F3" w14:textId="77777777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635F9A">
              <w:rPr>
                <w:b/>
                <w:bCs/>
                <w:sz w:val="24"/>
                <w:lang w:val="lv-LV"/>
              </w:rPr>
              <w:t>Komentārs:</w:t>
            </w:r>
          </w:p>
          <w:p w:rsidR="004303B4" w:rsidRPr="00C64B2A" w:rsidP="00BF5555" w14:paraId="014F1C54" w14:textId="2047F3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C64B2A">
              <w:rPr>
                <w:sz w:val="24"/>
                <w:lang w:val="lv-LV"/>
              </w:rPr>
              <w:t xml:space="preserve">Vietējā centrālā apkures sistēma – šķidrā kurināmā apkures katls. </w:t>
            </w:r>
          </w:p>
          <w:p w:rsidR="00BF5555" w:rsidP="00BF5555" w14:paraId="52FE6402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5. Gaisa apmaiņa </w:t>
            </w:r>
          </w:p>
          <w:tbl>
            <w:tblPr>
              <w:tblStyle w:val="TableGrid"/>
              <w:tblW w:w="8984" w:type="dxa"/>
              <w:tblLook w:val="04A0"/>
            </w:tblPr>
            <w:tblGrid>
              <w:gridCol w:w="8140"/>
              <w:gridCol w:w="844"/>
            </w:tblGrid>
            <w:tr w14:paraId="53DA951C" w14:textId="77777777" w:rsidTr="000D67C9">
              <w:tblPrEx>
                <w:tblW w:w="8984" w:type="dxa"/>
                <w:tblLook w:val="04A0"/>
              </w:tblPrEx>
              <w:tc>
                <w:tcPr>
                  <w:tcW w:w="8140" w:type="dxa"/>
                </w:tcPr>
                <w:p w:rsidR="00474850" w:rsidRPr="009E40BD" w:rsidP="00BF5555" w14:paraId="044F81FD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Nodarbību telpās ventilācija/</w:t>
                  </w:r>
                  <w:r w:rsidRPr="00A95FAF" w:rsidR="00126852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:rsidR="00474850" w:rsidP="00BF5555" w14:paraId="793A7D01" w14:textId="3AC49012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14:paraId="3C73EA54" w14:textId="77777777" w:rsidTr="000D67C9">
              <w:tblPrEx>
                <w:tblW w:w="8984" w:type="dxa"/>
                <w:tblLook w:val="04A0"/>
              </w:tblPrEx>
              <w:tc>
                <w:tcPr>
                  <w:tcW w:w="8140" w:type="dxa"/>
                </w:tcPr>
                <w:p w:rsidR="00474850" w:rsidRPr="009E40BD" w:rsidP="00BF5555" w14:paraId="039735DB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Guļamtelpās</w:t>
                  </w:r>
                  <w:r w:rsidR="00126852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Pr="00A95FAF">
                    <w:rPr>
                      <w:bCs/>
                      <w:sz w:val="24"/>
                      <w:lang w:val="lv-LV"/>
                    </w:rPr>
                    <w:t>ventilācija/</w:t>
                  </w:r>
                  <w:r w:rsidRPr="00A95FAF" w:rsidR="00126852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:rsidR="00474850" w:rsidP="00BF5555" w14:paraId="5AF9CE80" w14:textId="21D7CB8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14:paraId="6F8BABBD" w14:textId="77777777" w:rsidTr="000D67C9">
              <w:tblPrEx>
                <w:tblW w:w="8984" w:type="dxa"/>
                <w:tblLook w:val="04A0"/>
              </w:tblPrEx>
              <w:tc>
                <w:tcPr>
                  <w:tcW w:w="8140" w:type="dxa"/>
                </w:tcPr>
                <w:p w:rsidR="00474850" w:rsidRPr="009E40BD" w:rsidP="00BF5555" w14:paraId="45F16C9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E40BD">
                    <w:rPr>
                      <w:bCs/>
                      <w:sz w:val="24"/>
                      <w:lang w:val="lv-LV"/>
                    </w:rPr>
                    <w:t xml:space="preserve">Sanitārajās telpās piespiedu </w:t>
                  </w:r>
                  <w:r w:rsidR="00A95FAF">
                    <w:rPr>
                      <w:bCs/>
                      <w:sz w:val="24"/>
                      <w:lang w:val="lv-LV"/>
                    </w:rPr>
                    <w:t>nosūce</w:t>
                  </w:r>
                  <w:r w:rsidR="006B34BB">
                    <w:rPr>
                      <w:bCs/>
                      <w:sz w:val="24"/>
                      <w:lang w:val="lv-LV"/>
                    </w:rPr>
                    <w:t>s</w:t>
                  </w:r>
                  <w:r w:rsidR="006B34BB">
                    <w:t xml:space="preserve"> </w:t>
                  </w:r>
                  <w:r w:rsidRPr="006B34BB" w:rsidR="006B34BB">
                    <w:rPr>
                      <w:bCs/>
                      <w:sz w:val="24"/>
                      <w:lang w:val="lv-LV"/>
                    </w:rPr>
                    <w:t>ventilācijas sistēma</w:t>
                  </w:r>
                </w:p>
              </w:tc>
              <w:tc>
                <w:tcPr>
                  <w:tcW w:w="844" w:type="dxa"/>
                </w:tcPr>
                <w:p w:rsidR="00474850" w:rsidP="00BF5555" w14:paraId="59DF88B0" w14:textId="27AF318D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14:paraId="7BF86752" w14:textId="77777777" w:rsidTr="000D67C9">
              <w:tblPrEx>
                <w:tblW w:w="8984" w:type="dxa"/>
                <w:tblLook w:val="04A0"/>
              </w:tblPrEx>
              <w:tc>
                <w:tcPr>
                  <w:tcW w:w="8140" w:type="dxa"/>
                </w:tcPr>
                <w:p w:rsidR="00474850" w:rsidRPr="009E40BD" w:rsidP="00BF5555" w14:paraId="5C486FC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Citās n</w:t>
                  </w:r>
                  <w:r w:rsidRPr="009E40BD">
                    <w:rPr>
                      <w:bCs/>
                      <w:sz w:val="24"/>
                      <w:lang w:val="lv-LV"/>
                    </w:rPr>
                    <w:t>ometnes norises viet</w:t>
                  </w:r>
                  <w:r>
                    <w:rPr>
                      <w:bCs/>
                      <w:sz w:val="24"/>
                      <w:lang w:val="lv-LV"/>
                    </w:rPr>
                    <w:t>as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 telpās ierīkota </w:t>
                  </w:r>
                  <w:r>
                    <w:rPr>
                      <w:bCs/>
                      <w:sz w:val="24"/>
                      <w:lang w:val="lv-LV"/>
                    </w:rPr>
                    <w:t>p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iespiedu pieplūdes un </w:t>
                  </w:r>
                  <w:r w:rsidR="00A95FAF">
                    <w:rPr>
                      <w:bCs/>
                      <w:sz w:val="24"/>
                      <w:lang w:val="lv-LV"/>
                    </w:rPr>
                    <w:t>nosūces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 ventilācijas sistēma</w:t>
                  </w:r>
                </w:p>
              </w:tc>
              <w:tc>
                <w:tcPr>
                  <w:tcW w:w="844" w:type="dxa"/>
                </w:tcPr>
                <w:p w:rsidR="00474850" w:rsidRPr="00C64B2A" w:rsidP="00BF5555" w14:paraId="61F480A7" w14:textId="0D44C37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C64B2A" w:rsidP="00BF5555" w14:paraId="43C6DF3C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9E40BD" w:rsidP="00AA7975" w14:paraId="0FA25F4E" w14:textId="32F043D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6. Ūdens apgāde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40"/>
              <w:gridCol w:w="844"/>
            </w:tblGrid>
            <w:tr w14:paraId="3510F0FB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632EDE0B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Aukstā ūdens apgāde tiek nodrošināta no </w:t>
                  </w:r>
                  <w:r>
                    <w:rPr>
                      <w:sz w:val="24"/>
                      <w:lang w:val="lv-LV"/>
                    </w:rPr>
                    <w:t>centralizētas</w:t>
                  </w:r>
                  <w:r w:rsidRPr="0029774A">
                    <w:rPr>
                      <w:sz w:val="24"/>
                      <w:lang w:val="lv-LV"/>
                    </w:rPr>
                    <w:t xml:space="preserve"> ūdensapgādes sistēmas</w:t>
                  </w:r>
                </w:p>
              </w:tc>
              <w:tc>
                <w:tcPr>
                  <w:tcW w:w="844" w:type="dxa"/>
                </w:tcPr>
                <w:p w:rsidR="00474850" w:rsidRPr="00C64B2A" w:rsidP="00AA7975" w14:paraId="18093A5E" w14:textId="7E3EEC4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3BEBCF84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E175D6" w:rsidP="00AA7975" w14:paraId="65F995F0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 xml:space="preserve">Aukstā ūdens apgāde tiek nodrošināta no </w:t>
                  </w:r>
                  <w:r w:rsidRPr="00E175D6">
                    <w:rPr>
                      <w:bCs/>
                      <w:sz w:val="24"/>
                      <w:lang w:val="lv-LV"/>
                    </w:rPr>
                    <w:t>autonomās ūdensapgādes sistēmas (artēziskās vai grodu akas)</w:t>
                  </w:r>
                </w:p>
              </w:tc>
              <w:tc>
                <w:tcPr>
                  <w:tcW w:w="844" w:type="dxa"/>
                </w:tcPr>
                <w:p w:rsidR="00474850" w:rsidP="00AA7975" w14:paraId="32FA0057" w14:textId="293583C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2D2466E4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E175D6" w:rsidP="00AA7975" w14:paraId="6084C07C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Karstā ūdens apgāde tiek nodrošināta centralizēti no centralizētas siltumapgādes sistēmas</w:t>
                  </w:r>
                </w:p>
              </w:tc>
              <w:tc>
                <w:tcPr>
                  <w:tcW w:w="844" w:type="dxa"/>
                </w:tcPr>
                <w:p w:rsidR="00474850" w:rsidP="00AA7975" w14:paraId="5FD94477" w14:textId="1CA2CC0B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4D53354B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688C149D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</w:t>
                  </w:r>
                  <w:r w:rsidRPr="0029774A">
                    <w:rPr>
                      <w:sz w:val="24"/>
                      <w:lang w:val="lv-LV"/>
                    </w:rPr>
                    <w:t>arstā ūdens apgāde tiek nodrošināta no elektriskajiem ūdens sildītājiem</w:t>
                  </w:r>
                </w:p>
              </w:tc>
              <w:tc>
                <w:tcPr>
                  <w:tcW w:w="844" w:type="dxa"/>
                </w:tcPr>
                <w:p w:rsidR="00474850" w:rsidP="00AA7975" w14:paraId="60FFB86E" w14:textId="6E76D7B9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C64B2A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7A5B9CE1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E175D6" w:rsidP="00AA7975" w14:paraId="0C30563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 xml:space="preserve">Veikta dzeramā ūdens </w:t>
                  </w:r>
                  <w:r w:rsidRPr="006B34BB" w:rsidR="005C05ED">
                    <w:rPr>
                      <w:bCs/>
                      <w:sz w:val="24"/>
                      <w:lang w:val="lv-LV"/>
                    </w:rPr>
                    <w:t xml:space="preserve">laboratoriskā </w:t>
                  </w:r>
                  <w:r w:rsidRPr="00E175D6">
                    <w:rPr>
                      <w:bCs/>
                      <w:sz w:val="24"/>
                      <w:lang w:val="lv-LV"/>
                    </w:rPr>
                    <w:t>testēšana</w:t>
                  </w:r>
                </w:p>
              </w:tc>
              <w:tc>
                <w:tcPr>
                  <w:tcW w:w="844" w:type="dxa"/>
                </w:tcPr>
                <w:p w:rsidR="00474850" w:rsidRPr="00F33B2C" w:rsidP="00AA7975" w14:paraId="356838E6" w14:textId="4278C220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33B2C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09C80096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E175D6" w:rsidP="00AA7975" w14:paraId="279E4EF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Dzeramais ūdens atbilst Ministru kabineta 2023. gada 26. septembra noteikumos Nr. 547 „Dzeramā ūdens obligātās nekaitīguma un kvalitātes prasības, monitoringa un kontroles kārtība” noteiktajām prasībām</w:t>
                  </w:r>
                </w:p>
              </w:tc>
              <w:tc>
                <w:tcPr>
                  <w:tcW w:w="844" w:type="dxa"/>
                </w:tcPr>
                <w:p w:rsidR="00474850" w:rsidP="00AA7975" w14:paraId="7F480A81" w14:textId="285E0B0B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2E85F477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8B471D" w:rsidP="00AA7975" w14:paraId="58CB2892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B471D">
                    <w:rPr>
                      <w:bCs/>
                      <w:sz w:val="24"/>
                      <w:lang w:val="lv-LV"/>
                    </w:rPr>
                    <w:t xml:space="preserve">Nometnes </w:t>
                  </w:r>
                  <w:r w:rsidRPr="008B471D">
                    <w:rPr>
                      <w:bCs/>
                      <w:sz w:val="24"/>
                      <w:lang w:val="lv-LV"/>
                    </w:rPr>
                    <w:t>dalībnieki izmantos fasētu dzeramo ūdeni</w:t>
                  </w:r>
                </w:p>
              </w:tc>
              <w:tc>
                <w:tcPr>
                  <w:tcW w:w="844" w:type="dxa"/>
                </w:tcPr>
                <w:p w:rsidR="00474850" w:rsidRPr="00F33B2C" w:rsidP="00AA7975" w14:paraId="04E05E15" w14:textId="2BB468D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33B2C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474850" w:rsidRPr="008E4419" w:rsidP="008E4419" w14:paraId="2104D256" w14:textId="3459E42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Komentāri:</w:t>
            </w:r>
            <w:r w:rsidR="008E4419">
              <w:rPr>
                <w:b/>
                <w:sz w:val="24"/>
                <w:lang w:val="lv-LV"/>
              </w:rPr>
              <w:t xml:space="preserve"> </w:t>
            </w:r>
            <w:r w:rsidRPr="008E4419" w:rsidR="008E4419">
              <w:rPr>
                <w:bCs/>
                <w:sz w:val="24"/>
                <w:lang w:val="lv-LV"/>
              </w:rPr>
              <w:t>Karst</w:t>
            </w:r>
            <w:r w:rsidR="007A5A7F">
              <w:rPr>
                <w:bCs/>
                <w:sz w:val="24"/>
                <w:lang w:val="lv-LV"/>
              </w:rPr>
              <w:t>ā</w:t>
            </w:r>
            <w:r w:rsidR="008E4419">
              <w:rPr>
                <w:bCs/>
                <w:sz w:val="24"/>
                <w:lang w:val="lv-LV"/>
              </w:rPr>
              <w:t xml:space="preserve"> ūden</w:t>
            </w:r>
            <w:r w:rsidR="007A5A7F">
              <w:rPr>
                <w:bCs/>
                <w:sz w:val="24"/>
                <w:lang w:val="lv-LV"/>
              </w:rPr>
              <w:t>s apgāde</w:t>
            </w:r>
            <w:r w:rsidR="008E4419">
              <w:rPr>
                <w:bCs/>
                <w:sz w:val="24"/>
                <w:lang w:val="lv-LV"/>
              </w:rPr>
              <w:t xml:space="preserve"> nodrošin</w:t>
            </w:r>
            <w:r w:rsidR="007A5A7F">
              <w:rPr>
                <w:bCs/>
                <w:sz w:val="24"/>
                <w:lang w:val="lv-LV"/>
              </w:rPr>
              <w:t>āta</w:t>
            </w:r>
            <w:r w:rsidR="008E4419">
              <w:rPr>
                <w:bCs/>
                <w:sz w:val="24"/>
                <w:lang w:val="lv-LV"/>
              </w:rPr>
              <w:t xml:space="preserve"> </w:t>
            </w:r>
            <w:r w:rsidR="007A5A7F">
              <w:rPr>
                <w:bCs/>
                <w:sz w:val="24"/>
                <w:lang w:val="lv-LV"/>
              </w:rPr>
              <w:t xml:space="preserve"> no </w:t>
            </w:r>
            <w:r w:rsidR="008E4419">
              <w:rPr>
                <w:bCs/>
                <w:sz w:val="24"/>
                <w:lang w:val="lv-LV"/>
              </w:rPr>
              <w:t>vietējā</w:t>
            </w:r>
            <w:r w:rsidR="007A5A7F">
              <w:rPr>
                <w:bCs/>
                <w:sz w:val="24"/>
                <w:lang w:val="lv-LV"/>
              </w:rPr>
              <w:t>s</w:t>
            </w:r>
            <w:r w:rsidR="008E4419">
              <w:rPr>
                <w:bCs/>
                <w:sz w:val="24"/>
                <w:lang w:val="lv-LV"/>
              </w:rPr>
              <w:t xml:space="preserve"> centrālā</w:t>
            </w:r>
            <w:r w:rsidR="007A5A7F">
              <w:rPr>
                <w:bCs/>
                <w:sz w:val="24"/>
                <w:lang w:val="lv-LV"/>
              </w:rPr>
              <w:t>s</w:t>
            </w:r>
            <w:r w:rsidR="008E4419">
              <w:rPr>
                <w:bCs/>
                <w:sz w:val="24"/>
                <w:lang w:val="lv-LV"/>
              </w:rPr>
              <w:t xml:space="preserve"> apkures sistēma</w:t>
            </w:r>
            <w:r w:rsidR="007A5A7F">
              <w:rPr>
                <w:bCs/>
                <w:sz w:val="24"/>
                <w:lang w:val="lv-LV"/>
              </w:rPr>
              <w:t>s</w:t>
            </w:r>
            <w:r w:rsidR="008E4419">
              <w:rPr>
                <w:bCs/>
                <w:sz w:val="24"/>
                <w:lang w:val="lv-LV"/>
              </w:rPr>
              <w:t>.</w:t>
            </w:r>
            <w:r w:rsidR="00A85EDB">
              <w:rPr>
                <w:bCs/>
                <w:sz w:val="24"/>
                <w:lang w:val="lv-LV"/>
              </w:rPr>
              <w:t xml:space="preserve"> </w:t>
            </w:r>
            <w:r w:rsidRPr="00F33B2C" w:rsidR="00F33B2C">
              <w:rPr>
                <w:sz w:val="24"/>
                <w:lang w:val="lv-LV"/>
              </w:rPr>
              <w:t xml:space="preserve">Ēka pieslēgta centralizētajai </w:t>
            </w:r>
            <w:r w:rsidR="00F33B2C">
              <w:rPr>
                <w:sz w:val="24"/>
                <w:lang w:val="lv-LV"/>
              </w:rPr>
              <w:t>T</w:t>
            </w:r>
            <w:r w:rsidRPr="00F33B2C" w:rsidR="00F33B2C">
              <w:rPr>
                <w:sz w:val="24"/>
                <w:lang w:val="lv-LV"/>
              </w:rPr>
              <w:t>alsu pilsētas ūdensapgādes sistēmai</w:t>
            </w:r>
            <w:r w:rsidR="00F33B2C">
              <w:rPr>
                <w:sz w:val="24"/>
                <w:lang w:val="lv-LV"/>
              </w:rPr>
              <w:t>. Ūdens piegādātājs, SIA “Talsu ūdens” monitoringa programmas ietvaros veic dzeramā ūdens testēšanu atbilstoši saskaņotajai monitoringa programmai. Dzeramā ūdens kvalitāte atbilst normatīvos noteiktajām prasībām.</w:t>
            </w:r>
          </w:p>
          <w:p w:rsidR="00AA7975" w:rsidP="00AA7975" w14:paraId="5105FA7E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7. Kanalizācijas sistēma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40"/>
              <w:gridCol w:w="844"/>
            </w:tblGrid>
            <w:tr w14:paraId="490E2505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145308" w:rsidP="00AA7975" w14:paraId="6D67980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 xml:space="preserve">Centralizēta – sadzīves notekūdeņi tiek novadīti centralizētos </w:t>
                  </w:r>
                  <w:r w:rsidR="008F580C">
                    <w:rPr>
                      <w:bCs/>
                      <w:sz w:val="24"/>
                      <w:lang w:val="lv-LV"/>
                    </w:rPr>
                    <w:t>s</w:t>
                  </w:r>
                  <w:r w:rsidRPr="008F580C" w:rsidR="008F580C">
                    <w:rPr>
                      <w:bCs/>
                      <w:sz w:val="24"/>
                      <w:lang w:val="lv-LV"/>
                    </w:rPr>
                    <w:t>adzīves kanalizācijas tīklos</w:t>
                  </w:r>
                </w:p>
              </w:tc>
              <w:tc>
                <w:tcPr>
                  <w:tcW w:w="844" w:type="dxa"/>
                </w:tcPr>
                <w:p w:rsidR="00474850" w:rsidP="00AA7975" w14:paraId="3A401FBB" w14:textId="4C415736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F33B2C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22C1FF8D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RPr="00145308" w:rsidP="00AA7975" w14:paraId="3EAF13B9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>Lokāla kanalizācijas sistēma</w:t>
                  </w:r>
                  <w:r w:rsidR="00954B2E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Pr="00954B2E" w:rsidR="00954B2E">
                    <w:rPr>
                      <w:bCs/>
                      <w:sz w:val="24"/>
                      <w:lang w:val="lv-LV"/>
                    </w:rPr>
                    <w:t>–</w:t>
                  </w:r>
                  <w:r w:rsidRPr="00145308">
                    <w:rPr>
                      <w:bCs/>
                      <w:sz w:val="24"/>
                      <w:lang w:val="lv-LV"/>
                    </w:rPr>
                    <w:t xml:space="preserve"> sadzīves notekūdeņi tiek novadīti notekūdeņu savākšanas rezervuārā ar aizvešanu uz attīrīšanas iekārtām</w:t>
                  </w:r>
                </w:p>
              </w:tc>
              <w:tc>
                <w:tcPr>
                  <w:tcW w:w="844" w:type="dxa"/>
                </w:tcPr>
                <w:p w:rsidR="00474850" w:rsidRPr="00A85EDB" w:rsidP="00AA7975" w14:paraId="5D94710E" w14:textId="121F60A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85EDB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0FC1D238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A95FAF" w:rsidRPr="00145308" w:rsidP="00AA7975" w14:paraId="0775996B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Septiķis ar filtrācijas lauku/aku</w:t>
                  </w:r>
                </w:p>
              </w:tc>
              <w:tc>
                <w:tcPr>
                  <w:tcW w:w="844" w:type="dxa"/>
                </w:tcPr>
                <w:p w:rsidR="00A95FAF" w:rsidP="00AA7975" w14:paraId="458B6581" w14:textId="21C8F5D9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A85EDB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1B6ED59F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8F580C" w:rsidRPr="00145308" w:rsidP="00AA7975" w14:paraId="19AA6558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L</w:t>
                  </w:r>
                  <w:r w:rsidRPr="008F580C">
                    <w:rPr>
                      <w:bCs/>
                      <w:sz w:val="24"/>
                      <w:lang w:val="lv-LV"/>
                    </w:rPr>
                    <w:t>okālas bioloģiskās attīrīšanas iekārtas</w:t>
                  </w:r>
                </w:p>
              </w:tc>
              <w:tc>
                <w:tcPr>
                  <w:tcW w:w="844" w:type="dxa"/>
                </w:tcPr>
                <w:p w:rsidR="008F580C" w:rsidP="00AA7975" w14:paraId="38FEA0E2" w14:textId="441C39B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A85EDB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474850" w:rsidRPr="0029774A" w:rsidP="00AA7975" w14:paraId="59710505" w14:textId="069FFA4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  <w:r w:rsidR="00A85EDB">
              <w:rPr>
                <w:b/>
                <w:sz w:val="24"/>
                <w:lang w:val="lv-LV"/>
              </w:rPr>
              <w:t xml:space="preserve"> </w:t>
            </w:r>
            <w:r w:rsidRPr="00A85EDB" w:rsidR="00A85EDB">
              <w:rPr>
                <w:bCs/>
                <w:sz w:val="24"/>
                <w:lang w:val="lv-LV"/>
              </w:rPr>
              <w:t>Ēka pieslēgta Talsu pilsētas kanalizācijas tīkliem.</w:t>
            </w:r>
          </w:p>
          <w:p w:rsidR="00AA7975" w:rsidP="00AA7975" w14:paraId="5FDA7D03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8. Teritorijas labiekārtošana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40"/>
              <w:gridCol w:w="844"/>
            </w:tblGrid>
            <w:tr w14:paraId="4945528F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5BFAC104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Teritorija labiekārtota, sakopta</w:t>
                  </w:r>
                </w:p>
              </w:tc>
              <w:tc>
                <w:tcPr>
                  <w:tcW w:w="844" w:type="dxa"/>
                </w:tcPr>
                <w:p w:rsidR="00474850" w:rsidP="00AA7975" w14:paraId="3DCBA9FE" w14:textId="42DEDCCF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2F3D87F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1E60F5" w:rsidRPr="0029774A" w:rsidP="00AA7975" w14:paraId="037D1743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Nometnes ēkas tuvumā neatrodas institūcijas (objekti) vai ēkā netiek veikti remontdarbi, kuru</w:t>
                  </w:r>
                  <w:r w:rsidR="007D4773">
                    <w:rPr>
                      <w:sz w:val="24"/>
                      <w:lang w:val="lv-LV"/>
                    </w:rPr>
                    <w:t xml:space="preserve"> darbība var apdr</w:t>
                  </w:r>
                  <w:r w:rsidR="00487A16">
                    <w:rPr>
                      <w:sz w:val="24"/>
                      <w:lang w:val="lv-LV"/>
                    </w:rPr>
                    <w:t>a</w:t>
                  </w:r>
                  <w:r w:rsidR="007D4773">
                    <w:rPr>
                      <w:sz w:val="24"/>
                      <w:lang w:val="lv-LV"/>
                    </w:rPr>
                    <w:t>udēt dalībnieku drošību un veselību</w:t>
                  </w:r>
                </w:p>
              </w:tc>
              <w:tc>
                <w:tcPr>
                  <w:tcW w:w="844" w:type="dxa"/>
                </w:tcPr>
                <w:p w:rsidR="001E60F5" w:rsidP="00AA7975" w14:paraId="70F21A9C" w14:textId="68315F5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5437ACF7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2FC54380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Nodrošinātas nepieciešamās funkcionālās zonas</w:t>
                  </w:r>
                </w:p>
              </w:tc>
              <w:tc>
                <w:tcPr>
                  <w:tcW w:w="844" w:type="dxa"/>
                </w:tcPr>
                <w:p w:rsidR="00474850" w:rsidP="00AA7975" w14:paraId="3DBB444A" w14:textId="4923904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4F397198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76F350A6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Ir organizēta sadzīves atkritumu savākšana atbilstoši higiēnas prasībām: </w:t>
                  </w:r>
                  <w:r w:rsidRPr="0029774A">
                    <w:rPr>
                      <w:sz w:val="24"/>
                      <w:lang w:val="lv-LV" w:eastAsia="lv-LV"/>
                    </w:rPr>
                    <w:t>atkritumus uzglabā slēgtas konstrukcijas konteineros, kas novietoti uz asfaltēta seguma laukuma</w:t>
                  </w:r>
                  <w:r w:rsidR="006B34BB">
                    <w:rPr>
                      <w:sz w:val="24"/>
                      <w:lang w:val="lv-LV" w:eastAsia="lv-LV"/>
                    </w:rPr>
                    <w:t xml:space="preserve">, </w:t>
                  </w:r>
                  <w:r w:rsidRPr="006B34BB" w:rsidR="006B34BB">
                    <w:rPr>
                      <w:sz w:val="24"/>
                      <w:lang w:val="lv-LV" w:eastAsia="lv-LV"/>
                    </w:rPr>
                    <w:t>vai speciāli šim nolūkam paredzētos noslēgtos atkritumu maisos, kurus nogādā atkritumu uzglabāšanas vietā</w:t>
                  </w:r>
                </w:p>
              </w:tc>
              <w:tc>
                <w:tcPr>
                  <w:tcW w:w="844" w:type="dxa"/>
                </w:tcPr>
                <w:p w:rsidR="00474850" w:rsidP="00AA7975" w14:paraId="6F69F719" w14:textId="47F51D36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6FB2B965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474850" w:rsidP="00AA7975" w14:paraId="69C7A344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Teritorija ir apgaismota</w:t>
                  </w:r>
                </w:p>
              </w:tc>
              <w:tc>
                <w:tcPr>
                  <w:tcW w:w="844" w:type="dxa"/>
                </w:tcPr>
                <w:p w:rsidR="00474850" w:rsidP="00AA7975" w14:paraId="2ACF59BF" w14:textId="53DFF106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A701D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52B77A5D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1E60F5" w:rsidP="00AA7975" w14:paraId="367F3CB2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Peldvieta iekārtota, droša un sakopta</w:t>
                  </w:r>
                </w:p>
              </w:tc>
              <w:tc>
                <w:tcPr>
                  <w:tcW w:w="844" w:type="dxa"/>
                </w:tcPr>
                <w:p w:rsidR="001E60F5" w:rsidP="00AA7975" w14:paraId="4A484CCF" w14:textId="50D46B1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</w:tr>
            <w:tr w14:paraId="0F71A0F9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A611CA" w:rsidP="00AA7975" w14:paraId="63DE217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Peldēšanu organizē oficiālās peldvietās vai </w:t>
                  </w:r>
                  <w:r w:rsidR="00BD5AE6">
                    <w:rPr>
                      <w:sz w:val="24"/>
                      <w:lang w:val="lv-LV"/>
                    </w:rPr>
                    <w:t>ir veikta peldvietas ūdens kvalitātes pārbaude</w:t>
                  </w:r>
                </w:p>
              </w:tc>
              <w:tc>
                <w:tcPr>
                  <w:tcW w:w="844" w:type="dxa"/>
                </w:tcPr>
                <w:p w:rsidR="00A611CA" w:rsidP="00AA7975" w14:paraId="5BB6D0B5" w14:textId="7E6FFC6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963EE1" w:rsidRPr="00461E33" w:rsidP="00AA7975" w14:paraId="642D6AD5" w14:textId="0C2EE560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8B471D">
              <w:rPr>
                <w:b/>
                <w:bCs/>
                <w:sz w:val="24"/>
                <w:lang w:val="lv-LV"/>
              </w:rPr>
              <w:t xml:space="preserve">Komentāri: </w:t>
            </w:r>
            <w:r w:rsidRPr="00A85EDB" w:rsidR="003C09EC">
              <w:rPr>
                <w:sz w:val="24"/>
                <w:lang w:val="lv-LV"/>
              </w:rPr>
              <w:t>Peldēšanās nav paredzēta.</w:t>
            </w:r>
          </w:p>
          <w:p w:rsidR="00AA7975" w:rsidP="00AA7975" w14:paraId="3D6846EB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9. Vides pieejamība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140"/>
              <w:gridCol w:w="844"/>
            </w:tblGrid>
            <w:tr w14:paraId="46D11EE2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8F580C" w:rsidRPr="008F580C" w:rsidP="008F580C" w14:paraId="64758188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Dalībnieki ar funkcionāliem traucējumiem nepiedalīsies nometnē</w:t>
                  </w:r>
                </w:p>
              </w:tc>
              <w:tc>
                <w:tcPr>
                  <w:tcW w:w="844" w:type="dxa"/>
                </w:tcPr>
                <w:p w:rsidR="008F580C" w:rsidRPr="00461E33" w:rsidP="008F580C" w14:paraId="0AF72849" w14:textId="02FE66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8A47C19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8F580C" w:rsidRPr="008F580C" w:rsidP="008F580C" w14:paraId="5F9A9DF0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Objektā ir paredzēti atbilstoši sanitārie mezgli cilvēkiem ar funkcionāliem traucējumiem</w:t>
                  </w:r>
                </w:p>
              </w:tc>
              <w:tc>
                <w:tcPr>
                  <w:tcW w:w="844" w:type="dxa"/>
                </w:tcPr>
                <w:p w:rsidR="008F580C" w:rsidRPr="00461E33" w:rsidP="008F580C" w14:paraId="49A9F839" w14:textId="0F1579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14:paraId="764B2931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8F580C" w:rsidRPr="008F580C" w:rsidP="008F580C" w14:paraId="7939994E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 xml:space="preserve">Objekta ārtelpā  ir iespēja viegli pārvietoties cilvēkiem </w:t>
                  </w:r>
                  <w:r w:rsidR="00574B59">
                    <w:rPr>
                      <w:sz w:val="24"/>
                      <w:lang w:val="lv-LV"/>
                    </w:rPr>
                    <w:t xml:space="preserve">ar </w:t>
                  </w:r>
                  <w:r w:rsidRPr="008F580C">
                    <w:rPr>
                      <w:sz w:val="24"/>
                      <w:lang w:val="lv-LV"/>
                    </w:rPr>
                    <w:t>funkcionāliem traucējumiem</w:t>
                  </w:r>
                </w:p>
              </w:tc>
              <w:tc>
                <w:tcPr>
                  <w:tcW w:w="844" w:type="dxa"/>
                </w:tcPr>
                <w:p w:rsidR="008F580C" w:rsidP="008F580C" w14:paraId="31BB3774" w14:textId="4B10006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14:paraId="1EA680F0" w14:textId="77777777" w:rsidTr="000D67C9">
              <w:tblPrEx>
                <w:tblW w:w="0" w:type="auto"/>
                <w:tblLook w:val="04A0"/>
              </w:tblPrEx>
              <w:tc>
                <w:tcPr>
                  <w:tcW w:w="8140" w:type="dxa"/>
                </w:tcPr>
                <w:p w:rsidR="008F580C" w:rsidRPr="008F580C" w:rsidP="008F580C" w14:paraId="3C7824A7" w14:textId="77777777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Objektā ir iespēja nokļūt iekštelpās viegli pārvietoties telpā cilvēkiem</w:t>
                  </w:r>
                  <w:r w:rsidR="00574B59">
                    <w:rPr>
                      <w:sz w:val="24"/>
                      <w:lang w:val="lv-LV"/>
                    </w:rPr>
                    <w:t xml:space="preserve"> ar</w:t>
                  </w:r>
                  <w:r w:rsidRPr="008F580C">
                    <w:rPr>
                      <w:sz w:val="24"/>
                      <w:lang w:val="lv-LV"/>
                    </w:rPr>
                    <w:t xml:space="preserve"> funkcionāliem traucējumiem (pacēlāji, lifti, gaiteņu platums 1,5 m)</w:t>
                  </w:r>
                </w:p>
              </w:tc>
              <w:tc>
                <w:tcPr>
                  <w:tcW w:w="844" w:type="dxa"/>
                </w:tcPr>
                <w:p w:rsidR="008F580C" w:rsidP="008F580C" w14:paraId="6822EB37" w14:textId="01F5F980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B35E81" w:rsidP="00AA7975" w14:paraId="74AD3680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494781" w:rsidRPr="00461E33" w:rsidP="00AA7975" w14:paraId="121B60F6" w14:textId="6B161E25">
            <w:pPr>
              <w:overflowPunct/>
              <w:autoSpaceDE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461E33">
              <w:rPr>
                <w:bCs/>
                <w:sz w:val="24"/>
                <w:lang w:val="lv-LV"/>
              </w:rPr>
              <w:t>Viesnīcā</w:t>
            </w:r>
            <w:r w:rsidR="0062584C">
              <w:rPr>
                <w:bCs/>
                <w:sz w:val="24"/>
                <w:lang w:val="lv-LV"/>
              </w:rPr>
              <w:t>,</w:t>
            </w:r>
            <w:r w:rsidRPr="00461E33">
              <w:rPr>
                <w:bCs/>
                <w:sz w:val="24"/>
                <w:lang w:val="lv-LV"/>
              </w:rPr>
              <w:t xml:space="preserve"> </w:t>
            </w:r>
            <w:r w:rsidR="0062584C">
              <w:rPr>
                <w:bCs/>
                <w:sz w:val="24"/>
                <w:lang w:val="lv-LV"/>
              </w:rPr>
              <w:t xml:space="preserve">1.stāvā, </w:t>
            </w:r>
            <w:r w:rsidRPr="00461E33">
              <w:rPr>
                <w:bCs/>
                <w:sz w:val="24"/>
                <w:lang w:val="lv-LV"/>
              </w:rPr>
              <w:t>ir nodrošināta iekļūšana personām ar funkcionāliem traucējumiem.</w:t>
            </w:r>
          </w:p>
          <w:p w:rsidR="00B35E81" w:rsidP="00A05C5D" w14:paraId="3F6375CA" w14:textId="77777777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10.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965BEE">
              <w:rPr>
                <w:b/>
                <w:sz w:val="24"/>
                <w:lang w:val="lv-LV"/>
              </w:rPr>
              <w:t xml:space="preserve">Riska faktoru novērtēšana un cita informācija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581"/>
              <w:gridCol w:w="1920"/>
              <w:gridCol w:w="1510"/>
            </w:tblGrid>
            <w:tr w14:paraId="6280BF93" w14:textId="77777777" w:rsidTr="00954B2E">
              <w:tblPrEx>
                <w:tblW w:w="0" w:type="auto"/>
                <w:tblLook w:val="04A0"/>
              </w:tblPrEx>
              <w:tc>
                <w:tcPr>
                  <w:tcW w:w="5581" w:type="dxa"/>
                </w:tcPr>
                <w:p w:rsidR="000F668A" w:rsidRPr="000F668A" w:rsidP="00A05C5D" w14:paraId="65AAA31B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RPr="00954B2E" w:rsidP="00A05C5D" w14:paraId="5E40275C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Objekta pārstāvis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RPr="00954B2E" w:rsidP="00A05C5D" w14:paraId="5E32EB7B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Nometnes organizators</w:t>
                  </w:r>
                </w:p>
              </w:tc>
            </w:tr>
            <w:tr w14:paraId="623218EB" w14:textId="77777777" w:rsidTr="00954B2E">
              <w:tblPrEx>
                <w:tblW w:w="0" w:type="auto"/>
                <w:tblLook w:val="04A0"/>
              </w:tblPrEx>
              <w:tc>
                <w:tcPr>
                  <w:tcW w:w="5581" w:type="dxa"/>
                </w:tcPr>
                <w:p w:rsidR="000F668A" w:rsidRPr="000F668A" w:rsidP="00A05C5D" w14:paraId="004247D8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F668A">
                    <w:rPr>
                      <w:bCs/>
                      <w:sz w:val="24"/>
                      <w:lang w:val="lv-LV"/>
                    </w:rPr>
                    <w:t xml:space="preserve">Telpu uzkopšanu veiks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P="00A05C5D" w14:paraId="09CAC9FE" w14:textId="2F3ACA9C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P="00A05C5D" w14:paraId="43B3C24F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  <w:tr w14:paraId="18F022A7" w14:textId="77777777" w:rsidTr="00954B2E">
              <w:tblPrEx>
                <w:tblW w:w="0" w:type="auto"/>
                <w:tblLook w:val="04A0"/>
              </w:tblPrEx>
              <w:tc>
                <w:tcPr>
                  <w:tcW w:w="5581" w:type="dxa"/>
                </w:tcPr>
                <w:p w:rsidR="000F668A" w:rsidRPr="000F668A" w:rsidP="00A05C5D" w14:paraId="36F2E42F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Nakšņošanas</w:t>
                  </w:r>
                  <w:r w:rsidRPr="000F668A">
                    <w:rPr>
                      <w:bCs/>
                      <w:sz w:val="24"/>
                      <w:lang w:val="lv-LV"/>
                    </w:rPr>
                    <w:t xml:space="preserve"> inventāru nodrošina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P="00A05C5D" w14:paraId="1F28BFBC" w14:textId="180C7031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P="00A05C5D" w14:paraId="79504EE8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  <w:tr w14:paraId="16FD8528" w14:textId="77777777" w:rsidTr="00954B2E">
              <w:tblPrEx>
                <w:tblW w:w="0" w:type="auto"/>
                <w:tblLook w:val="04A0"/>
              </w:tblPrEx>
              <w:tc>
                <w:tcPr>
                  <w:tcW w:w="5581" w:type="dxa"/>
                </w:tcPr>
                <w:p w:rsidR="000F668A" w:rsidRPr="00474850" w:rsidP="00A05C5D" w14:paraId="4F6E2A9F" w14:textId="77777777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474850">
                    <w:rPr>
                      <w:bCs/>
                      <w:sz w:val="24"/>
                      <w:lang w:val="lv-LV"/>
                    </w:rPr>
                    <w:t>Virsmu dezinfekcijas līdzekļus nodrošinās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P="00A05C5D" w14:paraId="5065FA51" w14:textId="60F1BA61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P="00A05C5D" w14:paraId="7340C61F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</w:tbl>
          <w:p w:rsidR="006B34BB" w:rsidP="00A05C5D" w14:paraId="16EA069B" w14:textId="77777777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538"/>
              <w:gridCol w:w="1323"/>
              <w:gridCol w:w="1150"/>
            </w:tblGrid>
            <w:tr w14:paraId="4BFEF30B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P="00A05C5D" w14:paraId="2B0C2F31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:rsidR="006B34BB" w:rsidRPr="00963EE1" w:rsidP="00A05C5D" w14:paraId="0D7B3E33" w14:textId="77777777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Tiek nodrošināts </w:t>
                  </w:r>
                </w:p>
              </w:tc>
              <w:tc>
                <w:tcPr>
                  <w:tcW w:w="565" w:type="dxa"/>
                </w:tcPr>
                <w:p w:rsidR="006B34BB" w:rsidRPr="00963EE1" w:rsidP="00A05C5D" w14:paraId="4C0DE45F" w14:textId="77777777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Informēts nometnes vadītājs, vai </w:t>
                  </w:r>
                  <w:r w:rsidRPr="00963EE1" w:rsidR="00963EE1">
                    <w:rPr>
                      <w:sz w:val="24"/>
                      <w:lang w:val="lv-LV"/>
                    </w:rPr>
                    <w:t>objekta īpašnieks</w:t>
                  </w:r>
                </w:p>
              </w:tc>
            </w:tr>
            <w:tr w14:paraId="24DD6EFB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0EBEC15E" w14:textId="77777777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Telpu uzkopšanas inventārs ir marķēts un </w:t>
                  </w:r>
                  <w:r w:rsidRPr="00963EE1">
                    <w:rPr>
                      <w:sz w:val="24"/>
                      <w:lang w:val="lv-LV"/>
                    </w:rPr>
                    <w:t>nokomplektēts</w:t>
                  </w:r>
                </w:p>
              </w:tc>
              <w:tc>
                <w:tcPr>
                  <w:tcW w:w="565" w:type="dxa"/>
                </w:tcPr>
                <w:p w:rsidR="006B34BB" w:rsidP="00A05C5D" w14:paraId="470CFADB" w14:textId="1CB6BE26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P="00A05C5D" w14:paraId="580076E1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14:paraId="387A3793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5DF75378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Dezinfekcijas līdzekļi tiek glabāti audzēkņiem nepieejamā /slēgtā vietā</w:t>
                  </w:r>
                </w:p>
              </w:tc>
              <w:tc>
                <w:tcPr>
                  <w:tcW w:w="565" w:type="dxa"/>
                </w:tcPr>
                <w:p w:rsidR="006B34BB" w:rsidP="00A05C5D" w14:paraId="744A1CF3" w14:textId="29A9891B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P="00A05C5D" w14:paraId="5A4587DE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14:paraId="66FFA21E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43B2D9C5" w14:textId="77777777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Dalībnieku gultas veļa un dvieļi tiks mainīti ne retāk kā reizi 10 dienās</w:t>
                  </w:r>
                </w:p>
              </w:tc>
              <w:tc>
                <w:tcPr>
                  <w:tcW w:w="565" w:type="dxa"/>
                </w:tcPr>
                <w:p w:rsidR="006B34BB" w:rsidP="00A05C5D" w14:paraId="3F592C77" w14:textId="1189A629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P="00A05C5D" w14:paraId="5B0B9929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14:paraId="7990F5F9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77FB4C23" w14:textId="77777777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Netīro veļu līdz mazgāšanai uzglabās atsevišķi šim nolūkam paredzētos maisos vai tvertnē</w:t>
                  </w:r>
                </w:p>
              </w:tc>
              <w:tc>
                <w:tcPr>
                  <w:tcW w:w="565" w:type="dxa"/>
                </w:tcPr>
                <w:p w:rsidR="006B34BB" w:rsidP="00A05C5D" w14:paraId="7EA4C27D" w14:textId="68B83F52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461E33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P="00A05C5D" w14:paraId="11C62548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14:paraId="0E7CC11F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493941D9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pacing w:val="-2"/>
                      <w:sz w:val="24"/>
                      <w:lang w:val="lv-LV"/>
                    </w:rPr>
                    <w:t>Noslēgts līgums par gultas veļas mazgāšanu</w:t>
                  </w:r>
                </w:p>
              </w:tc>
              <w:tc>
                <w:tcPr>
                  <w:tcW w:w="565" w:type="dxa"/>
                </w:tcPr>
                <w:p w:rsidR="006B34BB" w:rsidRPr="0062584C" w:rsidP="00A05C5D" w14:paraId="34A00D5B" w14:textId="70378E0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62584C">
                    <w:rPr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565" w:type="dxa"/>
                </w:tcPr>
                <w:p w:rsidR="006B34BB" w:rsidP="00A05C5D" w14:paraId="7B2D28A2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14:paraId="16B7D0C6" w14:textId="77777777" w:rsidTr="006B34BB">
              <w:tblPrEx>
                <w:tblW w:w="0" w:type="auto"/>
                <w:tblLook w:val="04A0"/>
              </w:tblPrEx>
              <w:tc>
                <w:tcPr>
                  <w:tcW w:w="7881" w:type="dxa"/>
                </w:tcPr>
                <w:p w:rsidR="006B34BB" w:rsidRPr="00963EE1" w:rsidP="00A05C5D" w14:paraId="630975E3" w14:textId="77777777">
                  <w:pPr>
                    <w:tabs>
                      <w:tab w:val="left" w:pos="993"/>
                    </w:tabs>
                    <w:jc w:val="both"/>
                    <w:rPr>
                      <w:spacing w:val="-2"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Noslēgts līgums ar medicīnas darbinieku par ārstniecisko pakalpojumu sniegšanu nometnes laikā</w:t>
                  </w:r>
                </w:p>
              </w:tc>
              <w:tc>
                <w:tcPr>
                  <w:tcW w:w="565" w:type="dxa"/>
                </w:tcPr>
                <w:p w:rsidR="006B34BB" w:rsidP="00A05C5D" w14:paraId="7CFC6512" w14:textId="77777777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:rsidR="006B34BB" w:rsidRPr="0062584C" w:rsidP="00A05C5D" w14:paraId="79BE5B0C" w14:textId="38B9C0F3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62584C"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E00AB5" w:rsidRPr="00474850" w:rsidP="00A05C5D" w14:paraId="3656521B" w14:textId="0B006455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 w:rsidRPr="00474850">
              <w:rPr>
                <w:b/>
                <w:bCs/>
                <w:sz w:val="24"/>
                <w:lang w:val="lv-LV"/>
              </w:rPr>
              <w:t xml:space="preserve">Komentārs: </w:t>
            </w:r>
            <w:r w:rsidRPr="004C4A00" w:rsidR="004C4A00">
              <w:rPr>
                <w:sz w:val="24"/>
                <w:lang w:val="lv-LV"/>
              </w:rPr>
              <w:t xml:space="preserve">Netīrā veļa tiek mazgāta viesnīcā, atsevišķi iekārtotā </w:t>
            </w:r>
            <w:r w:rsidR="007A5A7F">
              <w:rPr>
                <w:sz w:val="24"/>
                <w:lang w:val="lv-LV"/>
              </w:rPr>
              <w:t xml:space="preserve">un aprīkotā </w:t>
            </w:r>
            <w:r w:rsidRPr="004C4A00" w:rsidR="004C4A00">
              <w:rPr>
                <w:sz w:val="24"/>
                <w:lang w:val="lv-LV"/>
              </w:rPr>
              <w:t>telpā.</w:t>
            </w:r>
          </w:p>
        </w:tc>
      </w:tr>
      <w:tr w14:paraId="294FF246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0964F0" w:rsidP="00D2507B" w14:paraId="03CB452A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CB1EB9" w:rsidP="00537AA2" w14:paraId="28291E45" w14:textId="4E985A38">
            <w:pPr>
              <w:jc w:val="both"/>
              <w:rPr>
                <w:b/>
                <w:bCs/>
                <w:sz w:val="24"/>
                <w:lang w:val="lv-LV"/>
              </w:rPr>
            </w:pPr>
            <w:r w:rsidRPr="00217EFF">
              <w:rPr>
                <w:b/>
                <w:bCs/>
                <w:sz w:val="24"/>
                <w:lang w:val="lv-LV"/>
              </w:rPr>
              <w:t xml:space="preserve">Bērnu un jauniešu nometņu norises vieta </w:t>
            </w:r>
            <w:r w:rsidR="00F1496F">
              <w:rPr>
                <w:b/>
                <w:bCs/>
                <w:sz w:val="24"/>
                <w:lang w:val="lv-LV"/>
              </w:rPr>
              <w:t>viesnīca “Talsi”, Kareivju ielā 16, Talsos</w:t>
            </w:r>
            <w:r w:rsidRPr="00217EFF">
              <w:rPr>
                <w:b/>
                <w:bCs/>
                <w:sz w:val="24"/>
                <w:lang w:val="lv-LV"/>
              </w:rPr>
              <w:t xml:space="preserve"> </w:t>
            </w:r>
            <w:r w:rsidRPr="00963EE1">
              <w:rPr>
                <w:b/>
                <w:bCs/>
                <w:sz w:val="24"/>
                <w:u w:val="single"/>
                <w:lang w:val="lv-LV"/>
              </w:rPr>
              <w:t xml:space="preserve">atbilst </w:t>
            </w:r>
            <w:r w:rsidRPr="00217EFF">
              <w:rPr>
                <w:b/>
                <w:bCs/>
                <w:sz w:val="24"/>
                <w:lang w:val="lv-LV"/>
              </w:rPr>
              <w:t>higiēnas prasībām.</w:t>
            </w:r>
          </w:p>
          <w:p w:rsidR="008F580C" w:rsidRPr="00B97727" w:rsidP="00537AA2" w14:paraId="4C7B17E1" w14:textId="77777777">
            <w:pPr>
              <w:jc w:val="both"/>
              <w:rPr>
                <w:b/>
                <w:bCs/>
                <w:sz w:val="24"/>
                <w:lang w:val="lv-LV"/>
              </w:rPr>
            </w:pPr>
          </w:p>
        </w:tc>
      </w:tr>
      <w:tr w14:paraId="0859E90C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E" w:rsidRPr="00597F83" w:rsidP="003B13F2" w14:paraId="7B0E319B" w14:textId="77777777">
            <w:pPr>
              <w:tabs>
                <w:tab w:val="left" w:pos="342"/>
                <w:tab w:val="left" w:pos="993"/>
              </w:tabs>
              <w:jc w:val="both"/>
              <w:textAlignment w:val="auto"/>
              <w:rPr>
                <w:b/>
                <w:sz w:val="24"/>
                <w:lang w:val="lv-LV"/>
              </w:rPr>
            </w:pPr>
            <w:r w:rsidRPr="00597F83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B97727" w:rsidRPr="00A57431" w:rsidP="00B97727" w14:paraId="6A9200C4" w14:textId="77777777">
            <w:pPr>
              <w:pStyle w:val="ListParagraph"/>
              <w:tabs>
                <w:tab w:val="left" w:pos="34"/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57431">
              <w:rPr>
                <w:rFonts w:ascii="Times New Roman" w:hAnsi="Times New Roman"/>
                <w:sz w:val="24"/>
              </w:rPr>
              <w:t>1.</w:t>
            </w:r>
            <w:r w:rsidRPr="00A57431">
              <w:rPr>
                <w:sz w:val="24"/>
              </w:rPr>
              <w:t xml:space="preserve"> </w:t>
            </w:r>
            <w:r w:rsidRPr="00A57431">
              <w:rPr>
                <w:rFonts w:ascii="Times New Roman" w:hAnsi="Times New Roman"/>
                <w:sz w:val="24"/>
              </w:rPr>
              <w:t xml:space="preserve">Nodrošināt Ministru kabineta 2009. gada 1. septembra noteikumu Nr.981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Bērnu nometņu organizēšanas un darbības kārtība” prasību izpildi</w:t>
            </w:r>
            <w:r w:rsidRPr="00A5743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97727" w:rsidRPr="00A57431" w:rsidP="00B97727" w14:paraId="7E3449F9" w14:textId="13F37521">
            <w:pPr>
              <w:pStyle w:val="ListParagraph"/>
              <w:tabs>
                <w:tab w:val="left" w:pos="0"/>
                <w:tab w:val="left" w:pos="318"/>
              </w:tabs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4"/>
                <w:u w:val="single"/>
              </w:rPr>
            </w:pPr>
            <w:r w:rsidRPr="00A574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7431">
              <w:rPr>
                <w:rFonts w:ascii="Times New Roman" w:hAnsi="Times New Roman"/>
                <w:sz w:val="24"/>
              </w:rPr>
              <w:t xml:space="preserve">Nometņu darbības laikā ievērot </w:t>
            </w:r>
            <w:r w:rsidRPr="00A57431">
              <w:rPr>
                <w:rFonts w:ascii="Times New Roman" w:hAnsi="Times New Roman"/>
                <w:sz w:val="24"/>
                <w:shd w:val="clear" w:color="auto" w:fill="FFFFFF"/>
              </w:rPr>
              <w:t xml:space="preserve">Valsts izglītības satura centra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Vadlīnijas piesardzības pasākumiem bērnu nometņu organizētājiem” vai aktuāl</w:t>
            </w:r>
            <w:r w:rsidR="004C4A00">
              <w:rPr>
                <w:rFonts w:ascii="Times New Roman" w:hAnsi="Times New Roman"/>
                <w:sz w:val="24"/>
              </w:rPr>
              <w:t>os</w:t>
            </w:r>
            <w:r w:rsidRPr="00A57431">
              <w:rPr>
                <w:rFonts w:ascii="Times New Roman" w:hAnsi="Times New Roman"/>
                <w:sz w:val="24"/>
              </w:rPr>
              <w:t xml:space="preserve"> piesardzības pasākum</w:t>
            </w:r>
            <w:r w:rsidR="004C4A00">
              <w:rPr>
                <w:rFonts w:ascii="Times New Roman" w:hAnsi="Times New Roman"/>
                <w:sz w:val="24"/>
              </w:rPr>
              <w:t>us</w:t>
            </w:r>
            <w:r w:rsidRPr="00A57431">
              <w:rPr>
                <w:rFonts w:ascii="Times New Roman" w:hAnsi="Times New Roman"/>
                <w:sz w:val="24"/>
              </w:rPr>
              <w:t>, ja tādi tiks rekomendēti gada laikā pēc Atzinuma saņemšanas.</w:t>
            </w:r>
            <w:r w:rsidRPr="00A57431">
              <w:rPr>
                <w:sz w:val="24"/>
              </w:rPr>
              <w:t xml:space="preserve"> </w:t>
            </w:r>
          </w:p>
          <w:p w:rsidR="00B97727" w:rsidRPr="00A57431" w:rsidP="00B97727" w14:paraId="3706CF71" w14:textId="77777777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sz w:val="24"/>
                <w:lang w:val="lv-LV"/>
              </w:rPr>
              <w:t xml:space="preserve">3. Iepazīties un sekot līdz Slimību profilakses un kontroles centra sniegtajām rekomendācijām par priekšmetu un virsmu tīrīšanu un dezinfekciju, kā arī </w:t>
            </w: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bērnu un personāla personīgās higiēnas un profilakses pasākumu ievērošanu.</w:t>
            </w:r>
          </w:p>
          <w:p w:rsidR="00107697" w:rsidRPr="004C4A00" w:rsidP="003B13F2" w14:paraId="0B32BEA5" w14:textId="7DE12290">
            <w:pPr>
              <w:tabs>
                <w:tab w:val="left" w:pos="342"/>
                <w:tab w:val="left" w:pos="489"/>
              </w:tabs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4</w:t>
            </w:r>
            <w:r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.</w:t>
            </w:r>
            <w:r w:rsidRPr="00107697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 </w:t>
            </w:r>
            <w:r w:rsidRPr="00954B2E" w:rsid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Nodrošināt Ministru kabineta 2018. gada 27. jūlija noteikumu Nr.447 „Noteikumi par darbiem, kas saistīti ar iespējamu risku citu cilvēku veselībai, un obligāto veselības pārbaužu veikšanas kārtību” prasību ievērošanu.</w:t>
            </w:r>
          </w:p>
          <w:p w:rsidR="00107697" w:rsidRPr="00597F83" w:rsidP="003B13F2" w14:paraId="34C86F13" w14:textId="77777777">
            <w:pPr>
              <w:tabs>
                <w:tab w:val="left" w:pos="342"/>
                <w:tab w:val="left" w:pos="489"/>
              </w:tabs>
              <w:jc w:val="both"/>
              <w:rPr>
                <w:sz w:val="20"/>
                <w:szCs w:val="20"/>
                <w:u w:val="single"/>
                <w:lang w:val="lv-LV"/>
              </w:rPr>
            </w:pPr>
          </w:p>
        </w:tc>
      </w:tr>
    </w:tbl>
    <w:p w:rsidR="0037183B" w:rsidRPr="00E00AB5" w14:paraId="7C4E2D39" w14:textId="77777777">
      <w:pPr>
        <w:rPr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08D9CACE" w14:textId="77777777" w:rsidTr="003B13F2">
        <w:tblPrEx>
          <w:tblW w:w="9356" w:type="dxa"/>
          <w:tblInd w:w="108" w:type="dxa"/>
          <w:tblLook w:val="04A0"/>
        </w:tblPrEx>
        <w:tc>
          <w:tcPr>
            <w:tcW w:w="9356" w:type="dxa"/>
          </w:tcPr>
          <w:p w:rsidR="007F2704" w:rsidRPr="001827B2" w:rsidP="003F4FB2" w14:paraId="5E29E8EE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</w:tr>
      <w:tr w14:paraId="659D8884" w14:textId="77777777" w:rsidTr="003B13F2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</w:tcPr>
          <w:p w:rsidR="007F2704" w:rsidRPr="008E62F0" w:rsidP="003F4FB2" w14:paraId="2645FA3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FB48CC" w:rsidP="00D84C4B" w14:paraId="678B1D0C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981AF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:rsidP="00E53C2B" w14:paraId="1CE8B7B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26DC914B" w14:textId="77777777">
    <w:pPr>
      <w:pStyle w:val="Footer"/>
      <w:rPr>
        <w:sz w:val="20"/>
        <w:lang w:val="lv-LV"/>
      </w:rPr>
    </w:pPr>
  </w:p>
  <w:p w:rsidR="002E3FF9" w:rsidRPr="00E53C2B" w:rsidP="00961B65" w14:paraId="76BEAB5B" w14:textId="77777777">
    <w:pPr>
      <w:pStyle w:val="Footer"/>
      <w:rPr>
        <w:sz w:val="20"/>
      </w:rPr>
    </w:pPr>
    <w:r w:rsidRPr="00022614">
      <w:rPr>
        <w:sz w:val="20"/>
      </w:rPr>
      <w:t>F</w:t>
    </w:r>
    <w:r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 xml:space="preserve">v1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:rsidP="00B22CEB" w14:paraId="181AE13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5A3DFF59" w14:textId="77777777">
    <w:pPr>
      <w:pStyle w:val="Footer"/>
      <w:rPr>
        <w:sz w:val="20"/>
        <w:lang w:val="lv-LV"/>
      </w:rPr>
    </w:pPr>
  </w:p>
  <w:p w:rsidR="002E3FF9" w:rsidRPr="00022614" w14:paraId="1779DE6A" w14:textId="77777777">
    <w:pPr>
      <w:pStyle w:val="Footer"/>
      <w:rPr>
        <w:sz w:val="20"/>
      </w:rPr>
    </w:pPr>
    <w:r w:rsidRPr="00022614">
      <w:rPr>
        <w:sz w:val="20"/>
      </w:rPr>
      <w:t>F</w:t>
    </w:r>
    <w:r w:rsidR="00961B65"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>v</w:t>
    </w:r>
    <w:r w:rsidR="00961B65">
      <w:rPr>
        <w:sz w:val="20"/>
      </w:rPr>
      <w:t>1</w:t>
    </w:r>
    <w:r>
      <w:rPr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14:paraId="170A5AA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034581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14:paraId="48256699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4</w:t>
    </w:r>
    <w:r>
      <w:rPr>
        <w:rStyle w:val="PageNumber"/>
        <w:sz w:val="24"/>
      </w:rPr>
      <w:fldChar w:fldCharType="end"/>
    </w:r>
  </w:p>
  <w:p w:rsidR="002E3FF9" w14:paraId="5DDDE5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0CA0FB97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7C06403A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7223AD" w:rsidP="007223AD" w14:paraId="1C710ABA" w14:textId="77777777">
          <w:pPr>
            <w:keepNext/>
            <w:outlineLvl w:val="1"/>
            <w:rPr>
              <w:bCs/>
              <w:sz w:val="24"/>
              <w:lang w:val="lv-LV"/>
            </w:rPr>
          </w:pPr>
          <w:r>
            <w:rPr>
              <w:bCs/>
              <w:sz w:val="24"/>
            </w:rPr>
            <w:t>Pielikums</w:t>
          </w:r>
        </w:p>
        <w:p w:rsidR="007223AD" w:rsidP="007223AD" w14:paraId="37B530C7" w14:textId="77777777">
          <w:pPr>
            <w:ind w:left="-222" w:firstLine="222"/>
            <w:rPr>
              <w:sz w:val="24"/>
            </w:rPr>
          </w:pPr>
          <w:r>
            <w:rPr>
              <w:sz w:val="24"/>
            </w:rPr>
            <w:t>Veselības inspekcijas</w:t>
          </w:r>
        </w:p>
        <w:p w:rsidR="007223AD" w:rsidP="007223AD" w14:paraId="3D1D0667" w14:textId="77777777">
          <w:pPr>
            <w:rPr>
              <w:sz w:val="24"/>
              <w:u w:val="single"/>
            </w:rPr>
          </w:pPr>
          <w:r>
            <w:rPr>
              <w:bCs/>
              <w:noProof/>
              <w:sz w:val="22"/>
              <w:szCs w:val="22"/>
              <w:u w:val="single"/>
            </w:rPr>
            <w:t>16.05.2024</w:t>
          </w:r>
        </w:p>
        <w:p w:rsidR="007223AD" w:rsidP="007223AD" w14:paraId="1D8B7B88" w14:textId="77777777">
          <w:pPr>
            <w:rPr>
              <w:sz w:val="24"/>
            </w:rPr>
          </w:pPr>
          <w:r>
            <w:rPr>
              <w:sz w:val="24"/>
            </w:rPr>
            <w:t>atzinumam</w:t>
          </w:r>
        </w:p>
        <w:p w:rsidR="002E3FF9" w:rsidRPr="00C752CC" w:rsidP="007223AD" w14:paraId="4B7CC511" w14:textId="0B0EC948">
          <w:pPr>
            <w:rPr>
              <w:sz w:val="24"/>
              <w:lang w:val="lv-LV"/>
            </w:rPr>
          </w:pPr>
          <w:r>
            <w:rPr>
              <w:sz w:val="24"/>
            </w:rPr>
            <w:t>Nr</w:t>
          </w:r>
          <w:r>
            <w:rPr>
              <w:sz w:val="22"/>
              <w:szCs w:val="22"/>
              <w:u w:val="single"/>
            </w:rPr>
            <w:t>.</w:t>
          </w:r>
          <w:r>
            <w:rPr>
              <w:bCs/>
              <w:noProof/>
              <w:sz w:val="22"/>
              <w:szCs w:val="22"/>
              <w:u w:val="single"/>
            </w:rPr>
            <w:t>2.4.6.-14/260</w:t>
          </w:r>
        </w:p>
      </w:tc>
    </w:tr>
  </w:tbl>
  <w:p w:rsidR="002E3FF9" w:rsidRPr="00783D52" w:rsidP="00633DAF" w14:paraId="16E07E3D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3D57AE58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34D" w:rsidRPr="00FB285A" w:rsidP="00BA334D" w14:paraId="67C6054B" w14:textId="77777777">
    <w:pPr>
      <w:jc w:val="center"/>
      <w:rPr>
        <w:sz w:val="20"/>
        <w:szCs w:val="20"/>
        <w:lang w:val="lv-LV"/>
      </w:rPr>
    </w:pPr>
    <w:r w:rsidRPr="00FB285A"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A334D" w:rsidRPr="00BA334D" w:rsidP="00BA334D" w14:paraId="5C91DD5C" w14:textId="0B03C0D4">
    <w:pPr>
      <w:jc w:val="center"/>
      <w:rPr>
        <w:bCs/>
        <w:sz w:val="20"/>
        <w:lang w:val="lv-LV"/>
      </w:rPr>
    </w:pPr>
    <w:r w:rsidRPr="00FB285A">
      <w:rPr>
        <w:sz w:val="20"/>
        <w:szCs w:val="20"/>
        <w:lang w:val="lv-LV"/>
      </w:rPr>
      <w:t>tālrunis/fakss: 63323799, e-pasts: kurzeme@vi.gov.lv, www.vi.gov.lv</w:t>
    </w:r>
  </w:p>
  <w:p w:rsidR="002E3FF9" w:rsidRPr="00633DAF" w:rsidP="00633DAF" w14:paraId="6CDD8500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D20AD7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">
    <w:nsid w:val="14F65122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2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3046B0"/>
    <w:multiLevelType w:val="multilevel"/>
    <w:tmpl w:val="E9B69BEC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7">
    <w:nsid w:val="55FF50B7"/>
    <w:multiLevelType w:val="multilevel"/>
    <w:tmpl w:val="7EE81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41156529">
    <w:abstractNumId w:val="8"/>
  </w:num>
  <w:num w:numId="2" w16cid:durableId="1666933688">
    <w:abstractNumId w:val="3"/>
  </w:num>
  <w:num w:numId="3" w16cid:durableId="1418599202">
    <w:abstractNumId w:val="2"/>
  </w:num>
  <w:num w:numId="4" w16cid:durableId="758907621">
    <w:abstractNumId w:val="5"/>
  </w:num>
  <w:num w:numId="5" w16cid:durableId="1395349627">
    <w:abstractNumId w:val="12"/>
  </w:num>
  <w:num w:numId="6" w16cid:durableId="1921668561">
    <w:abstractNumId w:val="13"/>
  </w:num>
  <w:num w:numId="7" w16cid:durableId="1554385825">
    <w:abstractNumId w:val="10"/>
  </w:num>
  <w:num w:numId="8" w16cid:durableId="204682304">
    <w:abstractNumId w:val="4"/>
  </w:num>
  <w:num w:numId="9" w16cid:durableId="1259144451">
    <w:abstractNumId w:val="9"/>
  </w:num>
  <w:num w:numId="10" w16cid:durableId="1129788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7262612">
    <w:abstractNumId w:val="15"/>
  </w:num>
  <w:num w:numId="12" w16cid:durableId="625893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230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850017">
    <w:abstractNumId w:val="6"/>
  </w:num>
  <w:num w:numId="15" w16cid:durableId="191346868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923559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201909">
    <w:abstractNumId w:val="0"/>
  </w:num>
  <w:num w:numId="18" w16cid:durableId="128700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D35"/>
    <w:rsid w:val="00013731"/>
    <w:rsid w:val="00022614"/>
    <w:rsid w:val="000226F3"/>
    <w:rsid w:val="00035D24"/>
    <w:rsid w:val="00042421"/>
    <w:rsid w:val="00043DA9"/>
    <w:rsid w:val="00044E16"/>
    <w:rsid w:val="00060D66"/>
    <w:rsid w:val="00064506"/>
    <w:rsid w:val="00064EB8"/>
    <w:rsid w:val="00067E42"/>
    <w:rsid w:val="00082050"/>
    <w:rsid w:val="000836BE"/>
    <w:rsid w:val="00083D68"/>
    <w:rsid w:val="000964F0"/>
    <w:rsid w:val="0009799A"/>
    <w:rsid w:val="000A05E4"/>
    <w:rsid w:val="000A19D0"/>
    <w:rsid w:val="000A4BD0"/>
    <w:rsid w:val="000C05D2"/>
    <w:rsid w:val="000D509E"/>
    <w:rsid w:val="000D67C9"/>
    <w:rsid w:val="000E71BC"/>
    <w:rsid w:val="000F668A"/>
    <w:rsid w:val="00100FCE"/>
    <w:rsid w:val="00104812"/>
    <w:rsid w:val="00106D19"/>
    <w:rsid w:val="00107697"/>
    <w:rsid w:val="00114A2B"/>
    <w:rsid w:val="00115CB8"/>
    <w:rsid w:val="00120046"/>
    <w:rsid w:val="00126852"/>
    <w:rsid w:val="001369C5"/>
    <w:rsid w:val="00136B47"/>
    <w:rsid w:val="00145308"/>
    <w:rsid w:val="00151472"/>
    <w:rsid w:val="00151696"/>
    <w:rsid w:val="00161456"/>
    <w:rsid w:val="00163148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D6BD1"/>
    <w:rsid w:val="001E30BE"/>
    <w:rsid w:val="001E4D39"/>
    <w:rsid w:val="001E60F5"/>
    <w:rsid w:val="001F5AE3"/>
    <w:rsid w:val="00211C26"/>
    <w:rsid w:val="00217EFF"/>
    <w:rsid w:val="002213CB"/>
    <w:rsid w:val="00240007"/>
    <w:rsid w:val="00246554"/>
    <w:rsid w:val="002508C1"/>
    <w:rsid w:val="0025403B"/>
    <w:rsid w:val="002547AD"/>
    <w:rsid w:val="002560A9"/>
    <w:rsid w:val="00257113"/>
    <w:rsid w:val="00262D25"/>
    <w:rsid w:val="00271B5F"/>
    <w:rsid w:val="002747F1"/>
    <w:rsid w:val="00280160"/>
    <w:rsid w:val="00282915"/>
    <w:rsid w:val="00285D97"/>
    <w:rsid w:val="0028640B"/>
    <w:rsid w:val="002910F7"/>
    <w:rsid w:val="00293118"/>
    <w:rsid w:val="0029369A"/>
    <w:rsid w:val="002962A8"/>
    <w:rsid w:val="0029774A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173B0"/>
    <w:rsid w:val="00321DF2"/>
    <w:rsid w:val="00327535"/>
    <w:rsid w:val="00327CF0"/>
    <w:rsid w:val="0033268D"/>
    <w:rsid w:val="003341DA"/>
    <w:rsid w:val="00335C85"/>
    <w:rsid w:val="0033695B"/>
    <w:rsid w:val="003451E4"/>
    <w:rsid w:val="00351B81"/>
    <w:rsid w:val="0035206D"/>
    <w:rsid w:val="0035491C"/>
    <w:rsid w:val="00356E9A"/>
    <w:rsid w:val="00370CCC"/>
    <w:rsid w:val="0037183B"/>
    <w:rsid w:val="00377129"/>
    <w:rsid w:val="00392428"/>
    <w:rsid w:val="0039440A"/>
    <w:rsid w:val="003A01C4"/>
    <w:rsid w:val="003A098B"/>
    <w:rsid w:val="003A5FA9"/>
    <w:rsid w:val="003B10E1"/>
    <w:rsid w:val="003B13F2"/>
    <w:rsid w:val="003B5384"/>
    <w:rsid w:val="003B63BF"/>
    <w:rsid w:val="003C0629"/>
    <w:rsid w:val="003C09EC"/>
    <w:rsid w:val="003C3B7A"/>
    <w:rsid w:val="003E47EF"/>
    <w:rsid w:val="003E6927"/>
    <w:rsid w:val="003F0398"/>
    <w:rsid w:val="003F33B7"/>
    <w:rsid w:val="003F4FB2"/>
    <w:rsid w:val="00402D47"/>
    <w:rsid w:val="004303B4"/>
    <w:rsid w:val="00455FF2"/>
    <w:rsid w:val="0046092E"/>
    <w:rsid w:val="004610E8"/>
    <w:rsid w:val="00461E33"/>
    <w:rsid w:val="00465EA4"/>
    <w:rsid w:val="00470897"/>
    <w:rsid w:val="00472C6E"/>
    <w:rsid w:val="00474850"/>
    <w:rsid w:val="00487A16"/>
    <w:rsid w:val="004912DE"/>
    <w:rsid w:val="00491BB5"/>
    <w:rsid w:val="00494781"/>
    <w:rsid w:val="00494EA2"/>
    <w:rsid w:val="004A0D44"/>
    <w:rsid w:val="004B1FAC"/>
    <w:rsid w:val="004B7410"/>
    <w:rsid w:val="004C2520"/>
    <w:rsid w:val="004C4A00"/>
    <w:rsid w:val="004C4FF2"/>
    <w:rsid w:val="004D63BF"/>
    <w:rsid w:val="004D76F7"/>
    <w:rsid w:val="004E3A26"/>
    <w:rsid w:val="005049C7"/>
    <w:rsid w:val="005149F5"/>
    <w:rsid w:val="00537AA2"/>
    <w:rsid w:val="00543916"/>
    <w:rsid w:val="005514D8"/>
    <w:rsid w:val="00552816"/>
    <w:rsid w:val="00560950"/>
    <w:rsid w:val="00562B75"/>
    <w:rsid w:val="00567F04"/>
    <w:rsid w:val="00574B59"/>
    <w:rsid w:val="00581075"/>
    <w:rsid w:val="005827EC"/>
    <w:rsid w:val="00585B96"/>
    <w:rsid w:val="0058637F"/>
    <w:rsid w:val="005915CC"/>
    <w:rsid w:val="00594DBA"/>
    <w:rsid w:val="00597F83"/>
    <w:rsid w:val="005A4699"/>
    <w:rsid w:val="005B73C4"/>
    <w:rsid w:val="005C05ED"/>
    <w:rsid w:val="005C17BC"/>
    <w:rsid w:val="005D22EB"/>
    <w:rsid w:val="005D4815"/>
    <w:rsid w:val="005E6735"/>
    <w:rsid w:val="00603BC3"/>
    <w:rsid w:val="00605D92"/>
    <w:rsid w:val="00615D8A"/>
    <w:rsid w:val="006205D2"/>
    <w:rsid w:val="00624DF5"/>
    <w:rsid w:val="0062584C"/>
    <w:rsid w:val="00627CC4"/>
    <w:rsid w:val="00632257"/>
    <w:rsid w:val="00633DAF"/>
    <w:rsid w:val="00635F9A"/>
    <w:rsid w:val="00637195"/>
    <w:rsid w:val="0064497E"/>
    <w:rsid w:val="00652EBB"/>
    <w:rsid w:val="0068137B"/>
    <w:rsid w:val="006834AF"/>
    <w:rsid w:val="006B0353"/>
    <w:rsid w:val="006B34BB"/>
    <w:rsid w:val="006B6E15"/>
    <w:rsid w:val="006C066D"/>
    <w:rsid w:val="006C345E"/>
    <w:rsid w:val="006D3169"/>
    <w:rsid w:val="006D43A1"/>
    <w:rsid w:val="006E06C3"/>
    <w:rsid w:val="006E1779"/>
    <w:rsid w:val="006E3012"/>
    <w:rsid w:val="006F15F9"/>
    <w:rsid w:val="006F7A48"/>
    <w:rsid w:val="00703EF0"/>
    <w:rsid w:val="007101E3"/>
    <w:rsid w:val="00710429"/>
    <w:rsid w:val="00715894"/>
    <w:rsid w:val="007162E0"/>
    <w:rsid w:val="00721F61"/>
    <w:rsid w:val="007223AD"/>
    <w:rsid w:val="00736B8D"/>
    <w:rsid w:val="00741EE3"/>
    <w:rsid w:val="007472DF"/>
    <w:rsid w:val="00750DB1"/>
    <w:rsid w:val="00753F57"/>
    <w:rsid w:val="00761EB0"/>
    <w:rsid w:val="0076430E"/>
    <w:rsid w:val="007768B5"/>
    <w:rsid w:val="00777591"/>
    <w:rsid w:val="00783D52"/>
    <w:rsid w:val="007952D0"/>
    <w:rsid w:val="0079632A"/>
    <w:rsid w:val="007A4F21"/>
    <w:rsid w:val="007A5202"/>
    <w:rsid w:val="007A5A7F"/>
    <w:rsid w:val="007B0BAA"/>
    <w:rsid w:val="007B147E"/>
    <w:rsid w:val="007C262C"/>
    <w:rsid w:val="007D4773"/>
    <w:rsid w:val="007F2704"/>
    <w:rsid w:val="007F526C"/>
    <w:rsid w:val="00810FA9"/>
    <w:rsid w:val="008179CE"/>
    <w:rsid w:val="00822BBD"/>
    <w:rsid w:val="00826076"/>
    <w:rsid w:val="008355A6"/>
    <w:rsid w:val="00835AC4"/>
    <w:rsid w:val="00840480"/>
    <w:rsid w:val="00842E5D"/>
    <w:rsid w:val="008525E4"/>
    <w:rsid w:val="00872DDD"/>
    <w:rsid w:val="0088145E"/>
    <w:rsid w:val="0089710B"/>
    <w:rsid w:val="008A1242"/>
    <w:rsid w:val="008A37EF"/>
    <w:rsid w:val="008A3DA7"/>
    <w:rsid w:val="008A6937"/>
    <w:rsid w:val="008A6AAF"/>
    <w:rsid w:val="008B471D"/>
    <w:rsid w:val="008C06D3"/>
    <w:rsid w:val="008C37E6"/>
    <w:rsid w:val="008D0063"/>
    <w:rsid w:val="008D1487"/>
    <w:rsid w:val="008E0C54"/>
    <w:rsid w:val="008E3B42"/>
    <w:rsid w:val="008E4419"/>
    <w:rsid w:val="008E62F0"/>
    <w:rsid w:val="008F580C"/>
    <w:rsid w:val="00900669"/>
    <w:rsid w:val="00911A26"/>
    <w:rsid w:val="009313A7"/>
    <w:rsid w:val="00934D22"/>
    <w:rsid w:val="009428A9"/>
    <w:rsid w:val="009502DD"/>
    <w:rsid w:val="00954B2E"/>
    <w:rsid w:val="009560BB"/>
    <w:rsid w:val="009561DA"/>
    <w:rsid w:val="00961B65"/>
    <w:rsid w:val="00963EE1"/>
    <w:rsid w:val="00965BEE"/>
    <w:rsid w:val="00970D38"/>
    <w:rsid w:val="00974617"/>
    <w:rsid w:val="00977146"/>
    <w:rsid w:val="00981AF8"/>
    <w:rsid w:val="00982723"/>
    <w:rsid w:val="00983C0F"/>
    <w:rsid w:val="00987D1B"/>
    <w:rsid w:val="009A3930"/>
    <w:rsid w:val="009B4247"/>
    <w:rsid w:val="009B4FCF"/>
    <w:rsid w:val="009B58B6"/>
    <w:rsid w:val="009C7C74"/>
    <w:rsid w:val="009D2BEB"/>
    <w:rsid w:val="009E40BD"/>
    <w:rsid w:val="009E5EB3"/>
    <w:rsid w:val="009E625D"/>
    <w:rsid w:val="009F5F1F"/>
    <w:rsid w:val="00A0044F"/>
    <w:rsid w:val="00A02B48"/>
    <w:rsid w:val="00A05C5D"/>
    <w:rsid w:val="00A10828"/>
    <w:rsid w:val="00A1539A"/>
    <w:rsid w:val="00A26FE5"/>
    <w:rsid w:val="00A31F56"/>
    <w:rsid w:val="00A33F2B"/>
    <w:rsid w:val="00A41413"/>
    <w:rsid w:val="00A41ED5"/>
    <w:rsid w:val="00A47DD5"/>
    <w:rsid w:val="00A50189"/>
    <w:rsid w:val="00A51A91"/>
    <w:rsid w:val="00A54A76"/>
    <w:rsid w:val="00A57431"/>
    <w:rsid w:val="00A611CA"/>
    <w:rsid w:val="00A65A9E"/>
    <w:rsid w:val="00A701D8"/>
    <w:rsid w:val="00A7176E"/>
    <w:rsid w:val="00A71A45"/>
    <w:rsid w:val="00A731DE"/>
    <w:rsid w:val="00A7576E"/>
    <w:rsid w:val="00A8594B"/>
    <w:rsid w:val="00A85EDB"/>
    <w:rsid w:val="00A90A58"/>
    <w:rsid w:val="00A92ABB"/>
    <w:rsid w:val="00A93E38"/>
    <w:rsid w:val="00A945E8"/>
    <w:rsid w:val="00A949EC"/>
    <w:rsid w:val="00A95FAF"/>
    <w:rsid w:val="00A9730D"/>
    <w:rsid w:val="00AA4728"/>
    <w:rsid w:val="00AA7975"/>
    <w:rsid w:val="00AB48C7"/>
    <w:rsid w:val="00AB4FB4"/>
    <w:rsid w:val="00AB5F35"/>
    <w:rsid w:val="00AD4E4E"/>
    <w:rsid w:val="00AE06D7"/>
    <w:rsid w:val="00AE119F"/>
    <w:rsid w:val="00AF5154"/>
    <w:rsid w:val="00AF6968"/>
    <w:rsid w:val="00B02705"/>
    <w:rsid w:val="00B1056B"/>
    <w:rsid w:val="00B22CEB"/>
    <w:rsid w:val="00B35E81"/>
    <w:rsid w:val="00B404FC"/>
    <w:rsid w:val="00B43275"/>
    <w:rsid w:val="00B5223D"/>
    <w:rsid w:val="00B56932"/>
    <w:rsid w:val="00B63A96"/>
    <w:rsid w:val="00B82621"/>
    <w:rsid w:val="00B8747E"/>
    <w:rsid w:val="00B9671F"/>
    <w:rsid w:val="00B97258"/>
    <w:rsid w:val="00B97727"/>
    <w:rsid w:val="00BA0535"/>
    <w:rsid w:val="00BA334D"/>
    <w:rsid w:val="00BA3F93"/>
    <w:rsid w:val="00BA6305"/>
    <w:rsid w:val="00BC31EE"/>
    <w:rsid w:val="00BC535B"/>
    <w:rsid w:val="00BC55BF"/>
    <w:rsid w:val="00BC67F6"/>
    <w:rsid w:val="00BC7ED9"/>
    <w:rsid w:val="00BD40C3"/>
    <w:rsid w:val="00BD5879"/>
    <w:rsid w:val="00BD5AE6"/>
    <w:rsid w:val="00BE02B1"/>
    <w:rsid w:val="00BE167E"/>
    <w:rsid w:val="00BE5727"/>
    <w:rsid w:val="00BE7A89"/>
    <w:rsid w:val="00BF195D"/>
    <w:rsid w:val="00BF20F8"/>
    <w:rsid w:val="00BF5555"/>
    <w:rsid w:val="00BF7D56"/>
    <w:rsid w:val="00C05FD0"/>
    <w:rsid w:val="00C108EE"/>
    <w:rsid w:val="00C17178"/>
    <w:rsid w:val="00C26E07"/>
    <w:rsid w:val="00C274B1"/>
    <w:rsid w:val="00C31047"/>
    <w:rsid w:val="00C37A2B"/>
    <w:rsid w:val="00C42025"/>
    <w:rsid w:val="00C4216C"/>
    <w:rsid w:val="00C43C85"/>
    <w:rsid w:val="00C55AB8"/>
    <w:rsid w:val="00C60A08"/>
    <w:rsid w:val="00C638D1"/>
    <w:rsid w:val="00C64B2A"/>
    <w:rsid w:val="00C64DEC"/>
    <w:rsid w:val="00C72F5D"/>
    <w:rsid w:val="00C7353D"/>
    <w:rsid w:val="00C752CC"/>
    <w:rsid w:val="00C82CA2"/>
    <w:rsid w:val="00C934A3"/>
    <w:rsid w:val="00C96C06"/>
    <w:rsid w:val="00CA2482"/>
    <w:rsid w:val="00CA350E"/>
    <w:rsid w:val="00CA6198"/>
    <w:rsid w:val="00CA75C7"/>
    <w:rsid w:val="00CA7CFD"/>
    <w:rsid w:val="00CB1EB9"/>
    <w:rsid w:val="00CB5A0C"/>
    <w:rsid w:val="00CF27A6"/>
    <w:rsid w:val="00CF4E53"/>
    <w:rsid w:val="00D00A94"/>
    <w:rsid w:val="00D03C1D"/>
    <w:rsid w:val="00D05B2A"/>
    <w:rsid w:val="00D11FE3"/>
    <w:rsid w:val="00D1528A"/>
    <w:rsid w:val="00D157DB"/>
    <w:rsid w:val="00D20B94"/>
    <w:rsid w:val="00D22AA0"/>
    <w:rsid w:val="00D2507B"/>
    <w:rsid w:val="00D25B44"/>
    <w:rsid w:val="00D3465C"/>
    <w:rsid w:val="00D41D86"/>
    <w:rsid w:val="00D437BF"/>
    <w:rsid w:val="00D50034"/>
    <w:rsid w:val="00D56169"/>
    <w:rsid w:val="00D632FB"/>
    <w:rsid w:val="00D65B8D"/>
    <w:rsid w:val="00D70102"/>
    <w:rsid w:val="00D7017A"/>
    <w:rsid w:val="00D71A5E"/>
    <w:rsid w:val="00D72ED9"/>
    <w:rsid w:val="00D84ADB"/>
    <w:rsid w:val="00D84C4B"/>
    <w:rsid w:val="00D96768"/>
    <w:rsid w:val="00DA043F"/>
    <w:rsid w:val="00DB6B34"/>
    <w:rsid w:val="00DB74BC"/>
    <w:rsid w:val="00DD7C9A"/>
    <w:rsid w:val="00DF1056"/>
    <w:rsid w:val="00DF208A"/>
    <w:rsid w:val="00DF7584"/>
    <w:rsid w:val="00E00AB5"/>
    <w:rsid w:val="00E02F61"/>
    <w:rsid w:val="00E175D6"/>
    <w:rsid w:val="00E17CE0"/>
    <w:rsid w:val="00E32640"/>
    <w:rsid w:val="00E50C24"/>
    <w:rsid w:val="00E53C2B"/>
    <w:rsid w:val="00E57611"/>
    <w:rsid w:val="00E57B96"/>
    <w:rsid w:val="00E62112"/>
    <w:rsid w:val="00E66AC6"/>
    <w:rsid w:val="00E76432"/>
    <w:rsid w:val="00E82EDD"/>
    <w:rsid w:val="00E87746"/>
    <w:rsid w:val="00E90474"/>
    <w:rsid w:val="00E92D79"/>
    <w:rsid w:val="00EA22ED"/>
    <w:rsid w:val="00EB5F72"/>
    <w:rsid w:val="00EE70C4"/>
    <w:rsid w:val="00EF09E1"/>
    <w:rsid w:val="00F11610"/>
    <w:rsid w:val="00F13A76"/>
    <w:rsid w:val="00F14327"/>
    <w:rsid w:val="00F1496F"/>
    <w:rsid w:val="00F30519"/>
    <w:rsid w:val="00F33B2C"/>
    <w:rsid w:val="00F34141"/>
    <w:rsid w:val="00F43670"/>
    <w:rsid w:val="00F52C76"/>
    <w:rsid w:val="00F54FF4"/>
    <w:rsid w:val="00F61CB9"/>
    <w:rsid w:val="00F61EEC"/>
    <w:rsid w:val="00F70D34"/>
    <w:rsid w:val="00F92539"/>
    <w:rsid w:val="00F96A56"/>
    <w:rsid w:val="00F96B41"/>
    <w:rsid w:val="00FB1B4B"/>
    <w:rsid w:val="00FB20C5"/>
    <w:rsid w:val="00FB285A"/>
    <w:rsid w:val="00FB38EE"/>
    <w:rsid w:val="00FB48CC"/>
    <w:rsid w:val="00FB62DE"/>
    <w:rsid w:val="00FD0729"/>
    <w:rsid w:val="00FD26CB"/>
    <w:rsid w:val="00FD4D3A"/>
    <w:rsid w:val="00FD58AC"/>
    <w:rsid w:val="00FE496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9058C6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926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22</cp:revision>
  <cp:lastPrinted>2024-02-08T06:54:00Z</cp:lastPrinted>
  <dcterms:created xsi:type="dcterms:W3CDTF">2024-04-17T11:55:00Z</dcterms:created>
  <dcterms:modified xsi:type="dcterms:W3CDTF">2024-05-16T11:43:00Z</dcterms:modified>
</cp:coreProperties>
</file>