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D53E67C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D096AD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1C5EA1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76BE07F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7344CEFE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0B1A1D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650E7E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CA21E9" w:rsidP="00C522E2" w14:paraId="099B4F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263D7F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055403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0E77CF" w:rsidP="00A24FDC" w14:paraId="018D4E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77CF">
              <w:rPr>
                <w:rFonts w:ascii="Times New Roman" w:hAnsi="Times New Roman"/>
                <w:sz w:val="24"/>
                <w:szCs w:val="24"/>
              </w:rPr>
              <w:t xml:space="preserve">Sabiedrība ar ierobežotu atbildību </w:t>
            </w:r>
          </w:p>
          <w:p w:rsidR="00E227D8" w:rsidRPr="00A47DBC" w:rsidP="00A24FDC" w14:paraId="2515F47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“Tava Vasara”</w:t>
            </w:r>
          </w:p>
        </w:tc>
      </w:tr>
      <w:tr w14:paraId="737FCB2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8DC75D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CA2C6F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BB82C1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005AC8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8A0EFA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117CAB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8C7B20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0E77CF">
              <w:rPr>
                <w:rFonts w:ascii="Times New Roman" w:hAnsi="Times New Roman"/>
                <w:color w:val="000000"/>
                <w:sz w:val="24"/>
                <w:szCs w:val="24"/>
              </w:rPr>
              <w:t>40203319077</w:t>
            </w:r>
          </w:p>
        </w:tc>
      </w:tr>
      <w:tr w14:paraId="1B72EF7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4B9A0A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054CAB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FF169C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FBB2EA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358DC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314DBC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0E77CF" w:rsidP="00A24FDC" w14:paraId="723FA8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77CF">
              <w:rPr>
                <w:rFonts w:ascii="Times New Roman" w:hAnsi="Times New Roman"/>
                <w:color w:val="000000"/>
                <w:sz w:val="24"/>
                <w:szCs w:val="24"/>
              </w:rPr>
              <w:t>Tirgus iela 5 - 100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Iecava, </w:t>
            </w:r>
          </w:p>
          <w:p w:rsidR="00E227D8" w:rsidRPr="005D1C44" w:rsidP="00A24FDC" w14:paraId="0F2D163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Bauskas novads</w:t>
            </w:r>
            <w:r w:rsidRPr="000E77C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LV-3913</w:t>
            </w:r>
          </w:p>
        </w:tc>
      </w:tr>
      <w:tr w14:paraId="7418C02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AF9863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1A006F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337F0A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48FEDC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0A10CC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/93</w:t>
      </w:r>
    </w:p>
    <w:p w:rsidR="00C959F6" w:rsidP="00070E23" w14:paraId="4D75393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521C36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EF65702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B525C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ADAD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77CF">
              <w:rPr>
                <w:rFonts w:ascii="Times New Roman" w:hAnsi="Times New Roman" w:cs="Times New Roman"/>
                <w:sz w:val="24"/>
              </w:rPr>
              <w:t>atpūtas kompleksa “Mežrozes” viesu māju, vasaras mājiņu telpas.</w:t>
            </w:r>
          </w:p>
        </w:tc>
      </w:tr>
      <w:tr w14:paraId="774DE51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74AF8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67DE8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FE587A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259CA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9BCED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E77CF">
              <w:rPr>
                <w:rFonts w:ascii="Times New Roman" w:hAnsi="Times New Roman" w:cs="Times New Roman"/>
                <w:sz w:val="24"/>
              </w:rPr>
              <w:t xml:space="preserve">“Mežrozes”, Liepas pagasts, </w:t>
            </w:r>
            <w:r w:rsidR="000E77CF">
              <w:rPr>
                <w:rFonts w:ascii="Times New Roman" w:hAnsi="Times New Roman" w:cs="Times New Roman"/>
                <w:sz w:val="24"/>
              </w:rPr>
              <w:t>Cēsu</w:t>
            </w:r>
            <w:r w:rsidR="000E77CF">
              <w:rPr>
                <w:rFonts w:ascii="Times New Roman" w:hAnsi="Times New Roman" w:cs="Times New Roman"/>
                <w:sz w:val="24"/>
              </w:rPr>
              <w:t xml:space="preserve"> novads, LV-4128.</w:t>
            </w:r>
          </w:p>
        </w:tc>
      </w:tr>
      <w:tr w14:paraId="55D1572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3925B1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0BCCB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38D9C0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B08E3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EFB8E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0E77CF">
              <w:rPr>
                <w:rFonts w:ascii="Times New Roman" w:hAnsi="Times New Roman" w:cs="Times New Roman"/>
                <w:sz w:val="24"/>
              </w:rPr>
              <w:t>Cēsu</w:t>
            </w:r>
            <w:r w:rsidR="000E77CF">
              <w:rPr>
                <w:rFonts w:ascii="Times New Roman" w:hAnsi="Times New Roman" w:cs="Times New Roman"/>
                <w:sz w:val="24"/>
              </w:rPr>
              <w:t xml:space="preserve"> rajona Liepas pagasta zemnieku saimniecība “MEŽROZES”</w:t>
            </w:r>
          </w:p>
        </w:tc>
      </w:tr>
      <w:tr w14:paraId="5C52940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AA84E0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5C5477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2D8DF7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70623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182D2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Nr.49501007461, “Mežrozes”, Liepas pagasts,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novads, LV-4128.</w:t>
            </w:r>
          </w:p>
        </w:tc>
      </w:tr>
      <w:tr w14:paraId="20370D9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150176B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743494A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AD673A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B11A5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331408" w14:paraId="6F0481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1408">
              <w:rPr>
                <w:rFonts w:ascii="Times New Roman" w:hAnsi="Times New Roman" w:cs="Times New Roman"/>
                <w:sz w:val="24"/>
              </w:rPr>
              <w:t xml:space="preserve">Ketijas Varkales (nometņu vadītājas apliecības numurs </w:t>
            </w:r>
            <w:r w:rsidRPr="00331408" w:rsidR="00331408">
              <w:rPr>
                <w:rFonts w:ascii="Times New Roman" w:hAnsi="Times New Roman" w:cs="Times New Roman"/>
                <w:sz w:val="24"/>
              </w:rPr>
              <w:t>116-</w:t>
            </w:r>
            <w:r w:rsidR="00331408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7FE2AEA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301FE1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RPr="00E227D8" w:rsidP="00331408" w14:paraId="522C1306" w14:textId="77777777">
            <w:pPr>
              <w:rPr>
                <w:rFonts w:ascii="Times New Roman" w:hAnsi="Times New Roman" w:cs="Times New Roman"/>
                <w:sz w:val="24"/>
              </w:rPr>
            </w:pPr>
            <w:r w:rsidRPr="00331408">
              <w:rPr>
                <w:rFonts w:ascii="Times New Roman" w:hAnsi="Times New Roman" w:cs="Times New Roman"/>
                <w:sz w:val="24"/>
              </w:rPr>
              <w:t>00461</w:t>
            </w:r>
            <w:r>
              <w:rPr>
                <w:rFonts w:ascii="Times New Roman" w:hAnsi="Times New Roman" w:cs="Times New Roman"/>
                <w:sz w:val="24"/>
              </w:rPr>
              <w:t>) 2024. gada 22. maija iesniegums, Valsts ugunsdzēsības un glābšanas dienesta</w:t>
            </w:r>
          </w:p>
        </w:tc>
      </w:tr>
      <w:tr w14:paraId="1D9D5B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36536F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RPr="00331408" w:rsidP="00331408" w14:paraId="39E191A6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2024. gada 22. maijā ar Nr.22/</w:t>
            </w:r>
            <w:r w:rsidRPr="00331408">
              <w:rPr>
                <w:rFonts w:ascii="Times New Roman" w:hAnsi="Times New Roman" w:cs="Times New Roman"/>
                <w:sz w:val="24"/>
              </w:rPr>
              <w:t>10-1.4/333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C86F77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C77C6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7FCE91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A7F529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0D151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94295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1408">
              <w:rPr>
                <w:rFonts w:ascii="Times New Roman" w:hAnsi="Times New Roman" w:cs="Times New Roman"/>
                <w:sz w:val="24"/>
                <w:szCs w:val="24"/>
              </w:rPr>
              <w:t>2 stāvu viesu mājas, 1 stāva vasaras</w:t>
            </w:r>
          </w:p>
        </w:tc>
      </w:tr>
      <w:tr w14:paraId="791DF64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51910D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RPr="00E227D8" w:rsidP="00331408" w14:paraId="44AE98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mājiņas, U3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telpās ierīkota automātiskā ugunsgrēka atklāšanas </w:t>
            </w:r>
          </w:p>
        </w:tc>
      </w:tr>
      <w:tr w14:paraId="7186E15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0D7D61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RPr="00E227D8" w14:paraId="1E099A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 trauksmes signalizācijas sistēma, telpas nodrošinātas ar ugunsdzēsības aparātiem.</w:t>
            </w:r>
          </w:p>
        </w:tc>
      </w:tr>
      <w:tr w14:paraId="6B3B065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E804E6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B4D9A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01CA8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704E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981F0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1408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6D9DB6F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4C3E6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A7B0C8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60B323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6812C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A62C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31408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331408" w:rsidR="00331408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273FFD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6917E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6BC77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7111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CE365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1AAA83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1408">
              <w:rPr>
                <w:rFonts w:ascii="Times New Roman" w:hAnsi="Times New Roman" w:cs="Times New Roman"/>
                <w:sz w:val="24"/>
              </w:rPr>
              <w:t>Latvijas Republikas Ministru kabineta 2009. gada 1.</w:t>
            </w:r>
          </w:p>
        </w:tc>
      </w:tr>
      <w:tr w14:paraId="7759AB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7EC703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RPr="00E227D8" w:rsidP="00060BB1" w14:paraId="33EBC7B8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septembra noteikumu Nr. 981 “Bērnu nometņu organizēšanas un darbības kārtība”</w:t>
            </w:r>
          </w:p>
        </w:tc>
      </w:tr>
      <w:tr w14:paraId="4BFF29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31408" w14:paraId="461C9AF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31408" w:rsidP="00060BB1" w14:paraId="5270C9EB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8. punkta 8.5. apakšpunkta prasībām. </w:t>
            </w:r>
          </w:p>
        </w:tc>
      </w:tr>
      <w:tr w14:paraId="3B08BE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6E0E65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CF0556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5817AE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97BB1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963D2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Cēsu</w:t>
            </w:r>
            <w:r>
              <w:rPr>
                <w:rFonts w:ascii="Times New Roman" w:hAnsi="Times New Roman" w:cs="Times New Roman"/>
                <w:sz w:val="24"/>
              </w:rPr>
              <w:t xml:space="preserve"> novada pašvaldībā. </w:t>
            </w:r>
          </w:p>
        </w:tc>
      </w:tr>
      <w:tr w14:paraId="199EEA4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354E93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7B8432D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008E51A1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6EDE4AE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0ED643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B3DAF5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E29F8E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40ACFBC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87CBA7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DD02AF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8722F7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A21E9" w14:paraId="560D7DD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EA113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4637A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77108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A21E9" w14:paraId="266129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 Dreimane</w:t>
            </w:r>
          </w:p>
        </w:tc>
      </w:tr>
      <w:tr w14:paraId="723FBD9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F93FF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BC993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F34ECC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C6CA71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F52457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259687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B09FEB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A697C4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97C9522" w14:textId="69B7AA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572B">
              <w:rPr>
                <w:rFonts w:ascii="Times New Roman" w:hAnsi="Times New Roman" w:cs="Times New Roman"/>
                <w:sz w:val="24"/>
                <w:szCs w:val="24"/>
              </w:rPr>
              <w:t>Nosūtīts uz e-pastu: keca94@tvnet.lv.</w:t>
            </w:r>
          </w:p>
        </w:tc>
        <w:tc>
          <w:tcPr>
            <w:tcW w:w="284" w:type="dxa"/>
            <w:vAlign w:val="bottom"/>
          </w:tcPr>
          <w:p w:rsidR="007D2C05" w:rsidP="007D2C05" w14:paraId="5B7202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FC7AD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F8B74B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BD175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D8EE0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D4A1E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40846D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C92D48A" w14:textId="57C93A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2024. gada 3. jūnijā. </w:t>
      </w:r>
      <w:bookmarkStart w:id="0" w:name="_GoBack"/>
      <w:bookmarkEnd w:id="0"/>
    </w:p>
    <w:p w:rsidR="00762AE8" w:rsidP="007D2C05" w14:paraId="47F08694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7167AA7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102804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47FEF0F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1A6E114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0B99FF2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2DDE48A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4395B4B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6143857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7664C32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12A0B37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A11007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94ADBB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07DB240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7D026E7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6153EAF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6B69368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E5DD97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16CB75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32C19FC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491A763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17362AA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140ECFC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174635A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7B85F7A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5D7A984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4331017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4A11D6A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29645C6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0A3A64F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P="00762AE8" w14:paraId="7D402760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A21E9" w:rsidRPr="00762AE8" w:rsidP="00762AE8" w14:paraId="2133914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25A018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1F9679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BE1646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21207F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2AF90C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F28C94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128980296"/>
      <w:docPartObj>
        <w:docPartGallery w:val="Page Numbers (Top of Page)"/>
        <w:docPartUnique/>
      </w:docPartObj>
    </w:sdtPr>
    <w:sdtContent>
      <w:p w:rsidR="00E227D8" w:rsidRPr="00762AE8" w14:paraId="59925B37" w14:textId="3BF0AB59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9572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EC220E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06268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0E77CF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31408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A21E9"/>
    <w:rsid w:val="00CB3357"/>
    <w:rsid w:val="00D639C2"/>
    <w:rsid w:val="00D96668"/>
    <w:rsid w:val="00DB3B2E"/>
    <w:rsid w:val="00DB5655"/>
    <w:rsid w:val="00E0387C"/>
    <w:rsid w:val="00E227D8"/>
    <w:rsid w:val="00E60393"/>
    <w:rsid w:val="00EB7365"/>
    <w:rsid w:val="00F51398"/>
    <w:rsid w:val="00F9572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B5EC3F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1949</Words>
  <Characters>1111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Dreimane</cp:lastModifiedBy>
  <cp:revision>10</cp:revision>
  <dcterms:created xsi:type="dcterms:W3CDTF">2022-12-19T09:19:00Z</dcterms:created>
  <dcterms:modified xsi:type="dcterms:W3CDTF">2024-06-03T10:24:00Z</dcterms:modified>
</cp:coreProperties>
</file>