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B015F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5B015F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5B015FB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5B015F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5B015F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5B015F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5B0160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5B015FD" w14:textId="25046F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5B015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5B015FF" w14:textId="334CEC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sporta klubs AMBER</w:t>
            </w:r>
          </w:p>
        </w:tc>
      </w:tr>
      <w:tr w14:paraId="45B01604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5B0160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B016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5B016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5B0160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5B016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B016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B01607" w14:textId="25E0C6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Nr.40008215966</w:t>
            </w:r>
          </w:p>
        </w:tc>
      </w:tr>
      <w:tr w14:paraId="45B0160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5B016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B016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5B016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5B0161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5B016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B016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B0160F" w14:textId="27EFD03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Ķengaraga iela 7-7, Rīga, LV-1063</w:t>
            </w:r>
          </w:p>
        </w:tc>
      </w:tr>
      <w:tr w14:paraId="45B0161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5B016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B016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5B016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5B0161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5B0161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45B0161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5B0161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C8DAE43" w14:textId="77777777" w:rsidTr="00261978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65EEA" w:rsidRPr="00E227D8" w:rsidP="00261978" w14:paraId="14016C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261978" w14:paraId="15BD5C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Hostelis “Mare”.</w:t>
            </w:r>
          </w:p>
        </w:tc>
      </w:tr>
      <w:tr w14:paraId="27A4AE2F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5EEA" w:rsidRPr="00070E23" w:rsidP="00261978" w14:paraId="0262FC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65EEA" w:rsidRPr="00070E23" w:rsidP="00261978" w14:paraId="2A80BB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  <w:bookmarkStart w:id="0" w:name="_GoBack"/>
            <w:bookmarkEnd w:id="0"/>
          </w:p>
        </w:tc>
      </w:tr>
      <w:tr w14:paraId="5C40BA0E" w14:textId="77777777" w:rsidTr="00261978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65EEA" w:rsidRPr="00E227D8" w:rsidP="00261978" w14:paraId="73BB05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261978" w14:paraId="68CB59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Bangu iela 2, Roja, Rojas 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70B05B0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65EEA" w:rsidRPr="00070E23" w:rsidP="00261978" w14:paraId="3A2E87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265EEA" w:rsidRPr="00070E23" w:rsidP="00261978" w14:paraId="261E64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B821B5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5EEA" w:rsidRPr="00E227D8" w:rsidP="00261978" w14:paraId="7CE634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261978" w14:paraId="266AFE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SIA 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Būvserviss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Roja”,</w:t>
            </w:r>
          </w:p>
        </w:tc>
      </w:tr>
      <w:tr w14:paraId="6EF33EE7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5EEA" w:rsidRPr="00070E23" w:rsidP="00261978" w14:paraId="3FF223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65EEA" w:rsidRPr="00070E23" w:rsidP="00261978" w14:paraId="473C4A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7B6EFAA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65EEA" w:rsidRPr="00E227D8" w:rsidP="00261978" w14:paraId="04C109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261978" w14:paraId="7C82F9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Nr.41203007854,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Bangu iela 2, Roja, Rojas 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LV-3264.</w:t>
            </w:r>
          </w:p>
        </w:tc>
      </w:tr>
      <w:tr w14:paraId="2CC964F1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65EEA" w:rsidRPr="00070E23" w:rsidP="00261978" w14:paraId="501528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65EEA" w:rsidRPr="00070E23" w:rsidP="00261978" w14:paraId="56C709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9765E08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5EEA" w:rsidRPr="00E227D8" w:rsidP="00261978" w14:paraId="45324A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6A5CAD" w14:paraId="3557EEF1" w14:textId="21A4E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A5CAD">
              <w:rPr>
                <w:rFonts w:ascii="Times New Roman" w:hAnsi="Times New Roman" w:cs="Times New Roman"/>
                <w:sz w:val="24"/>
              </w:rPr>
              <w:t xml:space="preserve">Daiņa </w:t>
            </w:r>
            <w:r w:rsidR="006A5CAD">
              <w:rPr>
                <w:rFonts w:ascii="Times New Roman" w:hAnsi="Times New Roman" w:cs="Times New Roman"/>
                <w:sz w:val="24"/>
              </w:rPr>
              <w:t>Tašiņa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</w:t>
            </w:r>
            <w:r w:rsidR="006A5CAD">
              <w:rPr>
                <w:rFonts w:ascii="Times New Roman" w:hAnsi="Times New Roman" w:cs="Times New Roman"/>
                <w:sz w:val="24"/>
              </w:rPr>
              <w:t>s reģiona pārvaldē reģistrēts 21.05.2024. ar Nr.22/12-1.4/344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04344FD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5EEA" w:rsidRPr="00070E23" w:rsidP="00261978" w14:paraId="1D0221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65EEA" w:rsidRPr="00070E23" w:rsidP="00261978" w14:paraId="75CC78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E18164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5EEA" w:rsidRPr="00E227D8" w:rsidP="00261978" w14:paraId="6FBA6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261978" w14:paraId="5C6BF6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ir aprīkotas ar automātisko ugunsgrēka atklāšanas un trauksmes signalizācijas sistēmu. Ēku telpas ir nodrošinātas ar ugunsdzēsības aparātiem.</w:t>
            </w:r>
          </w:p>
        </w:tc>
      </w:tr>
      <w:tr w14:paraId="382D445C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5EEA" w:rsidRPr="00070E23" w:rsidP="00261978" w14:paraId="4A2D99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65EEA" w:rsidRPr="00070E23" w:rsidP="00261978" w14:paraId="525F96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A83D18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5EEA" w:rsidRPr="00E227D8" w:rsidP="00261978" w14:paraId="3BA43D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261978" w14:paraId="26D7A3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4DB60A37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5EEA" w:rsidRPr="00070E23" w:rsidP="00261978" w14:paraId="063C82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65EEA" w:rsidRPr="00070E23" w:rsidP="00261978" w14:paraId="5A5A1A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7C631B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5EEA" w:rsidRPr="00E227D8" w:rsidP="00261978" w14:paraId="5BB2C8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261978" w14:paraId="74C8A5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0E625DCA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5EEA" w:rsidRPr="00070E23" w:rsidP="00261978" w14:paraId="4EF2F4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65EEA" w:rsidRPr="00070E23" w:rsidP="00261978" w14:paraId="59AAF4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CD073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5EEA" w:rsidRPr="00E227D8" w:rsidP="00261978" w14:paraId="6EB4BC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261978" w14:paraId="26B1CF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 „Bērnu nometņu organizēšanas un darbības kārtība” 8.5.apakšpunkta prasībām.</w:t>
            </w:r>
          </w:p>
        </w:tc>
      </w:tr>
      <w:tr w14:paraId="2788BF86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5EEA" w:rsidRPr="00070E23" w:rsidP="00261978" w14:paraId="655586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65EEA" w:rsidRPr="00070E23" w:rsidP="00261978" w14:paraId="1D10C6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417544B" w14:textId="77777777" w:rsidTr="0026197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5EEA" w:rsidRPr="00E227D8" w:rsidP="00261978" w14:paraId="442843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65EEA" w:rsidRPr="00E227D8" w:rsidP="00261978" w14:paraId="57A445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7340EB18" w14:textId="77777777" w:rsidTr="00261978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65EEA" w:rsidRPr="00070E23" w:rsidP="00261978" w14:paraId="1E0994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65EEA" w:rsidRPr="00070E23" w:rsidP="00261978" w14:paraId="7089D86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65EEA" w:rsidP="00265EEA" w14:paraId="1C87F0B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265EEA" w:rsidRPr="007D2C05" w:rsidP="00265EEA" w14:paraId="262AF6E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265EEA" w:rsidRPr="007D2C05" w:rsidP="00265EEA" w14:paraId="594E9B8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913726" w14:textId="77777777" w:rsidTr="0026197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265EEA" w:rsidRPr="00B245E2" w:rsidP="00261978" w14:paraId="37B1C9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C4325E" w14:textId="77777777" w:rsidTr="00261978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265EEA" w:rsidRPr="00B245E2" w:rsidP="00261978" w14:paraId="6FFD8AD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265EEA" w:rsidP="00265EEA" w14:paraId="3DCD3F7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19FFBDA" w14:textId="77777777" w:rsidTr="0026197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65EEA" w:rsidRPr="007D2C05" w:rsidP="00261978" w14:paraId="06080F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265EEA" w:rsidRPr="007D2C05" w:rsidP="00261978" w14:paraId="7E5A6E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65EEA" w:rsidRPr="007D2C05" w:rsidP="00261978" w14:paraId="6E5674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265EEA" w:rsidRPr="007D2C05" w:rsidP="00261978" w14:paraId="05CC46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65EEA" w:rsidRPr="007D2C05" w:rsidP="00261978" w14:paraId="08A734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4823B3C9" w14:textId="77777777" w:rsidTr="0026197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265EEA" w:rsidRPr="00B245E2" w:rsidP="00261978" w14:paraId="418D99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265EEA" w:rsidRPr="00B245E2" w:rsidP="00261978" w14:paraId="70583B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5EEA" w:rsidRPr="00B245E2" w:rsidP="00261978" w14:paraId="04009A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265EEA" w:rsidRPr="00B245E2" w:rsidP="00261978" w14:paraId="2646C1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265EEA" w:rsidRPr="00B245E2" w:rsidP="00261978" w14:paraId="037204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265EEA" w:rsidP="00265EEA" w14:paraId="1CB50794" w14:textId="77777777">
      <w:pPr>
        <w:rPr>
          <w:rFonts w:ascii="Times New Roman" w:hAnsi="Times New Roman" w:cs="Times New Roman"/>
          <w:sz w:val="24"/>
          <w:szCs w:val="24"/>
        </w:rPr>
      </w:pPr>
    </w:p>
    <w:p w:rsidR="00265EEA" w:rsidP="00265EEA" w14:paraId="67F07F4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17F4F0A" w14:textId="77777777" w:rsidTr="0026197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265EEA" w:rsidP="00261978" w14:paraId="104F7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265EEA" w:rsidP="00261978" w14:paraId="53A25F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265EEA" w:rsidP="00261978" w14:paraId="17415C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4D2836" w14:textId="77777777" w:rsidTr="00261978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265EEA" w:rsidRPr="007D2C05" w:rsidP="00261978" w14:paraId="4C0814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265EEA" w:rsidRPr="007D2C05" w:rsidP="00261978" w14:paraId="6D0CA1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265EEA" w:rsidRPr="007D2C05" w:rsidP="00261978" w14:paraId="189DC2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265EEA" w:rsidP="00265EEA" w14:paraId="660C9F71" w14:textId="77777777">
      <w:pPr>
        <w:rPr>
          <w:rFonts w:ascii="Times New Roman" w:hAnsi="Times New Roman" w:cs="Times New Roman"/>
          <w:sz w:val="24"/>
          <w:szCs w:val="24"/>
        </w:rPr>
      </w:pPr>
    </w:p>
    <w:p w:rsidR="00265EEA" w:rsidP="00265EEA" w14:paraId="0D4DADC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265EEA" w:rsidP="00265EEA" w14:paraId="780FC10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5B016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5B016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5B016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B0167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B0167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B0168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B0167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9738531"/>
      <w:docPartObj>
        <w:docPartGallery w:val="Page Numbers (Top of Page)"/>
        <w:docPartUnique/>
      </w:docPartObj>
    </w:sdtPr>
    <w:sdtContent>
      <w:p w:rsidR="00E227D8" w:rsidRPr="00762AE8" w14:paraId="45B0167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5B0167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B0168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23F45"/>
    <w:rsid w:val="0015650A"/>
    <w:rsid w:val="00261978"/>
    <w:rsid w:val="00265EE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742F4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A5CAD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B015F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1721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11</cp:revision>
  <dcterms:created xsi:type="dcterms:W3CDTF">2022-12-16T07:36:00Z</dcterms:created>
  <dcterms:modified xsi:type="dcterms:W3CDTF">2024-05-24T12:08:00Z</dcterms:modified>
</cp:coreProperties>
</file>