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16ACC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E48133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4F4BC8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6F023A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5951FE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BF14CF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87F8D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21F2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5471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8F5A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“Attīstības biedrība BELOCHKA”</w:t>
            </w:r>
          </w:p>
        </w:tc>
      </w:tr>
      <w:tr w14:paraId="06A29C5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053191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F775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5930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725F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545C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7011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6B7B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765B36">
              <w:rPr>
                <w:rFonts w:ascii="Times New Roman" w:hAnsi="Times New Roman"/>
                <w:color w:val="000000"/>
                <w:sz w:val="24"/>
                <w:szCs w:val="24"/>
              </w:rPr>
              <w:t>40008274122</w:t>
            </w:r>
          </w:p>
        </w:tc>
      </w:tr>
      <w:tr w14:paraId="109078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4B90D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04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1D201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5F976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7DAA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FEB8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65B36" w14:paraId="72FA43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Pelnu iela 2 - 83, Rīga, </w:t>
            </w:r>
            <w:r w:rsidRPr="00765B36">
              <w:rPr>
                <w:rFonts w:ascii="Times New Roman" w:hAnsi="Times New Roman"/>
                <w:color w:val="000000"/>
                <w:sz w:val="24"/>
                <w:szCs w:val="24"/>
              </w:rPr>
              <w:t>LV-1057</w:t>
            </w:r>
          </w:p>
        </w:tc>
      </w:tr>
      <w:tr w14:paraId="64FA67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4024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626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FDFBA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5C94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A9CB0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</w:t>
      </w:r>
    </w:p>
    <w:p w:rsidR="00C959F6" w:rsidP="00070E23" w14:paraId="3BDEF73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BE65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4C809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3A51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4D8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>atpūtas kompleksa “Mežrozes” viesu māju, vasaras mājiņu telpas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73EB3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EE19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5D5A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C4CE6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144E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A243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Pr="00765B36">
              <w:rPr>
                <w:rFonts w:ascii="Times New Roman" w:hAnsi="Times New Roman" w:cs="Times New Roman"/>
                <w:sz w:val="24"/>
              </w:rPr>
              <w:t>Cēsu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 novads, LV-4128.</w:t>
            </w:r>
          </w:p>
        </w:tc>
      </w:tr>
      <w:tr w14:paraId="2368EB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E302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84112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87F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2300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CBD0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>Cēsu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 rajona Liepas pagasta zemnieku saimniecība</w:t>
            </w:r>
          </w:p>
        </w:tc>
      </w:tr>
      <w:tr w14:paraId="4ACC8C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14:paraId="2CDD9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14:paraId="4B8F12A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65B36"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7E0B417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3EBA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7329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B3252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0DADC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5B4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49501007461, “Mežrozes”, Liepas pagasts, </w:t>
            </w: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 xml:space="preserve"> novads, LV-4128.</w:t>
            </w:r>
          </w:p>
        </w:tc>
      </w:tr>
      <w:tr w14:paraId="6215036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DA52B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47907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C85FF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0F1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F9B1B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765B36">
              <w:rPr>
                <w:rFonts w:ascii="Times New Roman" w:hAnsi="Times New Roman" w:cs="Times New Roman"/>
                <w:sz w:val="24"/>
              </w:rPr>
              <w:t>Patronovas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 (nomet</w:t>
            </w:r>
            <w:r>
              <w:rPr>
                <w:rFonts w:ascii="Times New Roman" w:hAnsi="Times New Roman" w:cs="Times New Roman"/>
                <w:sz w:val="24"/>
              </w:rPr>
              <w:t>ņu vadītājas apliecības numurs:</w:t>
            </w:r>
            <w:r w:rsidRPr="00765B36"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50BBC3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P="00765B36" w14:paraId="3BA5F4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765B36" w:rsidP="00EC2FAF" w14:paraId="68A9AF6C" w14:textId="6BF996FA">
            <w:pPr>
              <w:rPr>
                <w:rFonts w:ascii="Times New Roman" w:hAnsi="Times New Roman" w:cs="Times New Roman"/>
              </w:rPr>
            </w:pPr>
            <w:r w:rsidRPr="00765B36">
              <w:rPr>
                <w:rFonts w:ascii="Times New Roman" w:hAnsi="Times New Roman" w:cs="Times New Roman"/>
                <w:sz w:val="24"/>
              </w:rPr>
              <w:t>00436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E35B16">
              <w:t xml:space="preserve"> </w:t>
            </w:r>
            <w:r w:rsidR="00EC2FAF">
              <w:rPr>
                <w:rFonts w:ascii="Times New Roman" w:hAnsi="Times New Roman" w:cs="Times New Roman"/>
                <w:sz w:val="24"/>
              </w:rPr>
              <w:t>iesniegums par bērnu nometnes organizēšanu.</w:t>
            </w:r>
          </w:p>
        </w:tc>
      </w:tr>
      <w:tr w14:paraId="225530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0AE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1B470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F38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RPr="00E227D8" w:rsidP="00765B36" w14:paraId="39311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:rsidP="00765B36" w14:paraId="2B037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stāvu viesu mājas, 1 stāva vasaras </w:t>
            </w:r>
          </w:p>
        </w:tc>
      </w:tr>
      <w:tr w14:paraId="75C22E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P="00765B36" w14:paraId="11993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:rsidP="00765B36" w14:paraId="3E9F0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2B251B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P="00765B36" w14:paraId="356FD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:rsidP="00765B36" w14:paraId="1F6971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trauksmes signalizācijas sistēma, telpas nodrošinātas ar ugunsdzēsības aparātiem.</w:t>
            </w:r>
          </w:p>
        </w:tc>
      </w:tr>
      <w:tr w14:paraId="5E5907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9A1F5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49E1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2A2E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8B6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177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D8347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57CB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3872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CF8C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659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8357E3" w14:textId="200C9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D6477">
              <w:rPr>
                <w:rFonts w:ascii="Times New Roman" w:hAnsi="Times New Roman" w:cs="Times New Roman"/>
                <w:sz w:val="24"/>
              </w:rPr>
              <w:t>ugun</w:t>
            </w:r>
            <w:r w:rsidR="00EC2FAF">
              <w:rPr>
                <w:rFonts w:ascii="Times New Roman" w:hAnsi="Times New Roman" w:cs="Times New Roman"/>
                <w:sz w:val="24"/>
              </w:rPr>
              <w:t>s</w:t>
            </w:r>
            <w:r w:rsidRPr="00ED6477">
              <w:rPr>
                <w:rFonts w:ascii="Times New Roman" w:hAnsi="Times New Roman" w:cs="Times New Roman"/>
                <w:sz w:val="24"/>
              </w:rPr>
              <w:t>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DA41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4A76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A49A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A32E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RPr="00E227D8" w:rsidP="00765B36" w14:paraId="1513E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:rsidP="00765B36" w14:paraId="36A6DE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0AF758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P="00765B36" w14:paraId="212AF2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RPr="00E227D8" w:rsidP="00765B36" w14:paraId="07A61EC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“Bērnu nometņu organizēšanas un darbības kārtība”</w:t>
            </w:r>
          </w:p>
        </w:tc>
      </w:tr>
      <w:tr w14:paraId="1C430A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5B36" w:rsidP="00765B36" w14:paraId="4E0E5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B36" w:rsidP="00765B36" w14:paraId="1739B7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A2576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F82F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327E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755723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50E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2AF7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A119C7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0C5B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92FCE7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0ACD2F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125C44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0E829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30F4C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57C57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B1842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2BA6F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526F8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2DF9D1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65B36" w14:paraId="332577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5D80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11C41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3FDEC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65B36" w14:paraId="2F73A722" w14:textId="1D1C7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EC2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Dreimane</w:t>
            </w:r>
          </w:p>
        </w:tc>
      </w:tr>
      <w:tr w14:paraId="541517F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799E2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59986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DCA34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14220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0D2DA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4488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83ABA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4AE3D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00C8A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36">
              <w:rPr>
                <w:rFonts w:ascii="Times New Roman" w:hAnsi="Times New Roman" w:cs="Times New Roman"/>
                <w:sz w:val="24"/>
                <w:szCs w:val="24"/>
              </w:rPr>
              <w:t>Nosūtīts uz e-pastu: ver.izabella@gmail.com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0C1FCA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AA2E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5037B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13C3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B4CD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04D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F75BA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0278E183" w14:textId="77777777">
      <w:pPr>
        <w:rPr>
          <w:rFonts w:ascii="Times New Roman" w:hAnsi="Times New Roman" w:cs="Times New Roman"/>
          <w:sz w:val="24"/>
          <w:szCs w:val="24"/>
        </w:rPr>
      </w:pPr>
      <w:r w:rsidRPr="00765B36">
        <w:rPr>
          <w:rFonts w:ascii="Times New Roman" w:hAnsi="Times New Roman" w:cs="Times New Roman"/>
          <w:sz w:val="24"/>
          <w:szCs w:val="24"/>
        </w:rPr>
        <w:t>2024. gada 26. aprīlī.</w:t>
      </w:r>
    </w:p>
    <w:p w:rsidR="00762AE8" w:rsidP="00762AE8" w14:paraId="727001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DEE04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3F3BB8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712D08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67B2D9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53451E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1DA576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6FCC82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13A7E6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2B3638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5A15B2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0D5D3E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D2CAB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5B0B4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270748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5D87E8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1DC3CE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3918B8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045B2C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38BBF6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1DD924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2E5786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6EC6FE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630B26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3DC881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5025BA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52632E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1ED782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4E27A45F" w14:textId="04DB766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C2FAF" w:rsidP="00762AE8" w14:paraId="725B26E9" w14:textId="5A0F224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C2FAF" w:rsidP="00762AE8" w14:paraId="11A33B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5B36" w:rsidP="00762AE8" w14:paraId="61D9A4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P="00762AE8" w14:paraId="7585FA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5B36" w:rsidRPr="00762AE8" w:rsidP="00762AE8" w14:paraId="2FEB12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8251F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35E1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E8429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297C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21B2A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FE9EC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8857516"/>
      <w:docPartObj>
        <w:docPartGallery w:val="Page Numbers (Top of Page)"/>
        <w:docPartUnique/>
      </w:docPartObj>
    </w:sdtPr>
    <w:sdtContent>
      <w:p w:rsidR="00E227D8" w:rsidRPr="00762AE8" w14:paraId="006BD997" w14:textId="209F8FC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2FA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87242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4FEE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5B36"/>
    <w:rsid w:val="007665C9"/>
    <w:rsid w:val="00794977"/>
    <w:rsid w:val="00794DFA"/>
    <w:rsid w:val="00797B91"/>
    <w:rsid w:val="007A187F"/>
    <w:rsid w:val="007D2C05"/>
    <w:rsid w:val="00816B33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C2674"/>
    <w:rsid w:val="00D639C2"/>
    <w:rsid w:val="00D96668"/>
    <w:rsid w:val="00DB3B2E"/>
    <w:rsid w:val="00E0387C"/>
    <w:rsid w:val="00E227D8"/>
    <w:rsid w:val="00E35B16"/>
    <w:rsid w:val="00E60393"/>
    <w:rsid w:val="00EC2FAF"/>
    <w:rsid w:val="00ED647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A066A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2024-04-26T08:37:00Z</dcterms:modified>
</cp:coreProperties>
</file>