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C353A18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34ABC1C4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F50A62F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610285E8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38D7F14B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64042E0B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BA756C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F67351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56C65B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C162EB" w14:paraId="2A86ACF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Biedrība “</w:t>
            </w:r>
            <w:r w:rsidRPr="00F334F7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Cīņa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s un mākslas centrs “HAGAKURE””</w:t>
            </w:r>
          </w:p>
        </w:tc>
      </w:tr>
      <w:tr w14:paraId="3967E0BB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DB7F2B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4E7571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A03A89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12B703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125360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10.05.2024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B96B16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F2107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Nr. </w:t>
            </w:r>
            <w:r w:rsidRPr="00F334F7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40008226974</w:t>
            </w:r>
          </w:p>
        </w:tc>
      </w:tr>
      <w:tr w14:paraId="5415160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A7B8B3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099D75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58E7EA5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1ACD16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7FB7E0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61FEC0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162EB" w14:paraId="61AE95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34F7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Strēlnieku iela 1-103 , Saurieši, Ropažu nov., LV-2118</w:t>
            </w:r>
          </w:p>
        </w:tc>
      </w:tr>
      <w:tr w14:paraId="7308090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DE9AA8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83F64D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30C899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64F25D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56B69E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/117</w:t>
      </w:r>
    </w:p>
    <w:p w:rsidR="00C959F6" w:rsidP="00070E23" w14:paraId="34CB3AC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39ADF6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03245C0A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177936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70BA1" w14:paraId="2030972D" w14:textId="79BF1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70BA1">
              <w:rPr>
                <w:rFonts w:ascii="Times New Roman" w:hAnsi="Times New Roman" w:cs="Times New Roman"/>
                <w:sz w:val="24"/>
              </w:rPr>
              <w:t xml:space="preserve">Dienas nometnei “Bērnu sporta akadēmija 2024” </w:t>
            </w:r>
            <w:r w:rsidR="00A70BA1">
              <w:rPr>
                <w:rFonts w:ascii="Times New Roman" w:hAnsi="Times New Roman" w:cs="Times New Roman"/>
                <w:sz w:val="24"/>
              </w:rPr>
              <w:t xml:space="preserve">paredzētās telpas </w:t>
            </w:r>
            <w:r w:rsidR="00C162EB">
              <w:rPr>
                <w:rFonts w:ascii="Times New Roman" w:hAnsi="Times New Roman" w:cs="Times New Roman"/>
                <w:sz w:val="24"/>
              </w:rPr>
              <w:t>Ulbrokas sporta kompleks</w:t>
            </w:r>
            <w:r w:rsidR="00A70BA1">
              <w:rPr>
                <w:rFonts w:ascii="Times New Roman" w:hAnsi="Times New Roman" w:cs="Times New Roman"/>
                <w:sz w:val="24"/>
              </w:rPr>
              <w:t>ā -</w:t>
            </w:r>
            <w:r w:rsidR="00C162EB">
              <w:rPr>
                <w:rFonts w:ascii="Times New Roman" w:hAnsi="Times New Roman" w:cs="Times New Roman"/>
                <w:sz w:val="24"/>
              </w:rPr>
              <w:t xml:space="preserve"> sporta zāles un ģērbtuves (turpmāk-Objekts)</w:t>
            </w:r>
            <w:r w:rsidR="00BE6826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55443E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4EB921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C4F9D5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0EE5A3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5CBD2C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C162EB" w14:paraId="6059D28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162EB">
              <w:rPr>
                <w:rFonts w:ascii="Times New Roman" w:hAnsi="Times New Roman" w:cs="Times New Roman"/>
                <w:sz w:val="24"/>
              </w:rPr>
              <w:t>“</w:t>
            </w:r>
            <w:r w:rsidRPr="00F334F7" w:rsidR="00C162EB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Vālodzes</w:t>
            </w:r>
            <w:r w:rsidR="00C162EB">
              <w:rPr>
                <w:rFonts w:ascii="Times New Roman" w:hAnsi="Times New Roman" w:cs="Times New Roman"/>
                <w:sz w:val="24"/>
              </w:rPr>
              <w:t>”</w:t>
            </w:r>
            <w:r w:rsidRPr="00F334F7" w:rsidR="00C162EB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, Stopiņu pagasts, Ropažu novads</w:t>
            </w:r>
          </w:p>
        </w:tc>
      </w:tr>
      <w:tr w14:paraId="44C0397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03089DC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7C9A411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14CC91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D68A1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204E83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162EB" w:rsidR="00C162EB">
              <w:rPr>
                <w:rFonts w:ascii="Times New Roman" w:hAnsi="Times New Roman" w:cs="Times New Roman"/>
                <w:sz w:val="24"/>
              </w:rPr>
              <w:tab/>
              <w:t>Ropažu novada pašvaldība</w:t>
            </w:r>
          </w:p>
        </w:tc>
      </w:tr>
      <w:tr w14:paraId="55DBD2B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9CA512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19896B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4F7994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D305C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362161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Nr. </w:t>
            </w:r>
            <w:r w:rsidRPr="00C162EB">
              <w:rPr>
                <w:rFonts w:ascii="Times New Roman" w:hAnsi="Times New Roman" w:cs="Times New Roman"/>
                <w:sz w:val="24"/>
                <w:szCs w:val="24"/>
              </w:rPr>
              <w:t>90000029039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62EB">
              <w:rPr>
                <w:rFonts w:ascii="Times New Roman" w:hAnsi="Times New Roman" w:cs="Times New Roman"/>
                <w:sz w:val="24"/>
                <w:szCs w:val="24"/>
              </w:rPr>
              <w:t>Sporta iela 1, Ropaži, Ropažu pag., Ropažu nov., LV-2135</w:t>
            </w:r>
          </w:p>
        </w:tc>
      </w:tr>
      <w:tr w14:paraId="3389336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9BFEF9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3565F0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99E7D2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18549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0974C3" w14:paraId="6165CE0C" w14:textId="02709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974C3">
              <w:rPr>
                <w:rFonts w:ascii="Times New Roman" w:hAnsi="Times New Roman" w:cs="Times New Roman"/>
                <w:sz w:val="24"/>
              </w:rPr>
              <w:t>2024.gada 10.aprīļa Marka</w:t>
            </w:r>
            <w:r w:rsidRPr="000974C3" w:rsidR="000974C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974C3">
              <w:rPr>
                <w:rFonts w:ascii="Times New Roman" w:hAnsi="Times New Roman" w:cs="Times New Roman"/>
                <w:sz w:val="24"/>
              </w:rPr>
              <w:t>Robermana</w:t>
            </w:r>
            <w:r w:rsidR="000974C3">
              <w:rPr>
                <w:rFonts w:ascii="Times New Roman" w:hAnsi="Times New Roman" w:cs="Times New Roman"/>
                <w:sz w:val="24"/>
              </w:rPr>
              <w:t xml:space="preserve"> iesniegums b/n</w:t>
            </w:r>
          </w:p>
        </w:tc>
      </w:tr>
      <w:tr w14:paraId="1436936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034E08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796187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25BFBA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CC0E8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FB29DC8" w14:textId="018965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74C3">
              <w:rPr>
                <w:rFonts w:ascii="Times New Roman" w:hAnsi="Times New Roman" w:cs="Times New Roman"/>
                <w:sz w:val="24"/>
                <w:szCs w:val="24"/>
              </w:rPr>
              <w:t>Objekta telpas</w:t>
            </w:r>
            <w:r w:rsidR="00A70BA1">
              <w:rPr>
                <w:rFonts w:ascii="Times New Roman" w:hAnsi="Times New Roman" w:cs="Times New Roman"/>
                <w:sz w:val="24"/>
                <w:szCs w:val="24"/>
              </w:rPr>
              <w:t xml:space="preserve"> atrodas divu stāvu ēkā,</w:t>
            </w:r>
            <w:r w:rsidR="000974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55C3">
              <w:rPr>
                <w:rFonts w:ascii="Times New Roman" w:hAnsi="Times New Roman" w:cs="Times New Roman"/>
                <w:sz w:val="24"/>
                <w:szCs w:val="24"/>
              </w:rPr>
              <w:t>aprīkotas ar automātisko ugunsgrēka atklāšanas un t</w:t>
            </w:r>
            <w:r w:rsidR="00A70BA1">
              <w:rPr>
                <w:rFonts w:ascii="Times New Roman" w:hAnsi="Times New Roman" w:cs="Times New Roman"/>
                <w:sz w:val="24"/>
                <w:szCs w:val="24"/>
              </w:rPr>
              <w:t>rauksmes signalizācijas sistēmu un ugunsdzēsības aparātiem.</w:t>
            </w:r>
          </w:p>
        </w:tc>
      </w:tr>
      <w:tr w14:paraId="6A03243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DD1915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BC119A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CC2B43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59143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455C3" w:rsidRPr="00E227D8" w:rsidP="006455C3" w14:paraId="00D74019" w14:textId="39DB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0BA1">
              <w:rPr>
                <w:rFonts w:ascii="Times New Roman" w:hAnsi="Times New Roman" w:cs="Times New Roman"/>
                <w:sz w:val="24"/>
                <w:szCs w:val="24"/>
              </w:rPr>
              <w:t>Nav.</w:t>
            </w:r>
          </w:p>
        </w:tc>
      </w:tr>
      <w:tr w14:paraId="6B9E211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48826C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644773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E24A2C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C6769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70BA1" w14:paraId="1653F682" w14:textId="5C295C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A70BA1"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  <w:bookmarkStart w:id="0" w:name="_GoBack"/>
            <w:bookmarkEnd w:id="0"/>
          </w:p>
        </w:tc>
      </w:tr>
      <w:tr w14:paraId="001D06F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E86A0E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DD7EFF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E2481D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49FC7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70BA1" w:rsidP="00A70BA1" w14:paraId="6DEBFDE8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6721E">
              <w:rPr>
                <w:rFonts w:ascii="Times New Roman" w:hAnsi="Times New Roman" w:cs="Times New Roman"/>
                <w:sz w:val="24"/>
              </w:rPr>
              <w:t>Ministru kabineta 2009.gada 1.septembra noteikumu Nr. 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E227D8" w:rsidRPr="00E227D8" w:rsidP="00A70BA1" w14:paraId="30B5810C" w14:textId="117890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21E">
              <w:rPr>
                <w:rFonts w:ascii="Times New Roman" w:hAnsi="Times New Roman" w:cs="Times New Roman"/>
                <w:sz w:val="24"/>
                <w:szCs w:val="24"/>
              </w:rPr>
              <w:t>„Bērnu nometņu organizēšanas un darbības kārtība” 8.5.apakšpukta prasībām.</w:t>
            </w:r>
          </w:p>
        </w:tc>
      </w:tr>
      <w:tr w14:paraId="5F0EFFF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9964F8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675C4E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E06C57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D7DCB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DFC2AE7" w14:textId="41BE3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E6826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12D54C06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34D184F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64E72723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1BD241A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6C2D2B0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1BD7E44A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58122FC3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445DA86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F7F2E91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4CBF3C7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D2A5741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7067FD2C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C6225A4" w14:textId="5C4F30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C4AD3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DB112A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D2545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9E20F0A" w14:textId="6E06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L.Čerpakovska</w:t>
            </w:r>
          </w:p>
        </w:tc>
      </w:tr>
      <w:tr w14:paraId="74AC4EBB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60687BA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35C29C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1BAAF8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1EC7C6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386E25C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11555D6A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12ED5A3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6AA066D0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36A9C37F" w14:textId="38247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Atzinums tiks elektroniski parakstīts un nosūtīts uz e-pastu:</w:t>
            </w:r>
            <w:r>
              <w:t xml:space="preserve"> </w:t>
            </w:r>
            <w:r w:rsidRPr="00534EF3">
              <w:rPr>
                <w:rFonts w:ascii="Times New Roman" w:hAnsi="Times New Roman" w:cs="Times New Roman"/>
                <w:sz w:val="24"/>
                <w:szCs w:val="24"/>
              </w:rPr>
              <w:t>marks.robermans@lspa.lv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4" w:type="dxa"/>
            <w:vAlign w:val="bottom"/>
          </w:tcPr>
          <w:p w:rsidR="007D2C05" w:rsidP="007D2C05" w14:paraId="29BDB3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6DA4E9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326FE0E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26953A5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5ECE4D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2C13EAE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9ED0EAA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65876B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3ACEED9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2F7ECDF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2EAF86F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1ED8B71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64180039"/>
      <w:docPartObj>
        <w:docPartGallery w:val="Page Numbers (Top of Page)"/>
        <w:docPartUnique/>
      </w:docPartObj>
    </w:sdtPr>
    <w:sdtContent>
      <w:p w:rsidR="00E227D8" w:rsidRPr="00762AE8" w14:paraId="2919DE86" w14:textId="2AD5CF75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70BA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07A848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3D5E3F97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974C3"/>
    <w:rsid w:val="000C241B"/>
    <w:rsid w:val="000D3E6E"/>
    <w:rsid w:val="00124D71"/>
    <w:rsid w:val="00130CCD"/>
    <w:rsid w:val="0015650A"/>
    <w:rsid w:val="00260584"/>
    <w:rsid w:val="00281811"/>
    <w:rsid w:val="00295194"/>
    <w:rsid w:val="003437F5"/>
    <w:rsid w:val="00346269"/>
    <w:rsid w:val="0035000E"/>
    <w:rsid w:val="0036721E"/>
    <w:rsid w:val="00387C99"/>
    <w:rsid w:val="00390F52"/>
    <w:rsid w:val="003B78D3"/>
    <w:rsid w:val="00426EBD"/>
    <w:rsid w:val="00441E69"/>
    <w:rsid w:val="00447F37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34EF3"/>
    <w:rsid w:val="00561B63"/>
    <w:rsid w:val="00590A28"/>
    <w:rsid w:val="005D1C44"/>
    <w:rsid w:val="005D635A"/>
    <w:rsid w:val="00635786"/>
    <w:rsid w:val="006455C3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8B3F40"/>
    <w:rsid w:val="00921AD0"/>
    <w:rsid w:val="00922C9D"/>
    <w:rsid w:val="00964438"/>
    <w:rsid w:val="0097786E"/>
    <w:rsid w:val="00A025C5"/>
    <w:rsid w:val="00A24FDC"/>
    <w:rsid w:val="00A47DBC"/>
    <w:rsid w:val="00A5100D"/>
    <w:rsid w:val="00A70BA1"/>
    <w:rsid w:val="00B00630"/>
    <w:rsid w:val="00B245E2"/>
    <w:rsid w:val="00B42A8D"/>
    <w:rsid w:val="00B53A6F"/>
    <w:rsid w:val="00B60EAD"/>
    <w:rsid w:val="00B97A08"/>
    <w:rsid w:val="00BE4E1E"/>
    <w:rsid w:val="00BE6826"/>
    <w:rsid w:val="00C07822"/>
    <w:rsid w:val="00C162EB"/>
    <w:rsid w:val="00C33E3A"/>
    <w:rsid w:val="00C51BBF"/>
    <w:rsid w:val="00C522E2"/>
    <w:rsid w:val="00C946FD"/>
    <w:rsid w:val="00C959F6"/>
    <w:rsid w:val="00CD1CAC"/>
    <w:rsid w:val="00CD466B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ED64B9"/>
    <w:rsid w:val="00F334F7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D4CB86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Līga Čerpakovska</cp:lastModifiedBy>
  <cp:revision>14</cp:revision>
  <dcterms:created xsi:type="dcterms:W3CDTF">2022-12-19T10:05:00Z</dcterms:created>
  <dcterms:modified xsi:type="dcterms:W3CDTF">2024-05-10T10:25:00Z</dcterms:modified>
</cp:coreProperties>
</file>