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B621BC2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16E3C751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087AC7C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3DCFB732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64B3CB35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4FF0F108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7EA636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95B8D8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8517B2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8EDDAA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A7">
              <w:rPr>
                <w:rFonts w:ascii="Times New Roman" w:hAnsi="Times New Roman"/>
                <w:sz w:val="24"/>
                <w:szCs w:val="24"/>
              </w:rPr>
              <w:t>Reliģiskā organizācija Kristiešu draudze “Prieka Vēsts”</w:t>
            </w:r>
          </w:p>
        </w:tc>
      </w:tr>
      <w:tr w14:paraId="7BAC4F58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5F54B3A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E53C8D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F4D832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986619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C6CD25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03.05.2024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5CD1DE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90114C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37A7">
              <w:rPr>
                <w:rFonts w:ascii="Times New Roman" w:hAnsi="Times New Roman"/>
                <w:color w:val="000000"/>
                <w:sz w:val="24"/>
                <w:szCs w:val="24"/>
              </w:rPr>
              <w:t>Reģistrācijas Nr.90000083853</w:t>
            </w:r>
          </w:p>
        </w:tc>
      </w:tr>
      <w:tr w14:paraId="6BA838D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35BD01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44A556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52BB047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7793D2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F98FBC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B00B8C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5BD3A7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37A7">
              <w:rPr>
                <w:rFonts w:ascii="Times New Roman" w:hAnsi="Times New Roman"/>
                <w:color w:val="000000"/>
                <w:sz w:val="24"/>
                <w:szCs w:val="24"/>
              </w:rPr>
              <w:t>Bērzaunes iela 6, Rīga, LV-1039</w:t>
            </w:r>
          </w:p>
        </w:tc>
      </w:tr>
      <w:tr w14:paraId="4B49577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12BCB0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81968F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1DBE0B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7ACB7B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81182C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/102</w:t>
      </w:r>
    </w:p>
    <w:p w:rsidR="00C959F6" w:rsidP="00070E23" w14:paraId="72D32A8A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A13E1F3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5040603D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57CFFD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149334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537A7" w:rsidR="00B537A7">
              <w:rPr>
                <w:rFonts w:ascii="Times New Roman" w:hAnsi="Times New Roman" w:cs="Times New Roman"/>
                <w:sz w:val="24"/>
              </w:rPr>
              <w:t>Viesu nams “Mauriņi”</w:t>
            </w:r>
          </w:p>
        </w:tc>
      </w:tr>
      <w:tr w14:paraId="588F85E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0B8E84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0B345F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E43492F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15107D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4A6CE4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537A7" w:rsidR="00B537A7">
              <w:rPr>
                <w:rFonts w:ascii="Times New Roman" w:hAnsi="Times New Roman" w:cs="Times New Roman"/>
                <w:sz w:val="24"/>
              </w:rPr>
              <w:t>“Mauriņi”, Allažu pagastā, Siguldas novadā</w:t>
            </w:r>
          </w:p>
        </w:tc>
      </w:tr>
      <w:tr w14:paraId="655B1C8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765B8B6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30FFEE0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EDACD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362DB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28A04F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537A7" w:rsidR="00B537A7">
              <w:rPr>
                <w:rFonts w:ascii="Times New Roman" w:hAnsi="Times New Roman" w:cs="Times New Roman"/>
                <w:sz w:val="24"/>
              </w:rPr>
              <w:t>SIA “Viesu nams “Mauriņi””, reģistrācijas Nr.40003875610,</w:t>
            </w:r>
          </w:p>
        </w:tc>
      </w:tr>
      <w:tr w14:paraId="45F57A6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00C423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154315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476F78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56662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3CEED6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7A7">
              <w:rPr>
                <w:rFonts w:ascii="Times New Roman" w:hAnsi="Times New Roman" w:cs="Times New Roman"/>
                <w:sz w:val="24"/>
                <w:szCs w:val="24"/>
              </w:rPr>
              <w:t>Dīķa iela 1, Sigulda, Siguldas novads, LV-2150</w:t>
            </w:r>
          </w:p>
        </w:tc>
      </w:tr>
      <w:tr w14:paraId="75BD34B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3024E1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A7B42C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515FB75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69B3B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C52D91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537A7" w:rsidR="00B537A7">
              <w:rPr>
                <w:rFonts w:ascii="Times New Roman" w:hAnsi="Times New Roman" w:cs="Times New Roman"/>
                <w:sz w:val="24"/>
              </w:rPr>
              <w:t>Reliģiskā organizācija Kristiešu draudze “Prieka Vēsts”</w:t>
            </w:r>
            <w:r w:rsidR="00B537A7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537A7">
              <w:rPr>
                <w:rFonts w:ascii="Times New Roman" w:hAnsi="Times New Roman" w:cs="Times New Roman"/>
                <w:sz w:val="24"/>
              </w:rPr>
              <w:t>jur.konsultantes</w:t>
            </w:r>
            <w:r w:rsidR="00B537A7">
              <w:rPr>
                <w:rFonts w:ascii="Times New Roman" w:hAnsi="Times New Roman" w:cs="Times New Roman"/>
                <w:sz w:val="24"/>
              </w:rPr>
              <w:t xml:space="preserve"> Olitas </w:t>
            </w:r>
            <w:r w:rsidR="00B537A7">
              <w:rPr>
                <w:rFonts w:ascii="Times New Roman" w:hAnsi="Times New Roman" w:cs="Times New Roman"/>
                <w:sz w:val="24"/>
              </w:rPr>
              <w:t>Karaševskas</w:t>
            </w:r>
            <w:r w:rsidR="00B537A7">
              <w:rPr>
                <w:rFonts w:ascii="Times New Roman" w:hAnsi="Times New Roman" w:cs="Times New Roman"/>
                <w:sz w:val="24"/>
              </w:rPr>
              <w:t xml:space="preserve"> iesniegums.</w:t>
            </w:r>
          </w:p>
        </w:tc>
      </w:tr>
      <w:tr w14:paraId="4491C7E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009C9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728A740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E801BA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7AF75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14E28C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37A7" w:rsidR="00B537A7">
              <w:rPr>
                <w:rFonts w:ascii="Times New Roman" w:hAnsi="Times New Roman" w:cs="Times New Roman"/>
                <w:sz w:val="24"/>
                <w:szCs w:val="24"/>
              </w:rPr>
              <w:t xml:space="preserve">divstāvu,  U3 </w:t>
            </w:r>
            <w:r w:rsidRPr="00B537A7" w:rsidR="00B537A7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B537A7" w:rsidR="00B537A7">
              <w:rPr>
                <w:rFonts w:ascii="Times New Roman" w:hAnsi="Times New Roman" w:cs="Times New Roman"/>
                <w:sz w:val="24"/>
                <w:szCs w:val="24"/>
              </w:rPr>
              <w:t xml:space="preserve"> pakāpes viesu nama ēka ar kopējo patību 590m2. Telpas nodrošinātas ar automātiskās ugunsgrēka atklāšanas un trauksmes signalizācijas sistēmu un autonomiem ugunsgrēka detektoriem</w:t>
            </w:r>
          </w:p>
        </w:tc>
      </w:tr>
      <w:tr w14:paraId="0E89E2D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3B1FE6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E79B7B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52F0E4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ACF1E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P="0076330A" w14:paraId="56D7C56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37A7" w:rsidRPr="00B537A7" w:rsidP="00B537A7" w14:paraId="2EBC1CD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7A7">
              <w:rPr>
                <w:rFonts w:ascii="Times New Roman" w:hAnsi="Times New Roman" w:cs="Times New Roman"/>
                <w:sz w:val="24"/>
                <w:szCs w:val="24"/>
              </w:rPr>
              <w:t>6.1. Ugunsaizsardzības sistēmas uztveršanas, kontroles un indikācijas iekārta signālu par ugunsgrēku neatšķir no citiem trauksmes signāliem.</w:t>
            </w:r>
            <w:r w:rsidRPr="00B537A7">
              <w:rPr>
                <w:rFonts w:ascii="Times New Roman" w:hAnsi="Times New Roman" w:cs="Times New Roman"/>
                <w:sz w:val="24"/>
                <w:szCs w:val="24"/>
              </w:rPr>
              <w:tab/>
              <w:t>Ministru kabineta 2016.gada 19.arīļa noteikumu Nr.238 “Ugunsdrošības noteikumi”  (turpmāk – Ugunsdrošības noteikumi)140.punkts;</w:t>
            </w:r>
          </w:p>
          <w:p w:rsidR="00B537A7" w:rsidRPr="00B537A7" w:rsidP="00B537A7" w14:paraId="01AB2E9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7A7">
              <w:rPr>
                <w:rFonts w:ascii="Times New Roman" w:hAnsi="Times New Roman" w:cs="Times New Roman"/>
                <w:sz w:val="24"/>
                <w:szCs w:val="24"/>
              </w:rPr>
              <w:t>6.2. Atbildīgā persona nav nodrošinājusi objektu ar tādām ugunsdrošībai nozīmīgām inženiertehniskām ierīcēm, kas atbilst normatīvajos aktos par būvniecību noteiktajām ugunsdrošības prasībām, bet tieši – Ugunsaizsardzības sistēmai nav izprojektētas un ierīkotas ugunsgrēka trauksmes manuālās iedarbināšanas ierīces. Ugunsdrošības noteikumu 8.punkts;</w:t>
            </w:r>
          </w:p>
          <w:p w:rsidR="00B537A7" w:rsidRPr="00E227D8" w:rsidP="00B537A7" w14:paraId="1F26F91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7A7">
              <w:rPr>
                <w:rFonts w:ascii="Times New Roman" w:hAnsi="Times New Roman" w:cs="Times New Roman"/>
                <w:sz w:val="24"/>
                <w:szCs w:val="24"/>
              </w:rPr>
              <w:t>6.3. Objekta guļamtelpas nav nodrošinātas ar ugunsaizsardzības sistēmas ugunsgrēka detektoriem (risinājums telpas aprīkot ar autonomiem detektoriem pieļaujams publiskā objektā, kurā paredzēts izmitināt gulēšanai līdz 10 cilvēkiem). Ugunsdrošības noteikumu 8.punkts.</w:t>
            </w:r>
          </w:p>
        </w:tc>
      </w:tr>
      <w:tr w14:paraId="7B6B6EA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9445E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7EF440E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E64013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38103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B537A7" w14:paraId="676EBD6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B537A7">
              <w:rPr>
                <w:rFonts w:ascii="Times New Roman" w:hAnsi="Times New Roman" w:cs="Times New Roman"/>
                <w:b/>
                <w:sz w:val="24"/>
              </w:rPr>
              <w:t xml:space="preserve">Objektā ir konstatēti 6.punktā norādītie ugunsdrošības prasību pārkāpumi, bet tā ekspluatācija nav aizliegta. Objektu var izmantot </w:t>
            </w:r>
            <w:r w:rsidRPr="00B537A7" w:rsidR="00B537A7">
              <w:rPr>
                <w:rFonts w:ascii="Times New Roman" w:hAnsi="Times New Roman" w:cs="Times New Roman"/>
                <w:b/>
                <w:sz w:val="24"/>
              </w:rPr>
              <w:t>Reliģiskā organizācija Kristiešu draudze “Prieka Vēsts”</w:t>
            </w:r>
            <w:r w:rsidR="00B537A7">
              <w:rPr>
                <w:rFonts w:ascii="Times New Roman" w:hAnsi="Times New Roman" w:cs="Times New Roman"/>
                <w:b/>
                <w:sz w:val="24"/>
              </w:rPr>
              <w:t xml:space="preserve"> nometņu vadītājas Esteres </w:t>
            </w:r>
            <w:r w:rsidR="00B537A7">
              <w:rPr>
                <w:rFonts w:ascii="Times New Roman" w:hAnsi="Times New Roman" w:cs="Times New Roman"/>
                <w:b/>
                <w:sz w:val="24"/>
              </w:rPr>
              <w:t>Gleškes</w:t>
            </w:r>
            <w:r w:rsidR="00B537A7">
              <w:rPr>
                <w:rFonts w:ascii="Times New Roman" w:hAnsi="Times New Roman" w:cs="Times New Roman"/>
                <w:b/>
                <w:sz w:val="24"/>
              </w:rPr>
              <w:t xml:space="preserve"> organizētās bērnu diennakts nometnes “Radīts šim laikam” rīkošanai laika periodā no 25.06.2024.-28.06.2024.</w:t>
            </w:r>
          </w:p>
        </w:tc>
      </w:tr>
      <w:tr w14:paraId="1DD3AA9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D8F5FB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056D26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F3386F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C443A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085FC7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537A7" w:rsidR="00B537A7">
              <w:rPr>
                <w:rFonts w:ascii="Times New Roman" w:hAnsi="Times New Roman" w:cs="Times New Roman"/>
                <w:sz w:val="24"/>
              </w:rPr>
              <w:t xml:space="preserve">Ministru kabineta 2009.gada 1.septembra noteikumu Nr.981 „Bērnu nometņu organizēšanas un darbības kārtība” 8.5.punkta prasībām.                                                           </w:t>
            </w:r>
          </w:p>
        </w:tc>
      </w:tr>
      <w:tr w14:paraId="1D25B03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6CDD03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0B93B5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punkts saskaņā ar kuru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izdots atzinums)</w:t>
            </w:r>
          </w:p>
        </w:tc>
      </w:tr>
      <w:tr w14:paraId="3FE9A0D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9E669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759ED1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537A7" w:rsidR="00B537A7">
              <w:rPr>
                <w:rFonts w:ascii="Times New Roman" w:hAnsi="Times New Roman" w:cs="Times New Roman"/>
                <w:sz w:val="24"/>
              </w:rPr>
              <w:t>pēc pieprasījuma</w:t>
            </w:r>
          </w:p>
        </w:tc>
      </w:tr>
      <w:tr w14:paraId="6E4AA6FA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00CC19E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10A2C1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40F4BFB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086CA216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4A92D319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dienas augstākstāvošai </w:t>
      </w:r>
      <w:r w:rsidRPr="007D2C05">
        <w:rPr>
          <w:rFonts w:ascii="Times New Roman" w:hAnsi="Times New Roman" w:cs="Times New Roman"/>
          <w:sz w:val="24"/>
          <w:szCs w:val="24"/>
        </w:rPr>
        <w:t>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48D5BB63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7DB94D4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F4F9F4E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4A8299B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C9F320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6D906628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24FF7D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0E3A1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47C27C1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B1EF6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DF14FD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K.Ozoliņa</w:t>
            </w:r>
          </w:p>
        </w:tc>
      </w:tr>
      <w:tr w14:paraId="7DCF17BA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57AC0D2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E82994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33EB3B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780A66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2D7BB4A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0CCE3455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5DBA5AC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184C23BA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513A2D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FF489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235BEA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F3ECC45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C035B3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7CEC26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0205454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72F3DF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A6A42B0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</w:t>
      </w:r>
      <w:r w:rsidRPr="00C33E3A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762AE8" w:rsidP="00441E69" w14:paraId="598D5F1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1F85A04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646313C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47FB359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  <w:bookmarkStart w:id="0" w:name="_GoBack"/>
      <w:bookmarkEnd w:id="0"/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59456830"/>
      <w:docPartObj>
        <w:docPartGallery w:val="Page Numbers (Top of Page)"/>
        <w:docPartUnique/>
      </w:docPartObj>
    </w:sdtPr>
    <w:sdtContent>
      <w:p w:rsidR="00E227D8" w:rsidRPr="00762AE8" w14:paraId="1916D69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C32A61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16DFE9B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154E6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7A7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3777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1BD435A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2478</Words>
  <Characters>1413</Characters>
  <Application>Microsoft Office Word</Application>
  <DocSecurity>0</DocSecurity>
  <Lines>11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Kristiāna Ozoliņa</cp:lastModifiedBy>
  <cp:revision>9</cp:revision>
  <dcterms:created xsi:type="dcterms:W3CDTF">2022-12-19T10:05:00Z</dcterms:created>
  <dcterms:modified xsi:type="dcterms:W3CDTF">2024-05-03T10:36:00Z</dcterms:modified>
</cp:coreProperties>
</file>