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Layout w:type="fixed"/>
        <w:tblLook w:val="04A0" w:firstRow="1" w:lastRow="0" w:firstColumn="1" w:lastColumn="0" w:noHBand="0" w:noVBand="1"/>
      </w:tblPr>
      <w:tblGrid>
        <w:gridCol w:w="9356"/>
      </w:tblGrid>
      <w:tr w:rsidR="00FF2DDD" w14:paraId="31A246EB" w14:textId="77777777" w:rsidTr="00D3465C">
        <w:tc>
          <w:tcPr>
            <w:tcW w:w="9356" w:type="dxa"/>
          </w:tcPr>
          <w:p w14:paraId="4B9687FC" w14:textId="77777777" w:rsidR="000C46D0" w:rsidRDefault="00000000" w:rsidP="000C46D0">
            <w:pPr>
              <w:jc w:val="center"/>
              <w:rPr>
                <w:b/>
                <w:bCs/>
                <w:caps/>
                <w:szCs w:val="28"/>
              </w:rPr>
            </w:pPr>
            <w:r w:rsidRPr="008A3DA7">
              <w:rPr>
                <w:b/>
                <w:bCs/>
                <w:caps/>
                <w:szCs w:val="28"/>
              </w:rPr>
              <w:t>Atzinums</w:t>
            </w:r>
            <w:r w:rsidR="0068137B" w:rsidRPr="008A3DA7">
              <w:rPr>
                <w:b/>
                <w:bCs/>
                <w:caps/>
                <w:szCs w:val="28"/>
              </w:rPr>
              <w:t xml:space="preserve"> Par </w:t>
            </w:r>
            <w:r w:rsidR="00B05992">
              <w:rPr>
                <w:b/>
                <w:bCs/>
                <w:caps/>
                <w:szCs w:val="28"/>
              </w:rPr>
              <w:t xml:space="preserve">objekta </w:t>
            </w:r>
            <w:r>
              <w:rPr>
                <w:b/>
                <w:bCs/>
                <w:caps/>
                <w:szCs w:val="28"/>
              </w:rPr>
              <w:t>gatavību</w:t>
            </w:r>
          </w:p>
          <w:p w14:paraId="68EB9AE6" w14:textId="77777777" w:rsidR="00BC67F6" w:rsidRPr="008A3DA7" w:rsidRDefault="00000000" w:rsidP="009E47A7">
            <w:pPr>
              <w:jc w:val="center"/>
              <w:rPr>
                <w:b/>
                <w:bCs/>
                <w:caps/>
                <w:szCs w:val="28"/>
              </w:rPr>
            </w:pPr>
            <w:r>
              <w:rPr>
                <w:b/>
                <w:bCs/>
                <w:caps/>
                <w:szCs w:val="28"/>
              </w:rPr>
              <w:t xml:space="preserve">darbības uzsākšanai </w:t>
            </w:r>
            <w:r w:rsidR="009E47A7">
              <w:rPr>
                <w:b/>
                <w:bCs/>
                <w:caps/>
                <w:szCs w:val="28"/>
              </w:rPr>
              <w:t xml:space="preserve">vai </w:t>
            </w:r>
            <w:r>
              <w:rPr>
                <w:b/>
                <w:bCs/>
                <w:caps/>
                <w:szCs w:val="28"/>
              </w:rPr>
              <w:t>turpināšanai</w:t>
            </w:r>
          </w:p>
        </w:tc>
      </w:tr>
      <w:tr w:rsidR="00FF2DDD" w14:paraId="1A45790A" w14:textId="77777777" w:rsidTr="00D3465C">
        <w:tc>
          <w:tcPr>
            <w:tcW w:w="9356" w:type="dxa"/>
          </w:tcPr>
          <w:p w14:paraId="39876549" w14:textId="77777777" w:rsidR="00BC67F6" w:rsidRPr="008A3DA7" w:rsidRDefault="00000000" w:rsidP="00CB17F9">
            <w:pPr>
              <w:jc w:val="center"/>
              <w:rPr>
                <w:bCs/>
                <w:sz w:val="24"/>
              </w:rPr>
            </w:pPr>
            <w:r>
              <w:rPr>
                <w:bCs/>
                <w:sz w:val="24"/>
              </w:rPr>
              <w:t>Kuldīgā</w:t>
            </w:r>
          </w:p>
        </w:tc>
      </w:tr>
    </w:tbl>
    <w:p w14:paraId="76412E1A" w14:textId="77777777" w:rsidR="00A13646" w:rsidRPr="008A3DA7" w:rsidRDefault="00A13646" w:rsidP="00A13646">
      <w:pPr>
        <w:rPr>
          <w:sz w:val="24"/>
        </w:rPr>
      </w:pPr>
    </w:p>
    <w:tbl>
      <w:tblPr>
        <w:tblW w:w="9356" w:type="dxa"/>
        <w:tblInd w:w="108" w:type="dxa"/>
        <w:tblLayout w:type="fixed"/>
        <w:tblLook w:val="0000" w:firstRow="0" w:lastRow="0" w:firstColumn="0" w:lastColumn="0" w:noHBand="0" w:noVBand="0"/>
      </w:tblPr>
      <w:tblGrid>
        <w:gridCol w:w="2909"/>
        <w:gridCol w:w="3430"/>
        <w:gridCol w:w="3017"/>
      </w:tblGrid>
      <w:tr w:rsidR="00FF2DDD" w14:paraId="02F972DD" w14:textId="77777777" w:rsidTr="00844EE7">
        <w:tc>
          <w:tcPr>
            <w:tcW w:w="2909" w:type="dxa"/>
            <w:tcBorders>
              <w:bottom w:val="single" w:sz="6" w:space="0" w:color="auto"/>
            </w:tcBorders>
            <w:vAlign w:val="bottom"/>
          </w:tcPr>
          <w:p w14:paraId="3D928180" w14:textId="77777777" w:rsidR="00A13646" w:rsidRPr="008A3DA7" w:rsidRDefault="00000000" w:rsidP="00844EE7">
            <w:pPr>
              <w:jc w:val="center"/>
              <w:rPr>
                <w:bCs/>
                <w:sz w:val="24"/>
              </w:rPr>
            </w:pPr>
            <w:r w:rsidRPr="009F5398">
              <w:rPr>
                <w:bCs/>
                <w:noProof/>
                <w:sz w:val="24"/>
              </w:rPr>
              <w:t>31.07.2023</w:t>
            </w:r>
          </w:p>
        </w:tc>
        <w:tc>
          <w:tcPr>
            <w:tcW w:w="3430" w:type="dxa"/>
            <w:vAlign w:val="bottom"/>
          </w:tcPr>
          <w:p w14:paraId="387ECE43" w14:textId="77777777" w:rsidR="00A13646" w:rsidRPr="008A3DA7" w:rsidRDefault="00000000" w:rsidP="00844EE7">
            <w:pPr>
              <w:jc w:val="right"/>
              <w:rPr>
                <w:bCs/>
                <w:sz w:val="24"/>
              </w:rPr>
            </w:pPr>
            <w:r w:rsidRPr="008A3DA7">
              <w:rPr>
                <w:bCs/>
                <w:sz w:val="24"/>
              </w:rPr>
              <w:t>Nr.</w:t>
            </w:r>
          </w:p>
        </w:tc>
        <w:tc>
          <w:tcPr>
            <w:tcW w:w="3017" w:type="dxa"/>
            <w:tcBorders>
              <w:bottom w:val="single" w:sz="6" w:space="0" w:color="auto"/>
            </w:tcBorders>
            <w:vAlign w:val="bottom"/>
          </w:tcPr>
          <w:p w14:paraId="73BBB41B" w14:textId="77777777" w:rsidR="00A13646" w:rsidRPr="008A3DA7" w:rsidRDefault="00000000" w:rsidP="001F2B0C">
            <w:pPr>
              <w:rPr>
                <w:bCs/>
                <w:sz w:val="24"/>
              </w:rPr>
            </w:pPr>
            <w:r w:rsidRPr="009F5398">
              <w:rPr>
                <w:bCs/>
                <w:noProof/>
                <w:sz w:val="24"/>
              </w:rPr>
              <w:t>2.4.6.-14/811</w:t>
            </w:r>
          </w:p>
        </w:tc>
      </w:tr>
    </w:tbl>
    <w:p w14:paraId="36B82FEC" w14:textId="77777777" w:rsidR="00BC67F6" w:rsidRPr="008A3DA7" w:rsidRDefault="00BC67F6" w:rsidP="00BC67F6">
      <w:pPr>
        <w:tabs>
          <w:tab w:val="left" w:pos="3825"/>
        </w:tabs>
        <w:rPr>
          <w:sz w:val="24"/>
        </w:rPr>
      </w:pPr>
    </w:p>
    <w:tbl>
      <w:tblPr>
        <w:tblW w:w="9356" w:type="dxa"/>
        <w:tblInd w:w="108" w:type="dxa"/>
        <w:tblLook w:val="04A0" w:firstRow="1" w:lastRow="0" w:firstColumn="1" w:lastColumn="0" w:noHBand="0" w:noVBand="1"/>
      </w:tblPr>
      <w:tblGrid>
        <w:gridCol w:w="5387"/>
        <w:gridCol w:w="3969"/>
      </w:tblGrid>
      <w:tr w:rsidR="00FF2DDD" w14:paraId="3688B6AB" w14:textId="77777777" w:rsidTr="008A3DA7">
        <w:tc>
          <w:tcPr>
            <w:tcW w:w="5387" w:type="dxa"/>
            <w:vAlign w:val="bottom"/>
          </w:tcPr>
          <w:p w14:paraId="53134DF2" w14:textId="77777777" w:rsidR="008A3DA7" w:rsidRPr="008A3DA7" w:rsidRDefault="008A3DA7" w:rsidP="00BC67F6">
            <w:pPr>
              <w:rPr>
                <w:b/>
                <w:sz w:val="24"/>
              </w:rPr>
            </w:pPr>
          </w:p>
        </w:tc>
        <w:tc>
          <w:tcPr>
            <w:tcW w:w="3969" w:type="dxa"/>
          </w:tcPr>
          <w:p w14:paraId="26A22C42" w14:textId="77777777" w:rsidR="00084DC3" w:rsidRPr="00086B7E" w:rsidRDefault="00000000" w:rsidP="00F0694A">
            <w:pPr>
              <w:rPr>
                <w:b/>
                <w:sz w:val="24"/>
              </w:rPr>
            </w:pPr>
            <w:r>
              <w:rPr>
                <w:b/>
                <w:sz w:val="24"/>
              </w:rPr>
              <w:t>SIA “Stieress”</w:t>
            </w:r>
          </w:p>
        </w:tc>
      </w:tr>
      <w:tr w:rsidR="00FF2DDD" w14:paraId="20C1FC2B" w14:textId="77777777" w:rsidTr="008A3DA7">
        <w:tc>
          <w:tcPr>
            <w:tcW w:w="5387" w:type="dxa"/>
            <w:vAlign w:val="bottom"/>
          </w:tcPr>
          <w:p w14:paraId="35D49E08" w14:textId="77777777" w:rsidR="008A3DA7" w:rsidRPr="008A3DA7" w:rsidRDefault="008A3DA7" w:rsidP="00BC67F6">
            <w:pPr>
              <w:rPr>
                <w:sz w:val="24"/>
              </w:rPr>
            </w:pPr>
          </w:p>
        </w:tc>
        <w:tc>
          <w:tcPr>
            <w:tcW w:w="3969" w:type="dxa"/>
          </w:tcPr>
          <w:p w14:paraId="38BF5F90" w14:textId="77777777" w:rsidR="008A3DA7" w:rsidRPr="0076122D" w:rsidRDefault="00000000" w:rsidP="00F0694A">
            <w:pPr>
              <w:rPr>
                <w:sz w:val="24"/>
              </w:rPr>
            </w:pPr>
            <w:r>
              <w:rPr>
                <w:sz w:val="24"/>
              </w:rPr>
              <w:t>kempings.stieres</w:t>
            </w:r>
            <w:r w:rsidR="00084DC3">
              <w:rPr>
                <w:sz w:val="24"/>
              </w:rPr>
              <w:t>@</w:t>
            </w:r>
            <w:r w:rsidR="00066187">
              <w:rPr>
                <w:sz w:val="24"/>
              </w:rPr>
              <w:t>inbox</w:t>
            </w:r>
            <w:r w:rsidR="00F0694A">
              <w:rPr>
                <w:sz w:val="24"/>
              </w:rPr>
              <w:t>.lv</w:t>
            </w:r>
          </w:p>
        </w:tc>
      </w:tr>
    </w:tbl>
    <w:p w14:paraId="4CF3C3D4" w14:textId="77777777" w:rsidR="00BC67F6" w:rsidRPr="008A3DA7" w:rsidRDefault="00BC67F6" w:rsidP="00BC67F6">
      <w:pPr>
        <w:tabs>
          <w:tab w:val="left" w:pos="3825"/>
        </w:tabs>
        <w:rPr>
          <w:sz w:val="24"/>
        </w:rPr>
      </w:pPr>
    </w:p>
    <w:tbl>
      <w:tblPr>
        <w:tblW w:w="0" w:type="auto"/>
        <w:tblInd w:w="108" w:type="dxa"/>
        <w:tblLook w:val="04A0" w:firstRow="1" w:lastRow="0" w:firstColumn="1" w:lastColumn="0" w:noHBand="0" w:noVBand="1"/>
      </w:tblPr>
      <w:tblGrid>
        <w:gridCol w:w="9237"/>
      </w:tblGrid>
      <w:tr w:rsidR="00FF2DDD" w14:paraId="7A54772A" w14:textId="77777777" w:rsidTr="00E3008A">
        <w:tc>
          <w:tcPr>
            <w:tcW w:w="9237" w:type="dxa"/>
            <w:tcBorders>
              <w:top w:val="single" w:sz="4" w:space="0" w:color="auto"/>
              <w:left w:val="single" w:sz="4" w:space="0" w:color="auto"/>
              <w:bottom w:val="single" w:sz="4" w:space="0" w:color="auto"/>
              <w:right w:val="single" w:sz="4" w:space="0" w:color="auto"/>
            </w:tcBorders>
          </w:tcPr>
          <w:p w14:paraId="3EAC7D6C" w14:textId="77777777" w:rsidR="009E47A7" w:rsidRPr="008A3DA7" w:rsidRDefault="00000000" w:rsidP="00C874B6">
            <w:pPr>
              <w:numPr>
                <w:ilvl w:val="0"/>
                <w:numId w:val="9"/>
              </w:numPr>
              <w:tabs>
                <w:tab w:val="left" w:pos="252"/>
                <w:tab w:val="left" w:pos="993"/>
              </w:tabs>
              <w:spacing w:before="60" w:after="60"/>
              <w:ind w:left="0" w:firstLine="0"/>
              <w:jc w:val="both"/>
              <w:rPr>
                <w:sz w:val="24"/>
              </w:rPr>
            </w:pPr>
            <w:r w:rsidRPr="0080001F">
              <w:rPr>
                <w:b/>
                <w:sz w:val="24"/>
              </w:rPr>
              <w:t xml:space="preserve">Objekta nosaukums: </w:t>
            </w:r>
            <w:r w:rsidR="001C08C5" w:rsidRPr="00B0662E">
              <w:rPr>
                <w:sz w:val="24"/>
              </w:rPr>
              <w:t>Bērnu un jauniešu no</w:t>
            </w:r>
            <w:r w:rsidR="001C08C5">
              <w:rPr>
                <w:sz w:val="24"/>
              </w:rPr>
              <w:t>metne</w:t>
            </w:r>
            <w:r w:rsidR="00BC1ABF">
              <w:rPr>
                <w:sz w:val="24"/>
              </w:rPr>
              <w:t xml:space="preserve"> „</w:t>
            </w:r>
            <w:r w:rsidR="00AA4E8E" w:rsidRPr="003F4915">
              <w:rPr>
                <w:b/>
                <w:bCs/>
                <w:sz w:val="24"/>
              </w:rPr>
              <w:t>Sveiks un vesels</w:t>
            </w:r>
            <w:r w:rsidR="00BC1ABF">
              <w:rPr>
                <w:sz w:val="24"/>
              </w:rPr>
              <w:t>”</w:t>
            </w:r>
          </w:p>
        </w:tc>
      </w:tr>
      <w:tr w:rsidR="00FF2DDD" w14:paraId="003B4583" w14:textId="77777777" w:rsidTr="00E3008A">
        <w:tc>
          <w:tcPr>
            <w:tcW w:w="9237" w:type="dxa"/>
            <w:tcBorders>
              <w:top w:val="single" w:sz="4" w:space="0" w:color="auto"/>
              <w:left w:val="single" w:sz="4" w:space="0" w:color="auto"/>
              <w:bottom w:val="single" w:sz="4" w:space="0" w:color="auto"/>
              <w:right w:val="single" w:sz="4" w:space="0" w:color="auto"/>
            </w:tcBorders>
          </w:tcPr>
          <w:p w14:paraId="156C8BC8" w14:textId="77777777" w:rsidR="009E47A7" w:rsidRPr="008A3DA7" w:rsidRDefault="00000000" w:rsidP="0017077F">
            <w:pPr>
              <w:numPr>
                <w:ilvl w:val="0"/>
                <w:numId w:val="9"/>
              </w:numPr>
              <w:tabs>
                <w:tab w:val="left" w:pos="252"/>
                <w:tab w:val="left" w:pos="993"/>
              </w:tabs>
              <w:spacing w:before="60" w:after="60"/>
              <w:ind w:left="0" w:firstLine="0"/>
              <w:jc w:val="both"/>
              <w:rPr>
                <w:sz w:val="24"/>
              </w:rPr>
            </w:pPr>
            <w:r w:rsidRPr="0080001F">
              <w:rPr>
                <w:b/>
                <w:sz w:val="24"/>
              </w:rPr>
              <w:t>Objekta adrese:</w:t>
            </w:r>
            <w:r w:rsidR="00637D99">
              <w:rPr>
                <w:b/>
                <w:sz w:val="24"/>
              </w:rPr>
              <w:t xml:space="preserve"> </w:t>
            </w:r>
            <w:r w:rsidR="009D11D7" w:rsidRPr="00D454DD">
              <w:rPr>
                <w:sz w:val="24"/>
              </w:rPr>
              <w:t xml:space="preserve">Kempings  „Stieress”, Upesgrīva, Mērsraga </w:t>
            </w:r>
            <w:r w:rsidR="003F4915">
              <w:rPr>
                <w:sz w:val="24"/>
              </w:rPr>
              <w:t>pagasts, Talsu novads</w:t>
            </w:r>
          </w:p>
        </w:tc>
      </w:tr>
      <w:tr w:rsidR="00FF2DDD" w14:paraId="2C511E16" w14:textId="77777777" w:rsidTr="00E3008A">
        <w:tc>
          <w:tcPr>
            <w:tcW w:w="9237" w:type="dxa"/>
            <w:tcBorders>
              <w:top w:val="single" w:sz="4" w:space="0" w:color="auto"/>
              <w:left w:val="single" w:sz="4" w:space="0" w:color="auto"/>
              <w:bottom w:val="single" w:sz="4" w:space="0" w:color="auto"/>
              <w:right w:val="single" w:sz="4" w:space="0" w:color="auto"/>
            </w:tcBorders>
          </w:tcPr>
          <w:p w14:paraId="7CE65B7F" w14:textId="77777777" w:rsidR="009E47A7" w:rsidRPr="008A3DA7" w:rsidRDefault="00000000" w:rsidP="005E2F81">
            <w:pPr>
              <w:numPr>
                <w:ilvl w:val="0"/>
                <w:numId w:val="9"/>
              </w:numPr>
              <w:tabs>
                <w:tab w:val="left" w:pos="252"/>
                <w:tab w:val="left" w:pos="993"/>
              </w:tabs>
              <w:spacing w:before="60" w:after="60"/>
              <w:ind w:left="0" w:firstLine="0"/>
              <w:jc w:val="both"/>
              <w:rPr>
                <w:sz w:val="24"/>
              </w:rPr>
            </w:pPr>
            <w:r w:rsidRPr="0080001F">
              <w:rPr>
                <w:b/>
                <w:sz w:val="24"/>
              </w:rPr>
              <w:t>Darbības veids:</w:t>
            </w:r>
            <w:r w:rsidR="003C170A">
              <w:rPr>
                <w:sz w:val="24"/>
              </w:rPr>
              <w:t xml:space="preserve"> </w:t>
            </w:r>
            <w:r w:rsidR="00AA4E8E">
              <w:rPr>
                <w:sz w:val="24"/>
              </w:rPr>
              <w:t>A</w:t>
            </w:r>
            <w:r w:rsidR="00393B7E">
              <w:rPr>
                <w:sz w:val="24"/>
              </w:rPr>
              <w:t>t</w:t>
            </w:r>
            <w:r w:rsidR="00AA4E8E">
              <w:rPr>
                <w:sz w:val="24"/>
              </w:rPr>
              <w:t>vērta</w:t>
            </w:r>
            <w:r w:rsidR="00A859CA">
              <w:rPr>
                <w:sz w:val="24"/>
              </w:rPr>
              <w:t xml:space="preserve"> tipa, </w:t>
            </w:r>
            <w:r w:rsidR="00A859CA" w:rsidRPr="00F31769">
              <w:rPr>
                <w:sz w:val="24"/>
              </w:rPr>
              <w:t>dien</w:t>
            </w:r>
            <w:r w:rsidR="00A859CA">
              <w:rPr>
                <w:sz w:val="24"/>
              </w:rPr>
              <w:t xml:space="preserve">nakts </w:t>
            </w:r>
            <w:r w:rsidR="00A859CA" w:rsidRPr="00B0662E">
              <w:rPr>
                <w:sz w:val="24"/>
              </w:rPr>
              <w:t>nometne telpās</w:t>
            </w:r>
            <w:r w:rsidR="00180D5B">
              <w:rPr>
                <w:sz w:val="24"/>
              </w:rPr>
              <w:t xml:space="preserve"> un ārpus telpām</w:t>
            </w:r>
          </w:p>
        </w:tc>
      </w:tr>
      <w:tr w:rsidR="00FF2DDD" w14:paraId="63901C61" w14:textId="77777777" w:rsidTr="00E3008A">
        <w:tc>
          <w:tcPr>
            <w:tcW w:w="9237" w:type="dxa"/>
            <w:tcBorders>
              <w:top w:val="single" w:sz="4" w:space="0" w:color="auto"/>
              <w:left w:val="single" w:sz="4" w:space="0" w:color="auto"/>
              <w:bottom w:val="single" w:sz="4" w:space="0" w:color="auto"/>
              <w:right w:val="single" w:sz="4" w:space="0" w:color="auto"/>
            </w:tcBorders>
          </w:tcPr>
          <w:p w14:paraId="3EFBF919" w14:textId="77777777" w:rsidR="00E20522" w:rsidRPr="00E608D8" w:rsidRDefault="00000000" w:rsidP="005E2F81">
            <w:pPr>
              <w:numPr>
                <w:ilvl w:val="0"/>
                <w:numId w:val="9"/>
              </w:numPr>
              <w:tabs>
                <w:tab w:val="left" w:pos="252"/>
                <w:tab w:val="left" w:pos="993"/>
              </w:tabs>
              <w:spacing w:before="60" w:after="60"/>
              <w:ind w:left="0" w:firstLine="0"/>
              <w:jc w:val="both"/>
              <w:rPr>
                <w:sz w:val="24"/>
              </w:rPr>
            </w:pPr>
            <w:r w:rsidRPr="0080001F">
              <w:rPr>
                <w:b/>
                <w:sz w:val="24"/>
              </w:rPr>
              <w:t>Objekta īpašnieks</w:t>
            </w:r>
            <w:r w:rsidR="00EF4965">
              <w:rPr>
                <w:b/>
                <w:sz w:val="24"/>
              </w:rPr>
              <w:t>:</w:t>
            </w:r>
            <w:r w:rsidR="00844095">
              <w:t xml:space="preserve"> </w:t>
            </w:r>
            <w:r w:rsidR="00844095" w:rsidRPr="00844095">
              <w:rPr>
                <w:bCs/>
                <w:sz w:val="24"/>
              </w:rPr>
              <w:t>SIA Stieress</w:t>
            </w:r>
            <w:r w:rsidR="00844095">
              <w:rPr>
                <w:b/>
                <w:sz w:val="24"/>
              </w:rPr>
              <w:t>,</w:t>
            </w:r>
            <w:r w:rsidR="00844095" w:rsidRPr="009D11D7">
              <w:rPr>
                <w:rStyle w:val="st"/>
                <w:sz w:val="24"/>
              </w:rPr>
              <w:t xml:space="preserve"> reģ.Nr.</w:t>
            </w:r>
            <w:r w:rsidR="00844095">
              <w:t xml:space="preserve"> </w:t>
            </w:r>
            <w:r w:rsidR="00844095" w:rsidRPr="00844095">
              <w:rPr>
                <w:rStyle w:val="st"/>
                <w:sz w:val="24"/>
              </w:rPr>
              <w:t>40003769897</w:t>
            </w:r>
            <w:r w:rsidR="00844095" w:rsidRPr="00844095">
              <w:rPr>
                <w:b/>
                <w:sz w:val="24"/>
              </w:rPr>
              <w:t xml:space="preserve">, </w:t>
            </w:r>
            <w:r w:rsidR="00844095" w:rsidRPr="00844095">
              <w:rPr>
                <w:bCs/>
                <w:sz w:val="24"/>
              </w:rPr>
              <w:t>Dagmāras iela 4-21</w:t>
            </w:r>
            <w:r w:rsidR="00844095" w:rsidRPr="00844095">
              <w:rPr>
                <w:b/>
                <w:sz w:val="24"/>
              </w:rPr>
              <w:t>,</w:t>
            </w:r>
            <w:r w:rsidR="0019546D">
              <w:rPr>
                <w:rStyle w:val="st"/>
                <w:sz w:val="24"/>
              </w:rPr>
              <w:t xml:space="preserve"> </w:t>
            </w:r>
            <w:r w:rsidR="00F0694A">
              <w:rPr>
                <w:rStyle w:val="st"/>
                <w:sz w:val="24"/>
              </w:rPr>
              <w:t>Rīga</w:t>
            </w:r>
          </w:p>
        </w:tc>
      </w:tr>
      <w:tr w:rsidR="00FF2DDD" w14:paraId="7E608C11" w14:textId="77777777" w:rsidTr="00E3008A">
        <w:tc>
          <w:tcPr>
            <w:tcW w:w="9237" w:type="dxa"/>
            <w:tcBorders>
              <w:top w:val="single" w:sz="4" w:space="0" w:color="auto"/>
              <w:left w:val="single" w:sz="4" w:space="0" w:color="auto"/>
              <w:bottom w:val="single" w:sz="4" w:space="0" w:color="auto"/>
              <w:right w:val="single" w:sz="4" w:space="0" w:color="auto"/>
            </w:tcBorders>
          </w:tcPr>
          <w:p w14:paraId="2A9DAF73" w14:textId="77777777" w:rsidR="009E47A7" w:rsidRPr="008A3DA7" w:rsidRDefault="00000000" w:rsidP="009F2296">
            <w:pPr>
              <w:numPr>
                <w:ilvl w:val="0"/>
                <w:numId w:val="9"/>
              </w:numPr>
              <w:tabs>
                <w:tab w:val="left" w:pos="252"/>
                <w:tab w:val="left" w:pos="993"/>
              </w:tabs>
              <w:spacing w:before="60" w:after="60"/>
              <w:ind w:left="0" w:firstLine="0"/>
              <w:jc w:val="both"/>
              <w:rPr>
                <w:sz w:val="24"/>
              </w:rPr>
            </w:pPr>
            <w:r w:rsidRPr="0080001F">
              <w:rPr>
                <w:b/>
                <w:sz w:val="24"/>
              </w:rPr>
              <w:t>Iesniegtie dokumenti</w:t>
            </w:r>
            <w:r w:rsidRPr="008A3DA7">
              <w:rPr>
                <w:sz w:val="24"/>
              </w:rPr>
              <w:t xml:space="preserve">: </w:t>
            </w:r>
            <w:r w:rsidR="00865B67" w:rsidRPr="00B0662E">
              <w:rPr>
                <w:sz w:val="24"/>
              </w:rPr>
              <w:t xml:space="preserve">5.1. informācija un </w:t>
            </w:r>
            <w:r w:rsidR="0092334A">
              <w:rPr>
                <w:sz w:val="24"/>
              </w:rPr>
              <w:t>2</w:t>
            </w:r>
            <w:r w:rsidR="00AA7944">
              <w:rPr>
                <w:sz w:val="24"/>
              </w:rPr>
              <w:t>6</w:t>
            </w:r>
            <w:r w:rsidR="00865B67">
              <w:rPr>
                <w:sz w:val="24"/>
              </w:rPr>
              <w:t>.0</w:t>
            </w:r>
            <w:r w:rsidR="0092334A">
              <w:rPr>
                <w:sz w:val="24"/>
              </w:rPr>
              <w:t>7</w:t>
            </w:r>
            <w:r w:rsidR="00865B67">
              <w:rPr>
                <w:sz w:val="24"/>
              </w:rPr>
              <w:t>.202</w:t>
            </w:r>
            <w:r w:rsidR="0092334A">
              <w:rPr>
                <w:sz w:val="24"/>
              </w:rPr>
              <w:t>3</w:t>
            </w:r>
            <w:r w:rsidR="00865B67">
              <w:rPr>
                <w:sz w:val="24"/>
              </w:rPr>
              <w:t xml:space="preserve">. pieteikums </w:t>
            </w:r>
            <w:r w:rsidR="00865B67" w:rsidRPr="009C602F">
              <w:rPr>
                <w:sz w:val="24"/>
              </w:rPr>
              <w:t>Nr.</w:t>
            </w:r>
            <w:r w:rsidR="0092334A">
              <w:rPr>
                <w:sz w:val="24"/>
              </w:rPr>
              <w:t>20423</w:t>
            </w:r>
            <w:r w:rsidR="00865B67" w:rsidRPr="009C602F">
              <w:rPr>
                <w:sz w:val="24"/>
              </w:rPr>
              <w:t xml:space="preserve"> par nometni</w:t>
            </w:r>
            <w:r w:rsidR="00865B67">
              <w:rPr>
                <w:sz w:val="24"/>
              </w:rPr>
              <w:t xml:space="preserve"> </w:t>
            </w:r>
            <w:r w:rsidR="00865B67" w:rsidRPr="00227A08">
              <w:rPr>
                <w:sz w:val="24"/>
              </w:rPr>
              <w:t xml:space="preserve"> </w:t>
            </w:r>
            <w:r w:rsidR="00865B67" w:rsidRPr="00B0662E">
              <w:rPr>
                <w:sz w:val="24"/>
              </w:rPr>
              <w:t>no mājas</w:t>
            </w:r>
            <w:r w:rsidR="00865B67">
              <w:rPr>
                <w:sz w:val="24"/>
              </w:rPr>
              <w:t xml:space="preserve"> </w:t>
            </w:r>
            <w:r w:rsidR="00865B67" w:rsidRPr="00B0662E">
              <w:rPr>
                <w:sz w:val="24"/>
              </w:rPr>
              <w:t xml:space="preserve">lapas </w:t>
            </w:r>
            <w:r w:rsidR="00865B67" w:rsidRPr="00732275">
              <w:rPr>
                <w:sz w:val="24"/>
              </w:rPr>
              <w:t>www.nometnes.gov.lv</w:t>
            </w:r>
          </w:p>
        </w:tc>
      </w:tr>
      <w:tr w:rsidR="00FF2DDD" w14:paraId="314BFEA9" w14:textId="77777777" w:rsidTr="00E3008A">
        <w:tc>
          <w:tcPr>
            <w:tcW w:w="9237" w:type="dxa"/>
            <w:tcBorders>
              <w:top w:val="single" w:sz="4" w:space="0" w:color="auto"/>
              <w:left w:val="single" w:sz="4" w:space="0" w:color="auto"/>
              <w:bottom w:val="single" w:sz="4" w:space="0" w:color="auto"/>
              <w:right w:val="single" w:sz="4" w:space="0" w:color="auto"/>
            </w:tcBorders>
          </w:tcPr>
          <w:p w14:paraId="58EA5858" w14:textId="77777777" w:rsidR="009E47A7" w:rsidRPr="008A3DA7" w:rsidRDefault="00000000" w:rsidP="0019546D">
            <w:pPr>
              <w:numPr>
                <w:ilvl w:val="0"/>
                <w:numId w:val="9"/>
              </w:numPr>
              <w:tabs>
                <w:tab w:val="left" w:pos="252"/>
                <w:tab w:val="left" w:pos="993"/>
              </w:tabs>
              <w:spacing w:before="60" w:after="60"/>
              <w:ind w:left="0" w:firstLine="0"/>
              <w:jc w:val="both"/>
              <w:rPr>
                <w:sz w:val="24"/>
              </w:rPr>
            </w:pPr>
            <w:r>
              <w:rPr>
                <w:b/>
                <w:sz w:val="24"/>
              </w:rPr>
              <w:t>Apsekojums veikts</w:t>
            </w:r>
            <w:r w:rsidRPr="0080001F">
              <w:rPr>
                <w:b/>
                <w:sz w:val="24"/>
              </w:rPr>
              <w:t>:</w:t>
            </w:r>
            <w:r w:rsidRPr="008A3DA7">
              <w:rPr>
                <w:sz w:val="24"/>
              </w:rPr>
              <w:t xml:space="preserve"> </w:t>
            </w:r>
            <w:r w:rsidR="004477E2">
              <w:rPr>
                <w:sz w:val="24"/>
              </w:rPr>
              <w:t>31</w:t>
            </w:r>
            <w:r w:rsidR="00AE6A60">
              <w:rPr>
                <w:sz w:val="24"/>
              </w:rPr>
              <w:t>.0</w:t>
            </w:r>
            <w:r w:rsidR="004477E2">
              <w:rPr>
                <w:sz w:val="24"/>
              </w:rPr>
              <w:t>7</w:t>
            </w:r>
            <w:r w:rsidR="00AE6A60">
              <w:rPr>
                <w:sz w:val="24"/>
              </w:rPr>
              <w:t>.202</w:t>
            </w:r>
            <w:r w:rsidR="004477E2">
              <w:rPr>
                <w:sz w:val="24"/>
              </w:rPr>
              <w:t>3</w:t>
            </w:r>
            <w:r w:rsidR="005A1302">
              <w:rPr>
                <w:sz w:val="24"/>
              </w:rPr>
              <w:t>.</w:t>
            </w:r>
            <w:r w:rsidR="00124D27" w:rsidRPr="007C71FC">
              <w:rPr>
                <w:sz w:val="24"/>
              </w:rPr>
              <w:t xml:space="preserve"> Sabiedrības veselības departamenta  </w:t>
            </w:r>
            <w:r w:rsidR="005A1302" w:rsidRPr="00B0662E">
              <w:rPr>
                <w:sz w:val="24"/>
              </w:rPr>
              <w:t>Kurzemes kontroles nodaļas higiēnas ārste Svetlana Martinova</w:t>
            </w:r>
          </w:p>
        </w:tc>
      </w:tr>
      <w:tr w:rsidR="00FF2DDD" w14:paraId="74BB6BFE" w14:textId="77777777" w:rsidTr="00E3008A">
        <w:tc>
          <w:tcPr>
            <w:tcW w:w="9237" w:type="dxa"/>
            <w:tcBorders>
              <w:top w:val="single" w:sz="4" w:space="0" w:color="auto"/>
              <w:left w:val="single" w:sz="4" w:space="0" w:color="auto"/>
              <w:bottom w:val="single" w:sz="4" w:space="0" w:color="auto"/>
              <w:right w:val="single" w:sz="4" w:space="0" w:color="auto"/>
            </w:tcBorders>
          </w:tcPr>
          <w:p w14:paraId="4B75794D" w14:textId="77777777" w:rsidR="009E47A7" w:rsidRPr="008A3DA7" w:rsidRDefault="00000000" w:rsidP="00AA520E">
            <w:pPr>
              <w:numPr>
                <w:ilvl w:val="0"/>
                <w:numId w:val="9"/>
              </w:numPr>
              <w:tabs>
                <w:tab w:val="left" w:pos="252"/>
                <w:tab w:val="left" w:pos="993"/>
              </w:tabs>
              <w:spacing w:before="60" w:after="60"/>
              <w:ind w:left="0" w:firstLine="0"/>
              <w:jc w:val="both"/>
              <w:rPr>
                <w:sz w:val="24"/>
              </w:rPr>
            </w:pPr>
            <w:r w:rsidRPr="0080001F">
              <w:rPr>
                <w:b/>
                <w:sz w:val="24"/>
              </w:rPr>
              <w:t>Laboratoriskie un fizikālie mērījumi:</w:t>
            </w:r>
            <w:r>
              <w:rPr>
                <w:sz w:val="24"/>
              </w:rPr>
              <w:t xml:space="preserve"> </w:t>
            </w:r>
            <w:r w:rsidR="00BB1B9F">
              <w:rPr>
                <w:bCs/>
                <w:sz w:val="24"/>
              </w:rPr>
              <w:t xml:space="preserve">netika piestādīti  </w:t>
            </w:r>
          </w:p>
        </w:tc>
      </w:tr>
      <w:tr w:rsidR="00FF2DDD" w14:paraId="3AFE6B50" w14:textId="77777777" w:rsidTr="00E3008A">
        <w:tc>
          <w:tcPr>
            <w:tcW w:w="9237" w:type="dxa"/>
            <w:tcBorders>
              <w:top w:val="single" w:sz="4" w:space="0" w:color="auto"/>
              <w:left w:val="single" w:sz="4" w:space="0" w:color="auto"/>
              <w:bottom w:val="single" w:sz="4" w:space="0" w:color="auto"/>
              <w:right w:val="single" w:sz="4" w:space="0" w:color="auto"/>
            </w:tcBorders>
          </w:tcPr>
          <w:p w14:paraId="552AD420" w14:textId="77777777" w:rsidR="009E47A7" w:rsidRPr="008E7690" w:rsidRDefault="00000000" w:rsidP="008E7690">
            <w:pPr>
              <w:numPr>
                <w:ilvl w:val="0"/>
                <w:numId w:val="9"/>
              </w:numPr>
              <w:tabs>
                <w:tab w:val="left" w:pos="252"/>
                <w:tab w:val="left" w:pos="993"/>
              </w:tabs>
              <w:spacing w:before="60" w:after="60"/>
              <w:ind w:left="0" w:firstLine="0"/>
              <w:jc w:val="both"/>
              <w:rPr>
                <w:b/>
                <w:sz w:val="24"/>
              </w:rPr>
            </w:pPr>
            <w:r>
              <w:rPr>
                <w:b/>
                <w:caps/>
                <w:sz w:val="24"/>
              </w:rPr>
              <w:t>Slēdziens</w:t>
            </w:r>
            <w:r w:rsidR="000418D4">
              <w:rPr>
                <w:b/>
                <w:caps/>
                <w:sz w:val="24"/>
              </w:rPr>
              <w:t xml:space="preserve">: </w:t>
            </w:r>
            <w:r w:rsidR="009B7480">
              <w:rPr>
                <w:b/>
                <w:caps/>
                <w:sz w:val="24"/>
              </w:rPr>
              <w:t xml:space="preserve"> </w:t>
            </w:r>
            <w:r w:rsidR="00591587" w:rsidRPr="00B0662E">
              <w:rPr>
                <w:sz w:val="24"/>
              </w:rPr>
              <w:t>Bērnu un jauniešu no</w:t>
            </w:r>
            <w:r w:rsidR="00591587">
              <w:rPr>
                <w:sz w:val="24"/>
              </w:rPr>
              <w:t>metne</w:t>
            </w:r>
            <w:r w:rsidR="009F2296">
              <w:rPr>
                <w:sz w:val="24"/>
              </w:rPr>
              <w:t xml:space="preserve"> „</w:t>
            </w:r>
            <w:r w:rsidR="009849E7" w:rsidRPr="003F4915">
              <w:rPr>
                <w:b/>
                <w:bCs/>
                <w:sz w:val="24"/>
              </w:rPr>
              <w:t>Sveiks un vesels</w:t>
            </w:r>
            <w:r w:rsidR="0019546D">
              <w:rPr>
                <w:sz w:val="24"/>
              </w:rPr>
              <w:t>„</w:t>
            </w:r>
            <w:r w:rsidR="009F2296">
              <w:rPr>
                <w:sz w:val="24"/>
              </w:rPr>
              <w:t xml:space="preserve"> </w:t>
            </w:r>
            <w:r w:rsidR="005B0700">
              <w:rPr>
                <w:sz w:val="24"/>
              </w:rPr>
              <w:t xml:space="preserve">atbilst higiēnas prasībām un </w:t>
            </w:r>
            <w:r w:rsidR="00912463">
              <w:rPr>
                <w:sz w:val="24"/>
              </w:rPr>
              <w:t>var</w:t>
            </w:r>
            <w:r w:rsidR="008E7690">
              <w:rPr>
                <w:sz w:val="24"/>
              </w:rPr>
              <w:t xml:space="preserve"> uzsākt darbību laika posmā</w:t>
            </w:r>
            <w:r w:rsidR="00F0694A">
              <w:rPr>
                <w:sz w:val="24"/>
              </w:rPr>
              <w:t xml:space="preserve"> </w:t>
            </w:r>
            <w:r w:rsidR="00FD1CAB">
              <w:rPr>
                <w:sz w:val="24"/>
              </w:rPr>
              <w:t>no 0</w:t>
            </w:r>
            <w:r w:rsidR="00A453CA">
              <w:rPr>
                <w:sz w:val="24"/>
              </w:rPr>
              <w:t>6</w:t>
            </w:r>
            <w:r w:rsidR="00FD1CAB">
              <w:rPr>
                <w:sz w:val="24"/>
              </w:rPr>
              <w:t>.08.202</w:t>
            </w:r>
            <w:r w:rsidR="00A453CA">
              <w:rPr>
                <w:sz w:val="24"/>
              </w:rPr>
              <w:t>3</w:t>
            </w:r>
            <w:r w:rsidR="00FD1CAB">
              <w:rPr>
                <w:sz w:val="24"/>
              </w:rPr>
              <w:t>. līdz 09.08</w:t>
            </w:r>
            <w:r w:rsidR="00E5229C" w:rsidRPr="00E5229C">
              <w:rPr>
                <w:sz w:val="24"/>
              </w:rPr>
              <w:t>.202</w:t>
            </w:r>
            <w:r w:rsidR="00A453CA">
              <w:rPr>
                <w:sz w:val="24"/>
              </w:rPr>
              <w:t>3</w:t>
            </w:r>
            <w:r w:rsidR="009F2296" w:rsidRPr="00E5229C">
              <w:rPr>
                <w:sz w:val="24"/>
              </w:rPr>
              <w:t>.,</w:t>
            </w:r>
            <w:r w:rsidR="009F2296" w:rsidRPr="00462F17">
              <w:rPr>
                <w:sz w:val="24"/>
              </w:rPr>
              <w:t xml:space="preserve"> </w:t>
            </w:r>
            <w:r w:rsidR="00DC6903" w:rsidRPr="00DC6903">
              <w:rPr>
                <w:sz w:val="24"/>
              </w:rPr>
              <w:t>veicot nometņu organizēšanu un to darbību nodrošināšanu saskaņā ar 01.09.2009. MK noteikumu Nr.981 “Bērnu nometņu organizēšanas un darbības kārtība” prasībām un vadoties pēc Valsts izglītības satura centra, sadarbībā ar Veselības ministriju, izstrādātām 2022.gada 15.jūnija „Vadlīnijām  piesardzības pasākumiem bērnu nometņu organizētājiem”</w:t>
            </w:r>
            <w:r w:rsidR="00CD3A27">
              <w:rPr>
                <w:sz w:val="24"/>
              </w:rPr>
              <w:t xml:space="preserve">. </w:t>
            </w:r>
            <w:r w:rsidR="00CD3A27" w:rsidRPr="00CD3A27">
              <w:rPr>
                <w:i/>
                <w:iCs/>
                <w:sz w:val="24"/>
              </w:rPr>
              <w:t>Pirms nometnes atvēršanas, veikt dzeramā ūdens testēšanu no ūdensvada un testēšanas pārskatu iesniegt Veselības inspekcijai.</w:t>
            </w:r>
          </w:p>
          <w:p w14:paraId="6718BC58" w14:textId="77777777" w:rsidR="008E7690" w:rsidRPr="008E7690" w:rsidRDefault="00000000" w:rsidP="00E5229C">
            <w:pPr>
              <w:tabs>
                <w:tab w:val="left" w:pos="252"/>
                <w:tab w:val="left" w:pos="993"/>
              </w:tabs>
              <w:spacing w:before="60" w:after="60"/>
              <w:jc w:val="both"/>
              <w:rPr>
                <w:b/>
                <w:sz w:val="24"/>
              </w:rPr>
            </w:pPr>
            <w:r w:rsidRPr="008E7690">
              <w:rPr>
                <w:b/>
                <w:sz w:val="24"/>
              </w:rPr>
              <w:t>Atzinums ir derīgs vienu gadu</w:t>
            </w:r>
            <w:r w:rsidR="00F261AF">
              <w:rPr>
                <w:b/>
                <w:sz w:val="24"/>
              </w:rPr>
              <w:t xml:space="preserve"> </w:t>
            </w:r>
            <w:r w:rsidR="00E5229C" w:rsidRPr="00247347">
              <w:rPr>
                <w:sz w:val="24"/>
              </w:rPr>
              <w:t>(</w:t>
            </w:r>
            <w:r w:rsidR="00E5229C">
              <w:rPr>
                <w:sz w:val="24"/>
              </w:rPr>
              <w:t xml:space="preserve">līdz </w:t>
            </w:r>
            <w:r w:rsidR="00D566DF">
              <w:rPr>
                <w:sz w:val="24"/>
              </w:rPr>
              <w:t>3</w:t>
            </w:r>
            <w:r w:rsidR="00CD3A27">
              <w:rPr>
                <w:sz w:val="24"/>
              </w:rPr>
              <w:t>0</w:t>
            </w:r>
            <w:r w:rsidR="00E5229C" w:rsidRPr="00247347">
              <w:rPr>
                <w:sz w:val="24"/>
              </w:rPr>
              <w:t>.0</w:t>
            </w:r>
            <w:r w:rsidR="00D566DF">
              <w:rPr>
                <w:sz w:val="24"/>
              </w:rPr>
              <w:t>7</w:t>
            </w:r>
            <w:r w:rsidR="00E5229C" w:rsidRPr="00247347">
              <w:rPr>
                <w:sz w:val="24"/>
              </w:rPr>
              <w:t>.202</w:t>
            </w:r>
            <w:r w:rsidR="00CD3A27">
              <w:rPr>
                <w:sz w:val="24"/>
              </w:rPr>
              <w:t>4</w:t>
            </w:r>
            <w:r w:rsidR="00E5229C" w:rsidRPr="00247347">
              <w:rPr>
                <w:sz w:val="24"/>
              </w:rPr>
              <w:t>)</w:t>
            </w:r>
            <w:r w:rsidR="00E5229C">
              <w:rPr>
                <w:sz w:val="24"/>
              </w:rPr>
              <w:t xml:space="preserve"> </w:t>
            </w:r>
            <w:r w:rsidR="00E5229C">
              <w:rPr>
                <w:b/>
                <w:sz w:val="24"/>
              </w:rPr>
              <w:t xml:space="preserve"> </w:t>
            </w:r>
            <w:r>
              <w:rPr>
                <w:sz w:val="24"/>
              </w:rPr>
              <w:t xml:space="preserve">visām </w:t>
            </w:r>
            <w:r w:rsidR="005F0DD8">
              <w:rPr>
                <w:rStyle w:val="st"/>
              </w:rPr>
              <w:t xml:space="preserve">SIA </w:t>
            </w:r>
            <w:r w:rsidR="008B74C6">
              <w:rPr>
                <w:rStyle w:val="st"/>
              </w:rPr>
              <w:t>“</w:t>
            </w:r>
            <w:r w:rsidR="008B74C6" w:rsidRPr="008B74C6">
              <w:rPr>
                <w:rStyle w:val="st"/>
                <w:sz w:val="24"/>
              </w:rPr>
              <w:t>Stieress</w:t>
            </w:r>
            <w:r w:rsidR="008B74C6">
              <w:rPr>
                <w:rStyle w:val="st"/>
              </w:rPr>
              <w:t>”</w:t>
            </w:r>
            <w:r w:rsidR="00FD1CAB">
              <w:rPr>
                <w:rStyle w:val="st"/>
                <w:sz w:val="24"/>
              </w:rPr>
              <w:t xml:space="preserve"> </w:t>
            </w:r>
            <w:r>
              <w:rPr>
                <w:sz w:val="24"/>
              </w:rPr>
              <w:t>rīkotajām nometnēm, kas tiks plānotas Atzinumā 2.punktā norādītājā vietā un telpās</w:t>
            </w:r>
            <w:r w:rsidR="00632A15">
              <w:rPr>
                <w:sz w:val="24"/>
              </w:rPr>
              <w:t xml:space="preserve">, </w:t>
            </w:r>
            <w:r w:rsidR="00FF5E31">
              <w:rPr>
                <w:sz w:val="24"/>
              </w:rPr>
              <w:t>veicot nometņu organizēšanu un to darbību nodrošināšanu</w:t>
            </w:r>
            <w:r w:rsidR="00FF5E31" w:rsidRPr="00961F04">
              <w:rPr>
                <w:sz w:val="24"/>
              </w:rPr>
              <w:t xml:space="preserve"> saskaņā ar MK 01.09.2009. noteikumu Nr.981 “Bērnu nometņu organizēšanas un d</w:t>
            </w:r>
            <w:r w:rsidR="00FF5E31">
              <w:rPr>
                <w:sz w:val="24"/>
              </w:rPr>
              <w:t xml:space="preserve">arbības kārtība” prasībām </w:t>
            </w:r>
            <w:r w:rsidR="00FF5E31" w:rsidRPr="00961F04">
              <w:rPr>
                <w:sz w:val="24"/>
              </w:rPr>
              <w:t xml:space="preserve">un vadoties </w:t>
            </w:r>
            <w:r w:rsidR="00FF5E31" w:rsidRPr="00DA15BB">
              <w:rPr>
                <w:sz w:val="24"/>
              </w:rPr>
              <w:t>pēc Valsts izglītības satura centra</w:t>
            </w:r>
            <w:r w:rsidR="00FF5E31">
              <w:rPr>
                <w:sz w:val="24"/>
              </w:rPr>
              <w:t>,</w:t>
            </w:r>
            <w:r w:rsidR="00FF5E31" w:rsidRPr="00DA15BB">
              <w:rPr>
                <w:sz w:val="24"/>
              </w:rPr>
              <w:t xml:space="preserve"> sadarbībā ar Veselības ministriju</w:t>
            </w:r>
            <w:r w:rsidR="00FF5E31">
              <w:rPr>
                <w:sz w:val="24"/>
              </w:rPr>
              <w:t>,</w:t>
            </w:r>
            <w:r w:rsidR="00FF5E31" w:rsidRPr="00DA15BB">
              <w:rPr>
                <w:sz w:val="24"/>
              </w:rPr>
              <w:t xml:space="preserve"> </w:t>
            </w:r>
            <w:r w:rsidR="00FF5E31" w:rsidRPr="00227A08">
              <w:rPr>
                <w:sz w:val="24"/>
              </w:rPr>
              <w:t>izstrādātām</w:t>
            </w:r>
            <w:r w:rsidR="00FF5E31" w:rsidRPr="00961F04">
              <w:rPr>
                <w:sz w:val="24"/>
              </w:rPr>
              <w:t xml:space="preserve"> 202</w:t>
            </w:r>
            <w:r w:rsidR="00632A15">
              <w:rPr>
                <w:sz w:val="24"/>
              </w:rPr>
              <w:t>2</w:t>
            </w:r>
            <w:r w:rsidR="00FF5E31" w:rsidRPr="00961F04">
              <w:rPr>
                <w:sz w:val="24"/>
              </w:rPr>
              <w:t>.</w:t>
            </w:r>
            <w:r w:rsidR="00FF5E31">
              <w:rPr>
                <w:sz w:val="24"/>
              </w:rPr>
              <w:t xml:space="preserve">gada </w:t>
            </w:r>
            <w:r w:rsidR="00632A15" w:rsidRPr="00632A15">
              <w:rPr>
                <w:sz w:val="24"/>
              </w:rPr>
              <w:t xml:space="preserve">15.jūnija </w:t>
            </w:r>
            <w:r w:rsidR="00FF5E31" w:rsidRPr="00961F04">
              <w:rPr>
                <w:sz w:val="24"/>
              </w:rPr>
              <w:t>„Vadlīnij</w:t>
            </w:r>
            <w:r w:rsidR="00FF5E31">
              <w:rPr>
                <w:sz w:val="24"/>
              </w:rPr>
              <w:t xml:space="preserve">ām </w:t>
            </w:r>
            <w:r w:rsidR="00FF5E31" w:rsidRPr="00961F04">
              <w:rPr>
                <w:sz w:val="24"/>
              </w:rPr>
              <w:t xml:space="preserve"> piesardzības pasākumie</w:t>
            </w:r>
            <w:r w:rsidR="00FF5E31">
              <w:rPr>
                <w:sz w:val="24"/>
              </w:rPr>
              <w:t>m bērnu nometņu organizētājiem”.</w:t>
            </w:r>
          </w:p>
        </w:tc>
      </w:tr>
    </w:tbl>
    <w:p w14:paraId="4D67B2C1" w14:textId="77777777" w:rsidR="00782B6A" w:rsidRDefault="00782B6A" w:rsidP="009E47A7">
      <w:pPr>
        <w:jc w:val="both"/>
        <w:rPr>
          <w:sz w:val="24"/>
        </w:rPr>
      </w:pPr>
    </w:p>
    <w:p w14:paraId="1E417606" w14:textId="77777777" w:rsidR="009E47A7" w:rsidRDefault="00000000" w:rsidP="009E47A7">
      <w:pPr>
        <w:jc w:val="both"/>
        <w:rPr>
          <w:sz w:val="24"/>
        </w:rPr>
      </w:pPr>
      <w:r>
        <w:rPr>
          <w:sz w:val="24"/>
        </w:rPr>
        <w:t xml:space="preserve">Pielikumā: </w:t>
      </w:r>
      <w:r w:rsidR="00CD3A27">
        <w:rPr>
          <w:sz w:val="24"/>
        </w:rPr>
        <w:t>3</w:t>
      </w:r>
      <w:r w:rsidR="002836C2">
        <w:rPr>
          <w:sz w:val="24"/>
        </w:rPr>
        <w:t>1</w:t>
      </w:r>
      <w:r w:rsidR="007E50AD">
        <w:rPr>
          <w:sz w:val="24"/>
        </w:rPr>
        <w:t>.0</w:t>
      </w:r>
      <w:r w:rsidR="002836C2">
        <w:rPr>
          <w:sz w:val="24"/>
        </w:rPr>
        <w:t>7</w:t>
      </w:r>
      <w:r w:rsidR="007E50AD">
        <w:rPr>
          <w:sz w:val="24"/>
        </w:rPr>
        <w:t>.202</w:t>
      </w:r>
      <w:r w:rsidR="002836C2">
        <w:rPr>
          <w:sz w:val="24"/>
        </w:rPr>
        <w:t>3</w:t>
      </w:r>
      <w:r w:rsidR="00806C58">
        <w:rPr>
          <w:sz w:val="24"/>
        </w:rPr>
        <w:t>.</w:t>
      </w:r>
      <w:r>
        <w:rPr>
          <w:sz w:val="24"/>
        </w:rPr>
        <w:t xml:space="preserve"> Objekta</w:t>
      </w:r>
      <w:r w:rsidR="00584DDE">
        <w:rPr>
          <w:sz w:val="24"/>
        </w:rPr>
        <w:t xml:space="preserve"> higiēniskais novērtējums uz 2 </w:t>
      </w:r>
      <w:r>
        <w:rPr>
          <w:sz w:val="24"/>
        </w:rPr>
        <w:t>lp.</w:t>
      </w:r>
    </w:p>
    <w:p w14:paraId="50598AD6" w14:textId="77777777" w:rsidR="002B40AB" w:rsidRDefault="002B40AB" w:rsidP="002B40AB">
      <w:pPr>
        <w:jc w:val="both"/>
        <w:rPr>
          <w:sz w:val="24"/>
        </w:rPr>
      </w:pPr>
    </w:p>
    <w:tbl>
      <w:tblPr>
        <w:tblW w:w="0" w:type="auto"/>
        <w:tblInd w:w="108" w:type="dxa"/>
        <w:tblLook w:val="04A0" w:firstRow="1" w:lastRow="0" w:firstColumn="1" w:lastColumn="0" w:noHBand="0" w:noVBand="1"/>
      </w:tblPr>
      <w:tblGrid>
        <w:gridCol w:w="6172"/>
        <w:gridCol w:w="3075"/>
      </w:tblGrid>
      <w:tr w:rsidR="00FF2DDD" w14:paraId="507191A2" w14:textId="77777777" w:rsidTr="00D22FE2">
        <w:trPr>
          <w:trHeight w:val="1018"/>
        </w:trPr>
        <w:tc>
          <w:tcPr>
            <w:tcW w:w="6237" w:type="dxa"/>
          </w:tcPr>
          <w:p w14:paraId="16301899" w14:textId="77777777" w:rsidR="008870ED" w:rsidRDefault="00000000" w:rsidP="00D22FE2">
            <w:pPr>
              <w:rPr>
                <w:sz w:val="24"/>
              </w:rPr>
            </w:pPr>
            <w:r>
              <w:rPr>
                <w:sz w:val="24"/>
              </w:rPr>
              <w:t>Sabiedrības veselības departamenta</w:t>
            </w:r>
          </w:p>
          <w:p w14:paraId="4E2C6BCA" w14:textId="77777777" w:rsidR="008870ED" w:rsidRDefault="00000000" w:rsidP="00D22FE2">
            <w:pPr>
              <w:rPr>
                <w:sz w:val="24"/>
              </w:rPr>
            </w:pPr>
            <w:r>
              <w:rPr>
                <w:sz w:val="24"/>
              </w:rPr>
              <w:t>Kurzemes kontroles nodaļas vadītāja</w:t>
            </w:r>
          </w:p>
          <w:p w14:paraId="193005CB" w14:textId="77777777" w:rsidR="008870ED" w:rsidRDefault="008870ED" w:rsidP="00D22FE2">
            <w:pPr>
              <w:rPr>
                <w:sz w:val="24"/>
              </w:rPr>
            </w:pPr>
          </w:p>
          <w:p w14:paraId="625AF551" w14:textId="77777777" w:rsidR="001A005D" w:rsidRPr="007E50AD" w:rsidRDefault="00000000" w:rsidP="001A005D">
            <w:pPr>
              <w:rPr>
                <w:sz w:val="20"/>
                <w:szCs w:val="20"/>
              </w:rPr>
            </w:pPr>
            <w:r w:rsidRPr="007E50AD">
              <w:rPr>
                <w:sz w:val="20"/>
                <w:szCs w:val="20"/>
              </w:rPr>
              <w:t>Svetlana Martinova 26336007</w:t>
            </w:r>
          </w:p>
          <w:p w14:paraId="56820395" w14:textId="77777777" w:rsidR="00CC743A" w:rsidRPr="007E50AD" w:rsidRDefault="00000000" w:rsidP="001A005D">
            <w:pPr>
              <w:rPr>
                <w:sz w:val="20"/>
                <w:szCs w:val="20"/>
              </w:rPr>
            </w:pPr>
            <w:r w:rsidRPr="007E50AD">
              <w:rPr>
                <w:sz w:val="20"/>
                <w:szCs w:val="20"/>
              </w:rPr>
              <w:lastRenderedPageBreak/>
              <w:t>svetlana.martinova@vi.gov.lv</w:t>
            </w:r>
          </w:p>
          <w:p w14:paraId="54D05F31" w14:textId="77777777" w:rsidR="00CC743A" w:rsidRDefault="00CC743A" w:rsidP="00D22FE2">
            <w:pPr>
              <w:rPr>
                <w:sz w:val="24"/>
              </w:rPr>
            </w:pPr>
          </w:p>
          <w:p w14:paraId="58E0C280" w14:textId="77777777" w:rsidR="006E3CD8" w:rsidRPr="006E3CD8" w:rsidRDefault="006E3CD8" w:rsidP="00D22FE2">
            <w:pPr>
              <w:rPr>
                <w:sz w:val="22"/>
                <w:szCs w:val="22"/>
              </w:rPr>
            </w:pPr>
          </w:p>
          <w:p w14:paraId="41929153" w14:textId="77777777" w:rsidR="008870ED" w:rsidRPr="0096241B" w:rsidRDefault="008870ED" w:rsidP="00D22FE2">
            <w:pPr>
              <w:rPr>
                <w:sz w:val="24"/>
              </w:rPr>
            </w:pPr>
          </w:p>
        </w:tc>
        <w:tc>
          <w:tcPr>
            <w:tcW w:w="3119" w:type="dxa"/>
            <w:hideMark/>
          </w:tcPr>
          <w:p w14:paraId="2EDDFB6A" w14:textId="77777777" w:rsidR="008870ED" w:rsidRPr="0096241B" w:rsidRDefault="00000000" w:rsidP="00D22FE2">
            <w:pPr>
              <w:rPr>
                <w:sz w:val="24"/>
              </w:rPr>
            </w:pPr>
            <w:r w:rsidRPr="0096241B">
              <w:rPr>
                <w:sz w:val="24"/>
              </w:rPr>
              <w:lastRenderedPageBreak/>
              <w:t xml:space="preserve">                     </w:t>
            </w:r>
          </w:p>
          <w:p w14:paraId="1502D851" w14:textId="77777777" w:rsidR="008870ED" w:rsidRDefault="00000000" w:rsidP="00D22FE2">
            <w:pPr>
              <w:rPr>
                <w:sz w:val="24"/>
              </w:rPr>
            </w:pPr>
            <w:r w:rsidRPr="0096241B">
              <w:rPr>
                <w:sz w:val="24"/>
              </w:rPr>
              <w:t xml:space="preserve">                 </w:t>
            </w:r>
            <w:r w:rsidR="00ED1F16">
              <w:rPr>
                <w:sz w:val="24"/>
              </w:rPr>
              <w:t xml:space="preserve">     </w:t>
            </w:r>
            <w:r w:rsidR="007E50AD">
              <w:rPr>
                <w:sz w:val="24"/>
              </w:rPr>
              <w:t xml:space="preserve">Inta Leite </w:t>
            </w:r>
            <w:r w:rsidR="00ED1F16">
              <w:rPr>
                <w:sz w:val="24"/>
              </w:rPr>
              <w:t xml:space="preserve"> </w:t>
            </w:r>
          </w:p>
          <w:p w14:paraId="293167DB" w14:textId="77777777" w:rsidR="008870ED" w:rsidRDefault="00000000" w:rsidP="00D22FE2">
            <w:pPr>
              <w:rPr>
                <w:sz w:val="24"/>
              </w:rPr>
            </w:pPr>
            <w:r>
              <w:rPr>
                <w:sz w:val="24"/>
              </w:rPr>
              <w:t xml:space="preserve">    </w:t>
            </w:r>
          </w:p>
          <w:p w14:paraId="6769FA86" w14:textId="77777777" w:rsidR="008870ED" w:rsidRDefault="00000000" w:rsidP="00D22FE2">
            <w:pPr>
              <w:rPr>
                <w:sz w:val="24"/>
              </w:rPr>
            </w:pPr>
            <w:r>
              <w:rPr>
                <w:sz w:val="24"/>
              </w:rPr>
              <w:t xml:space="preserve">                 </w:t>
            </w:r>
          </w:p>
          <w:p w14:paraId="67BCC8D5" w14:textId="77777777" w:rsidR="008870ED" w:rsidRDefault="00000000" w:rsidP="00D22FE2">
            <w:pPr>
              <w:rPr>
                <w:sz w:val="24"/>
              </w:rPr>
            </w:pPr>
            <w:r>
              <w:rPr>
                <w:sz w:val="24"/>
              </w:rPr>
              <w:lastRenderedPageBreak/>
              <w:t xml:space="preserve">          </w:t>
            </w:r>
          </w:p>
        </w:tc>
      </w:tr>
    </w:tbl>
    <w:p w14:paraId="2FECD02A" w14:textId="77777777" w:rsidR="00717118" w:rsidRPr="00B95D12" w:rsidRDefault="00717118" w:rsidP="00DC7539">
      <w:pPr>
        <w:rPr>
          <w:sz w:val="24"/>
        </w:rPr>
      </w:pPr>
    </w:p>
    <w:sectPr w:rsidR="00717118" w:rsidRPr="00B95D12" w:rsidSect="00196B63">
      <w:headerReference w:type="even" r:id="rId8"/>
      <w:headerReference w:type="default" r:id="rId9"/>
      <w:footerReference w:type="default" r:id="rId10"/>
      <w:headerReference w:type="first" r:id="rId11"/>
      <w:footerReference w:type="first" r:id="rId12"/>
      <w:pgSz w:w="11907" w:h="16840" w:code="9"/>
      <w:pgMar w:top="1134" w:right="851" w:bottom="1134" w:left="1701" w:header="56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0F251" w14:textId="77777777" w:rsidR="00196B63" w:rsidRDefault="00196B63">
      <w:r>
        <w:separator/>
      </w:r>
    </w:p>
  </w:endnote>
  <w:endnote w:type="continuationSeparator" w:id="0">
    <w:p w14:paraId="207B88FB" w14:textId="77777777" w:rsidR="00196B63" w:rsidRDefault="0019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96214" w14:textId="77777777" w:rsidR="00DC7539" w:rsidRDefault="00000000" w:rsidP="00DC7539">
    <w:pPr>
      <w:pStyle w:val="Elektronikaisparaksts"/>
      <w:rPr>
        <w:sz w:val="19"/>
        <w:szCs w:val="19"/>
      </w:rPr>
    </w:pPr>
    <w:r>
      <w:rPr>
        <w:sz w:val="19"/>
        <w:szCs w:val="19"/>
      </w:rPr>
      <w:t xml:space="preserve">DOKUMENTS </w:t>
    </w:r>
    <w:r>
      <w:rPr>
        <w:sz w:val="19"/>
        <w:szCs w:val="19"/>
      </w:rPr>
      <w:t>PARAKSTĪTS AR DROŠU ELEKTRONISKO PARAKSTU, KAS SATUR LAIKA ZĪMOGU</w:t>
    </w:r>
  </w:p>
  <w:p w14:paraId="7A0484AB" w14:textId="77777777" w:rsidR="00DC7539" w:rsidRDefault="00DC7539" w:rsidP="00DC7539">
    <w:pPr>
      <w:pStyle w:val="Footer"/>
      <w:rPr>
        <w:sz w:val="20"/>
      </w:rPr>
    </w:pPr>
  </w:p>
  <w:p w14:paraId="1A628830" w14:textId="77777777" w:rsidR="0045451E" w:rsidRPr="00DC7539" w:rsidRDefault="00000000" w:rsidP="00DC7539">
    <w:pPr>
      <w:pStyle w:val="Footer"/>
      <w:rPr>
        <w:sz w:val="20"/>
      </w:rPr>
    </w:pPr>
    <w:r w:rsidRPr="00022614">
      <w:rPr>
        <w:sz w:val="20"/>
      </w:rPr>
      <w:t>F11</w:t>
    </w:r>
    <w:r>
      <w:rPr>
        <w:sz w:val="20"/>
      </w:rPr>
      <w:t>2</w:t>
    </w:r>
    <w:r w:rsidRPr="00022614">
      <w:rPr>
        <w:sz w:val="20"/>
      </w:rPr>
      <w:t>-</w:t>
    </w:r>
    <w:r>
      <w:rPr>
        <w:sz w:val="20"/>
      </w:rPr>
      <w:t>v</w:t>
    </w:r>
    <w:r w:rsidR="009E47A7">
      <w:rPr>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5660" w14:textId="77777777" w:rsidR="001F201E" w:rsidRDefault="001F201E" w:rsidP="001F201E">
    <w:pPr>
      <w:pStyle w:val="Footer"/>
      <w:rPr>
        <w:sz w:val="20"/>
      </w:rPr>
    </w:pPr>
  </w:p>
  <w:p w14:paraId="186B69DC" w14:textId="77777777" w:rsidR="00522F29" w:rsidRDefault="00000000" w:rsidP="00522F29">
    <w:pPr>
      <w:pStyle w:val="Elektronikaisparaksts"/>
      <w:rPr>
        <w:sz w:val="19"/>
        <w:szCs w:val="19"/>
      </w:rPr>
    </w:pPr>
    <w:r>
      <w:rPr>
        <w:sz w:val="19"/>
        <w:szCs w:val="19"/>
      </w:rPr>
      <w:t xml:space="preserve">DOKUMENTS </w:t>
    </w:r>
    <w:r>
      <w:rPr>
        <w:sz w:val="19"/>
        <w:szCs w:val="19"/>
      </w:rPr>
      <w:t>PARAKSTĪTS AR DROŠU ELEKTRONISKO PARAKSTU, KAS SATUR LAIKA ZĪMOGU</w:t>
    </w:r>
  </w:p>
  <w:p w14:paraId="6BC8CD40" w14:textId="77777777" w:rsidR="00522F29" w:rsidRDefault="00522F29" w:rsidP="00522F29">
    <w:pPr>
      <w:pStyle w:val="Footer"/>
      <w:rPr>
        <w:sz w:val="20"/>
      </w:rPr>
    </w:pPr>
  </w:p>
  <w:p w14:paraId="1176F029" w14:textId="77777777" w:rsidR="00522F29" w:rsidRPr="00022614" w:rsidRDefault="00000000" w:rsidP="00522F29">
    <w:pPr>
      <w:pStyle w:val="Footer"/>
      <w:rPr>
        <w:sz w:val="20"/>
      </w:rPr>
    </w:pPr>
    <w:r w:rsidRPr="00022614">
      <w:rPr>
        <w:sz w:val="20"/>
      </w:rPr>
      <w:t>F11</w:t>
    </w:r>
    <w:r>
      <w:rPr>
        <w:sz w:val="20"/>
      </w:rPr>
      <w:t>2</w:t>
    </w:r>
    <w:r w:rsidRPr="00022614">
      <w:rPr>
        <w:sz w:val="20"/>
      </w:rPr>
      <w:t>-</w:t>
    </w:r>
    <w:r>
      <w:rPr>
        <w:sz w:val="20"/>
      </w:rPr>
      <w:t>v4</w:t>
    </w:r>
  </w:p>
  <w:p w14:paraId="1AE81B8E" w14:textId="77777777" w:rsidR="0045451E" w:rsidRPr="001F201E" w:rsidRDefault="0045451E" w:rsidP="001F2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A38C" w14:textId="77777777" w:rsidR="00196B63" w:rsidRDefault="00196B63">
      <w:r>
        <w:separator/>
      </w:r>
    </w:p>
  </w:footnote>
  <w:footnote w:type="continuationSeparator" w:id="0">
    <w:p w14:paraId="1F1A993F" w14:textId="77777777" w:rsidR="00196B63" w:rsidRDefault="00196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B8B9" w14:textId="77777777" w:rsidR="0045451E" w:rsidRDefault="000000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086D697A" w14:textId="77777777" w:rsidR="0045451E" w:rsidRDefault="004545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C597" w14:textId="77777777" w:rsidR="0045451E" w:rsidRDefault="00000000">
    <w:pPr>
      <w:pStyle w:val="Header"/>
      <w:framePr w:w="157" w:wrap="around" w:vAnchor="text" w:hAnchor="page" w:x="6182" w:y="11"/>
      <w:jc w:val="center"/>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rPr>
      <w:t>2</w:t>
    </w:r>
    <w:r>
      <w:rPr>
        <w:rStyle w:val="PageNumber"/>
        <w:sz w:val="24"/>
      </w:rPr>
      <w:fldChar w:fldCharType="end"/>
    </w:r>
  </w:p>
  <w:p w14:paraId="01931E95" w14:textId="77777777" w:rsidR="0045451E" w:rsidRDefault="004545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26A0" w14:textId="77777777" w:rsidR="00E77B60" w:rsidRPr="00783D52" w:rsidRDefault="00000000" w:rsidP="00E77B60">
    <w:pPr>
      <w:pStyle w:val="Header"/>
      <w:jc w:val="center"/>
      <w:rPr>
        <w:sz w:val="20"/>
      </w:rPr>
    </w:pPr>
    <w:r w:rsidRPr="004F1C0F">
      <w:rPr>
        <w:noProof/>
        <w:sz w:val="20"/>
        <w:lang w:eastAsia="lv-LV"/>
      </w:rPr>
      <w:drawing>
        <wp:inline distT="0" distB="0" distL="0" distR="0" wp14:anchorId="49DCD15D" wp14:editId="3758BBB8">
          <wp:extent cx="876300" cy="866775"/>
          <wp:effectExtent l="1905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r:embed="rId1"/>
                  <a:srcRect l="43640" r="43327" b="29749"/>
                  <a:stretch>
                    <a:fillRect/>
                  </a:stretch>
                </pic:blipFill>
                <pic:spPr bwMode="auto">
                  <a:xfrm>
                    <a:off x="0" y="0"/>
                    <a:ext cx="876300" cy="866775"/>
                  </a:xfrm>
                  <a:prstGeom prst="rect">
                    <a:avLst/>
                  </a:prstGeom>
                  <a:noFill/>
                  <a:ln w="9525">
                    <a:noFill/>
                    <a:miter lim="800000"/>
                    <a:headEnd/>
                    <a:tailEnd/>
                  </a:ln>
                </pic:spPr>
              </pic:pic>
            </a:graphicData>
          </a:graphic>
        </wp:inline>
      </w:drawing>
    </w:r>
  </w:p>
  <w:p w14:paraId="5A5FA243" w14:textId="77777777" w:rsidR="00E77B60" w:rsidRPr="00783D52" w:rsidRDefault="00000000" w:rsidP="00E77B60">
    <w:pPr>
      <w:pStyle w:val="Header"/>
      <w:pBdr>
        <w:bottom w:val="single" w:sz="4" w:space="1" w:color="auto"/>
      </w:pBdr>
      <w:jc w:val="center"/>
      <w:rPr>
        <w:sz w:val="20"/>
      </w:rPr>
    </w:pPr>
    <w:r>
      <w:rPr>
        <w:noProof/>
        <w:sz w:val="20"/>
        <w:lang w:eastAsia="lv-LV"/>
      </w:rPr>
      <w:drawing>
        <wp:inline distT="0" distB="0" distL="0" distR="0" wp14:anchorId="62266100" wp14:editId="75643110">
          <wp:extent cx="2657475" cy="323850"/>
          <wp:effectExtent l="19050" t="0" r="9525"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pic:cNvPicPr>
                    <a:picLocks noChangeAspect="1" noChangeArrowheads="1"/>
                  </pic:cNvPicPr>
                </pic:nvPicPr>
                <pic:blipFill>
                  <a:blip r:embed="rId1"/>
                  <a:srcRect l="38916" t="79053" r="39270" b="6572"/>
                  <a:stretch>
                    <a:fillRect/>
                  </a:stretch>
                </pic:blipFill>
                <pic:spPr bwMode="auto">
                  <a:xfrm>
                    <a:off x="0" y="0"/>
                    <a:ext cx="2657475" cy="323850"/>
                  </a:xfrm>
                  <a:prstGeom prst="rect">
                    <a:avLst/>
                  </a:prstGeom>
                  <a:noFill/>
                  <a:ln w="9525">
                    <a:noFill/>
                    <a:miter lim="800000"/>
                    <a:headEnd/>
                    <a:tailEnd/>
                  </a:ln>
                </pic:spPr>
              </pic:pic>
            </a:graphicData>
          </a:graphic>
        </wp:inline>
      </w:drawing>
    </w:r>
  </w:p>
  <w:p w14:paraId="21E0D1E3" w14:textId="77777777" w:rsidR="000E41B9" w:rsidRDefault="00000000" w:rsidP="000E41B9">
    <w:pPr>
      <w:jc w:val="center"/>
      <w:rPr>
        <w:sz w:val="20"/>
        <w:szCs w:val="20"/>
      </w:rPr>
    </w:pPr>
    <w:r>
      <w:rPr>
        <w:sz w:val="20"/>
        <w:szCs w:val="20"/>
      </w:rPr>
      <w:t xml:space="preserve">Klijānu iela 7, Rīga, LV-1012, faktiskā adrese: Pilsētas laukums </w:t>
    </w:r>
    <w:r w:rsidR="00755596">
      <w:rPr>
        <w:sz w:val="20"/>
        <w:szCs w:val="20"/>
      </w:rPr>
      <w:t>4</w:t>
    </w:r>
    <w:r>
      <w:rPr>
        <w:sz w:val="20"/>
        <w:szCs w:val="20"/>
      </w:rPr>
      <w:t>, Kuldīga, Kuldīgas nov., LV-3301</w:t>
    </w:r>
  </w:p>
  <w:p w14:paraId="48E0BA5F" w14:textId="77777777" w:rsidR="0045451E" w:rsidRPr="000E41B9" w:rsidRDefault="00000000" w:rsidP="000E41B9">
    <w:pPr>
      <w:jc w:val="center"/>
      <w:rPr>
        <w:sz w:val="20"/>
        <w:szCs w:val="20"/>
      </w:rPr>
    </w:pPr>
    <w:r>
      <w:rPr>
        <w:sz w:val="20"/>
        <w:szCs w:val="20"/>
      </w:rPr>
      <w:t xml:space="preserve">tālrunis/fakss: 63323799, e-pasts: </w:t>
    </w:r>
    <w:hyperlink r:id="rId2" w:history="1">
      <w:r>
        <w:rPr>
          <w:rStyle w:val="Hyperlink"/>
          <w:sz w:val="20"/>
          <w:szCs w:val="20"/>
        </w:rPr>
        <w:t>kurzeme@vi.gov.lv</w:t>
      </w:r>
    </w:hyperlink>
    <w:r>
      <w:rPr>
        <w:sz w:val="20"/>
        <w:szCs w:val="20"/>
      </w:rPr>
      <w:t xml:space="preserve">, </w:t>
    </w:r>
    <w:hyperlink r:id="rId3" w:history="1">
      <w:r>
        <w:rPr>
          <w:rStyle w:val="Hyperlink"/>
          <w:sz w:val="20"/>
          <w:szCs w:val="20"/>
        </w:rPr>
        <w:t>www.vi.gov.lv</w:t>
      </w:r>
    </w:hyperlink>
  </w:p>
  <w:p w14:paraId="705A9E3C" w14:textId="77777777" w:rsidR="00E77B60" w:rsidRPr="00E77B60" w:rsidRDefault="00E77B60" w:rsidP="00E77B60">
    <w:pPr>
      <w:jc w:val="center"/>
      <w:rPr>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51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5439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AB0686D"/>
    <w:multiLevelType w:val="hybridMultilevel"/>
    <w:tmpl w:val="C4F0A75A"/>
    <w:lvl w:ilvl="0" w:tplc="0D26E6FC">
      <w:start w:val="1"/>
      <w:numFmt w:val="decimal"/>
      <w:lvlText w:val="%1."/>
      <w:lvlJc w:val="left"/>
      <w:pPr>
        <w:ind w:left="1429" w:hanging="360"/>
      </w:pPr>
    </w:lvl>
    <w:lvl w:ilvl="1" w:tplc="0D36148C" w:tentative="1">
      <w:start w:val="1"/>
      <w:numFmt w:val="lowerLetter"/>
      <w:lvlText w:val="%2."/>
      <w:lvlJc w:val="left"/>
      <w:pPr>
        <w:ind w:left="2149" w:hanging="360"/>
      </w:pPr>
    </w:lvl>
    <w:lvl w:ilvl="2" w:tplc="C65668D0" w:tentative="1">
      <w:start w:val="1"/>
      <w:numFmt w:val="lowerRoman"/>
      <w:lvlText w:val="%3."/>
      <w:lvlJc w:val="right"/>
      <w:pPr>
        <w:ind w:left="2869" w:hanging="180"/>
      </w:pPr>
    </w:lvl>
    <w:lvl w:ilvl="3" w:tplc="5602DB80" w:tentative="1">
      <w:start w:val="1"/>
      <w:numFmt w:val="decimal"/>
      <w:lvlText w:val="%4."/>
      <w:lvlJc w:val="left"/>
      <w:pPr>
        <w:ind w:left="3589" w:hanging="360"/>
      </w:pPr>
    </w:lvl>
    <w:lvl w:ilvl="4" w:tplc="4AEE16FA" w:tentative="1">
      <w:start w:val="1"/>
      <w:numFmt w:val="lowerLetter"/>
      <w:lvlText w:val="%5."/>
      <w:lvlJc w:val="left"/>
      <w:pPr>
        <w:ind w:left="4309" w:hanging="360"/>
      </w:pPr>
    </w:lvl>
    <w:lvl w:ilvl="5" w:tplc="B77CB572" w:tentative="1">
      <w:start w:val="1"/>
      <w:numFmt w:val="lowerRoman"/>
      <w:lvlText w:val="%6."/>
      <w:lvlJc w:val="right"/>
      <w:pPr>
        <w:ind w:left="5029" w:hanging="180"/>
      </w:pPr>
    </w:lvl>
    <w:lvl w:ilvl="6" w:tplc="4C781258" w:tentative="1">
      <w:start w:val="1"/>
      <w:numFmt w:val="decimal"/>
      <w:lvlText w:val="%7."/>
      <w:lvlJc w:val="left"/>
      <w:pPr>
        <w:ind w:left="5749" w:hanging="360"/>
      </w:pPr>
    </w:lvl>
    <w:lvl w:ilvl="7" w:tplc="38A20790" w:tentative="1">
      <w:start w:val="1"/>
      <w:numFmt w:val="lowerLetter"/>
      <w:lvlText w:val="%8."/>
      <w:lvlJc w:val="left"/>
      <w:pPr>
        <w:ind w:left="6469" w:hanging="360"/>
      </w:pPr>
    </w:lvl>
    <w:lvl w:ilvl="8" w:tplc="599E99F8" w:tentative="1">
      <w:start w:val="1"/>
      <w:numFmt w:val="lowerRoman"/>
      <w:lvlText w:val="%9."/>
      <w:lvlJc w:val="right"/>
      <w:pPr>
        <w:ind w:left="7189" w:hanging="180"/>
      </w:pPr>
    </w:lvl>
  </w:abstractNum>
  <w:abstractNum w:abstractNumId="3" w15:restartNumberingAfterBreak="0">
    <w:nsid w:val="37E756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6B80C90"/>
    <w:multiLevelType w:val="singleLevel"/>
    <w:tmpl w:val="0C09000F"/>
    <w:lvl w:ilvl="0">
      <w:start w:val="1"/>
      <w:numFmt w:val="decimal"/>
      <w:lvlText w:val="%1."/>
      <w:lvlJc w:val="left"/>
      <w:pPr>
        <w:tabs>
          <w:tab w:val="num" w:pos="360"/>
        </w:tabs>
        <w:ind w:left="360" w:hanging="360"/>
      </w:pPr>
      <w:rPr>
        <w:rFonts w:hint="default"/>
      </w:rPr>
    </w:lvl>
  </w:abstractNum>
  <w:abstractNum w:abstractNumId="5" w15:restartNumberingAfterBreak="0">
    <w:nsid w:val="64D21F5F"/>
    <w:multiLevelType w:val="hybridMultilevel"/>
    <w:tmpl w:val="973443A6"/>
    <w:lvl w:ilvl="0" w:tplc="DA78CF9C">
      <w:start w:val="1"/>
      <w:numFmt w:val="decimal"/>
      <w:lvlText w:val="%1."/>
      <w:lvlJc w:val="left"/>
      <w:pPr>
        <w:ind w:left="2149" w:hanging="360"/>
      </w:pPr>
      <w:rPr>
        <w:b/>
      </w:rPr>
    </w:lvl>
    <w:lvl w:ilvl="1" w:tplc="3DD4508A" w:tentative="1">
      <w:start w:val="1"/>
      <w:numFmt w:val="lowerLetter"/>
      <w:lvlText w:val="%2."/>
      <w:lvlJc w:val="left"/>
      <w:pPr>
        <w:ind w:left="2869" w:hanging="360"/>
      </w:pPr>
    </w:lvl>
    <w:lvl w:ilvl="2" w:tplc="5088C65C" w:tentative="1">
      <w:start w:val="1"/>
      <w:numFmt w:val="lowerRoman"/>
      <w:lvlText w:val="%3."/>
      <w:lvlJc w:val="right"/>
      <w:pPr>
        <w:ind w:left="3589" w:hanging="180"/>
      </w:pPr>
    </w:lvl>
    <w:lvl w:ilvl="3" w:tplc="3B0467E8" w:tentative="1">
      <w:start w:val="1"/>
      <w:numFmt w:val="decimal"/>
      <w:lvlText w:val="%4."/>
      <w:lvlJc w:val="left"/>
      <w:pPr>
        <w:ind w:left="4309" w:hanging="360"/>
      </w:pPr>
    </w:lvl>
    <w:lvl w:ilvl="4" w:tplc="C7F6B116" w:tentative="1">
      <w:start w:val="1"/>
      <w:numFmt w:val="lowerLetter"/>
      <w:lvlText w:val="%5."/>
      <w:lvlJc w:val="left"/>
      <w:pPr>
        <w:ind w:left="5029" w:hanging="360"/>
      </w:pPr>
    </w:lvl>
    <w:lvl w:ilvl="5" w:tplc="4D529F14" w:tentative="1">
      <w:start w:val="1"/>
      <w:numFmt w:val="lowerRoman"/>
      <w:lvlText w:val="%6."/>
      <w:lvlJc w:val="right"/>
      <w:pPr>
        <w:ind w:left="5749" w:hanging="180"/>
      </w:pPr>
    </w:lvl>
    <w:lvl w:ilvl="6" w:tplc="4C8E60F2" w:tentative="1">
      <w:start w:val="1"/>
      <w:numFmt w:val="decimal"/>
      <w:lvlText w:val="%7."/>
      <w:lvlJc w:val="left"/>
      <w:pPr>
        <w:ind w:left="6469" w:hanging="360"/>
      </w:pPr>
    </w:lvl>
    <w:lvl w:ilvl="7" w:tplc="8E82A780" w:tentative="1">
      <w:start w:val="1"/>
      <w:numFmt w:val="lowerLetter"/>
      <w:lvlText w:val="%8."/>
      <w:lvlJc w:val="left"/>
      <w:pPr>
        <w:ind w:left="7189" w:hanging="360"/>
      </w:pPr>
    </w:lvl>
    <w:lvl w:ilvl="8" w:tplc="6E7C0270" w:tentative="1">
      <w:start w:val="1"/>
      <w:numFmt w:val="lowerRoman"/>
      <w:lvlText w:val="%9."/>
      <w:lvlJc w:val="right"/>
      <w:pPr>
        <w:ind w:left="7909" w:hanging="180"/>
      </w:pPr>
    </w:lvl>
  </w:abstractNum>
  <w:abstractNum w:abstractNumId="6" w15:restartNumberingAfterBreak="0">
    <w:nsid w:val="66B60F7F"/>
    <w:multiLevelType w:val="singleLevel"/>
    <w:tmpl w:val="A9442346"/>
    <w:lvl w:ilvl="0">
      <w:numFmt w:val="bullet"/>
      <w:lvlText w:val="-"/>
      <w:lvlJc w:val="left"/>
      <w:pPr>
        <w:tabs>
          <w:tab w:val="num" w:pos="1800"/>
        </w:tabs>
        <w:ind w:left="1800" w:hanging="360"/>
      </w:pPr>
      <w:rPr>
        <w:rFonts w:hint="default"/>
      </w:rPr>
    </w:lvl>
  </w:abstractNum>
  <w:abstractNum w:abstractNumId="7" w15:restartNumberingAfterBreak="0">
    <w:nsid w:val="670B6776"/>
    <w:multiLevelType w:val="hybridMultilevel"/>
    <w:tmpl w:val="5E6E3B98"/>
    <w:lvl w:ilvl="0" w:tplc="C532B3DE">
      <w:start w:val="1"/>
      <w:numFmt w:val="decimal"/>
      <w:lvlText w:val="%1)"/>
      <w:lvlJc w:val="left"/>
      <w:pPr>
        <w:ind w:left="720" w:hanging="360"/>
      </w:pPr>
    </w:lvl>
    <w:lvl w:ilvl="1" w:tplc="C4EC22D2">
      <w:start w:val="1"/>
      <w:numFmt w:val="decimal"/>
      <w:lvlText w:val="%2."/>
      <w:lvlJc w:val="left"/>
      <w:pPr>
        <w:tabs>
          <w:tab w:val="num" w:pos="1440"/>
        </w:tabs>
        <w:ind w:left="1440" w:hanging="360"/>
      </w:pPr>
    </w:lvl>
    <w:lvl w:ilvl="2" w:tplc="5B809DEE">
      <w:start w:val="1"/>
      <w:numFmt w:val="decimal"/>
      <w:lvlText w:val="%3."/>
      <w:lvlJc w:val="left"/>
      <w:pPr>
        <w:tabs>
          <w:tab w:val="num" w:pos="2160"/>
        </w:tabs>
        <w:ind w:left="2160" w:hanging="360"/>
      </w:pPr>
    </w:lvl>
    <w:lvl w:ilvl="3" w:tplc="2E68D7EA">
      <w:start w:val="1"/>
      <w:numFmt w:val="decimal"/>
      <w:lvlText w:val="%4."/>
      <w:lvlJc w:val="left"/>
      <w:pPr>
        <w:tabs>
          <w:tab w:val="num" w:pos="2880"/>
        </w:tabs>
        <w:ind w:left="2880" w:hanging="360"/>
      </w:pPr>
    </w:lvl>
    <w:lvl w:ilvl="4" w:tplc="C846A0E4">
      <w:start w:val="1"/>
      <w:numFmt w:val="decimal"/>
      <w:lvlText w:val="%5."/>
      <w:lvlJc w:val="left"/>
      <w:pPr>
        <w:tabs>
          <w:tab w:val="num" w:pos="3600"/>
        </w:tabs>
        <w:ind w:left="3600" w:hanging="360"/>
      </w:pPr>
    </w:lvl>
    <w:lvl w:ilvl="5" w:tplc="D44C055A">
      <w:start w:val="1"/>
      <w:numFmt w:val="decimal"/>
      <w:lvlText w:val="%6."/>
      <w:lvlJc w:val="left"/>
      <w:pPr>
        <w:tabs>
          <w:tab w:val="num" w:pos="4320"/>
        </w:tabs>
        <w:ind w:left="4320" w:hanging="360"/>
      </w:pPr>
    </w:lvl>
    <w:lvl w:ilvl="6" w:tplc="C1F67652">
      <w:start w:val="1"/>
      <w:numFmt w:val="decimal"/>
      <w:lvlText w:val="%7."/>
      <w:lvlJc w:val="left"/>
      <w:pPr>
        <w:tabs>
          <w:tab w:val="num" w:pos="5040"/>
        </w:tabs>
        <w:ind w:left="5040" w:hanging="360"/>
      </w:pPr>
    </w:lvl>
    <w:lvl w:ilvl="7" w:tplc="916C58DC">
      <w:start w:val="1"/>
      <w:numFmt w:val="decimal"/>
      <w:lvlText w:val="%8."/>
      <w:lvlJc w:val="left"/>
      <w:pPr>
        <w:tabs>
          <w:tab w:val="num" w:pos="5760"/>
        </w:tabs>
        <w:ind w:left="5760" w:hanging="360"/>
      </w:pPr>
    </w:lvl>
    <w:lvl w:ilvl="8" w:tplc="7B4689AE">
      <w:start w:val="1"/>
      <w:numFmt w:val="decimal"/>
      <w:lvlText w:val="%9."/>
      <w:lvlJc w:val="left"/>
      <w:pPr>
        <w:tabs>
          <w:tab w:val="num" w:pos="6480"/>
        </w:tabs>
        <w:ind w:left="6480" w:hanging="360"/>
      </w:pPr>
    </w:lvl>
  </w:abstractNum>
  <w:abstractNum w:abstractNumId="8" w15:restartNumberingAfterBreak="0">
    <w:nsid w:val="70331FD9"/>
    <w:multiLevelType w:val="singleLevel"/>
    <w:tmpl w:val="A9442346"/>
    <w:lvl w:ilvl="0">
      <w:numFmt w:val="bullet"/>
      <w:lvlText w:val="-"/>
      <w:lvlJc w:val="left"/>
      <w:pPr>
        <w:tabs>
          <w:tab w:val="num" w:pos="1800"/>
        </w:tabs>
        <w:ind w:left="1800" w:hanging="360"/>
      </w:pPr>
      <w:rPr>
        <w:rFonts w:hint="default"/>
      </w:rPr>
    </w:lvl>
  </w:abstractNum>
  <w:abstractNum w:abstractNumId="9" w15:restartNumberingAfterBreak="0">
    <w:nsid w:val="73D80787"/>
    <w:multiLevelType w:val="singleLevel"/>
    <w:tmpl w:val="A9442346"/>
    <w:lvl w:ilvl="0">
      <w:numFmt w:val="bullet"/>
      <w:lvlText w:val="-"/>
      <w:lvlJc w:val="left"/>
      <w:pPr>
        <w:tabs>
          <w:tab w:val="num" w:pos="1800"/>
        </w:tabs>
        <w:ind w:left="1800" w:hanging="360"/>
      </w:pPr>
      <w:rPr>
        <w:rFonts w:hint="default"/>
      </w:rPr>
    </w:lvl>
  </w:abstractNum>
  <w:abstractNum w:abstractNumId="10" w15:restartNumberingAfterBreak="0">
    <w:nsid w:val="7AB2520B"/>
    <w:multiLevelType w:val="hybridMultilevel"/>
    <w:tmpl w:val="87CAC5E2"/>
    <w:lvl w:ilvl="0" w:tplc="9A76218A">
      <w:start w:val="1"/>
      <w:numFmt w:val="decimal"/>
      <w:lvlText w:val="%1."/>
      <w:lvlJc w:val="left"/>
      <w:pPr>
        <w:ind w:left="2149" w:hanging="360"/>
      </w:pPr>
    </w:lvl>
    <w:lvl w:ilvl="1" w:tplc="32543316" w:tentative="1">
      <w:start w:val="1"/>
      <w:numFmt w:val="lowerLetter"/>
      <w:lvlText w:val="%2."/>
      <w:lvlJc w:val="left"/>
      <w:pPr>
        <w:ind w:left="2869" w:hanging="360"/>
      </w:pPr>
    </w:lvl>
    <w:lvl w:ilvl="2" w:tplc="62F001D2" w:tentative="1">
      <w:start w:val="1"/>
      <w:numFmt w:val="lowerRoman"/>
      <w:lvlText w:val="%3."/>
      <w:lvlJc w:val="right"/>
      <w:pPr>
        <w:ind w:left="3589" w:hanging="180"/>
      </w:pPr>
    </w:lvl>
    <w:lvl w:ilvl="3" w:tplc="4C98EEC8" w:tentative="1">
      <w:start w:val="1"/>
      <w:numFmt w:val="decimal"/>
      <w:lvlText w:val="%4."/>
      <w:lvlJc w:val="left"/>
      <w:pPr>
        <w:ind w:left="4309" w:hanging="360"/>
      </w:pPr>
    </w:lvl>
    <w:lvl w:ilvl="4" w:tplc="2D92ACEC" w:tentative="1">
      <w:start w:val="1"/>
      <w:numFmt w:val="lowerLetter"/>
      <w:lvlText w:val="%5."/>
      <w:lvlJc w:val="left"/>
      <w:pPr>
        <w:ind w:left="5029" w:hanging="360"/>
      </w:pPr>
    </w:lvl>
    <w:lvl w:ilvl="5" w:tplc="571071C0" w:tentative="1">
      <w:start w:val="1"/>
      <w:numFmt w:val="lowerRoman"/>
      <w:lvlText w:val="%6."/>
      <w:lvlJc w:val="right"/>
      <w:pPr>
        <w:ind w:left="5749" w:hanging="180"/>
      </w:pPr>
    </w:lvl>
    <w:lvl w:ilvl="6" w:tplc="56B611B8" w:tentative="1">
      <w:start w:val="1"/>
      <w:numFmt w:val="decimal"/>
      <w:lvlText w:val="%7."/>
      <w:lvlJc w:val="left"/>
      <w:pPr>
        <w:ind w:left="6469" w:hanging="360"/>
      </w:pPr>
    </w:lvl>
    <w:lvl w:ilvl="7" w:tplc="2F7E5E54" w:tentative="1">
      <w:start w:val="1"/>
      <w:numFmt w:val="lowerLetter"/>
      <w:lvlText w:val="%8."/>
      <w:lvlJc w:val="left"/>
      <w:pPr>
        <w:ind w:left="7189" w:hanging="360"/>
      </w:pPr>
    </w:lvl>
    <w:lvl w:ilvl="8" w:tplc="379257AE" w:tentative="1">
      <w:start w:val="1"/>
      <w:numFmt w:val="lowerRoman"/>
      <w:lvlText w:val="%9."/>
      <w:lvlJc w:val="right"/>
      <w:pPr>
        <w:ind w:left="7909" w:hanging="180"/>
      </w:pPr>
    </w:lvl>
  </w:abstractNum>
  <w:num w:numId="1" w16cid:durableId="2056348675">
    <w:abstractNumId w:val="4"/>
  </w:num>
  <w:num w:numId="2" w16cid:durableId="1955820478">
    <w:abstractNumId w:val="1"/>
  </w:num>
  <w:num w:numId="3" w16cid:durableId="1608273865">
    <w:abstractNumId w:val="0"/>
  </w:num>
  <w:num w:numId="4" w16cid:durableId="811561704">
    <w:abstractNumId w:val="3"/>
  </w:num>
  <w:num w:numId="5" w16cid:durableId="396711909">
    <w:abstractNumId w:val="8"/>
  </w:num>
  <w:num w:numId="6" w16cid:durableId="1076242346">
    <w:abstractNumId w:val="9"/>
  </w:num>
  <w:num w:numId="7" w16cid:durableId="313294263">
    <w:abstractNumId w:val="6"/>
  </w:num>
  <w:num w:numId="8" w16cid:durableId="1838375222">
    <w:abstractNumId w:val="2"/>
  </w:num>
  <w:num w:numId="9" w16cid:durableId="816730754">
    <w:abstractNumId w:val="5"/>
  </w:num>
  <w:num w:numId="10" w16cid:durableId="15120629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06387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48"/>
    <w:rsid w:val="000035EE"/>
    <w:rsid w:val="000071DC"/>
    <w:rsid w:val="00012F52"/>
    <w:rsid w:val="00022614"/>
    <w:rsid w:val="000238C2"/>
    <w:rsid w:val="000264D4"/>
    <w:rsid w:val="000300EB"/>
    <w:rsid w:val="00034B2F"/>
    <w:rsid w:val="00035D24"/>
    <w:rsid w:val="00037A60"/>
    <w:rsid w:val="000412B0"/>
    <w:rsid w:val="000418D4"/>
    <w:rsid w:val="00042421"/>
    <w:rsid w:val="00046277"/>
    <w:rsid w:val="00047B7A"/>
    <w:rsid w:val="00055A75"/>
    <w:rsid w:val="00055C87"/>
    <w:rsid w:val="00064D33"/>
    <w:rsid w:val="00064EB8"/>
    <w:rsid w:val="00066187"/>
    <w:rsid w:val="0006700B"/>
    <w:rsid w:val="00072492"/>
    <w:rsid w:val="00082050"/>
    <w:rsid w:val="00084DC3"/>
    <w:rsid w:val="00086B7E"/>
    <w:rsid w:val="00093036"/>
    <w:rsid w:val="000A286B"/>
    <w:rsid w:val="000A2A0F"/>
    <w:rsid w:val="000A4BD0"/>
    <w:rsid w:val="000B38E9"/>
    <w:rsid w:val="000C46D0"/>
    <w:rsid w:val="000E1264"/>
    <w:rsid w:val="000E2D02"/>
    <w:rsid w:val="000E41B9"/>
    <w:rsid w:val="000E7375"/>
    <w:rsid w:val="000F0824"/>
    <w:rsid w:val="000F2032"/>
    <w:rsid w:val="000F5B3F"/>
    <w:rsid w:val="00102C52"/>
    <w:rsid w:val="00104812"/>
    <w:rsid w:val="00115CB8"/>
    <w:rsid w:val="00117A85"/>
    <w:rsid w:val="00120046"/>
    <w:rsid w:val="00124D27"/>
    <w:rsid w:val="001415A7"/>
    <w:rsid w:val="0017077F"/>
    <w:rsid w:val="00170C15"/>
    <w:rsid w:val="00170E6E"/>
    <w:rsid w:val="0017534B"/>
    <w:rsid w:val="00175385"/>
    <w:rsid w:val="001776A8"/>
    <w:rsid w:val="00180343"/>
    <w:rsid w:val="00180D5B"/>
    <w:rsid w:val="001849BB"/>
    <w:rsid w:val="00185E48"/>
    <w:rsid w:val="00186C70"/>
    <w:rsid w:val="0019546D"/>
    <w:rsid w:val="0019640A"/>
    <w:rsid w:val="0019652E"/>
    <w:rsid w:val="00196B63"/>
    <w:rsid w:val="001A005D"/>
    <w:rsid w:val="001A33E0"/>
    <w:rsid w:val="001B33C1"/>
    <w:rsid w:val="001B5085"/>
    <w:rsid w:val="001C08C5"/>
    <w:rsid w:val="001E1365"/>
    <w:rsid w:val="001F037A"/>
    <w:rsid w:val="001F201E"/>
    <w:rsid w:val="001F2B0C"/>
    <w:rsid w:val="00201599"/>
    <w:rsid w:val="002017DD"/>
    <w:rsid w:val="0021574C"/>
    <w:rsid w:val="002169C2"/>
    <w:rsid w:val="00222712"/>
    <w:rsid w:val="00227A08"/>
    <w:rsid w:val="00240007"/>
    <w:rsid w:val="00245A59"/>
    <w:rsid w:val="00247246"/>
    <w:rsid w:val="00247347"/>
    <w:rsid w:val="00262C1E"/>
    <w:rsid w:val="00267F65"/>
    <w:rsid w:val="00280160"/>
    <w:rsid w:val="002836C2"/>
    <w:rsid w:val="00285D85"/>
    <w:rsid w:val="00285D97"/>
    <w:rsid w:val="0029098A"/>
    <w:rsid w:val="00297B8B"/>
    <w:rsid w:val="002A3165"/>
    <w:rsid w:val="002B27AF"/>
    <w:rsid w:val="002B3055"/>
    <w:rsid w:val="002B40AB"/>
    <w:rsid w:val="002B6197"/>
    <w:rsid w:val="002D2040"/>
    <w:rsid w:val="002D38E2"/>
    <w:rsid w:val="002E10C2"/>
    <w:rsid w:val="002E497B"/>
    <w:rsid w:val="002E50E9"/>
    <w:rsid w:val="002F1A3D"/>
    <w:rsid w:val="002F31D0"/>
    <w:rsid w:val="002F432F"/>
    <w:rsid w:val="002F48E3"/>
    <w:rsid w:val="002F59B3"/>
    <w:rsid w:val="003059B5"/>
    <w:rsid w:val="00325F0D"/>
    <w:rsid w:val="00326F1D"/>
    <w:rsid w:val="00327CF0"/>
    <w:rsid w:val="00332313"/>
    <w:rsid w:val="003371AD"/>
    <w:rsid w:val="003402E2"/>
    <w:rsid w:val="00392428"/>
    <w:rsid w:val="00393B7E"/>
    <w:rsid w:val="003A01C4"/>
    <w:rsid w:val="003A5FA9"/>
    <w:rsid w:val="003B10E1"/>
    <w:rsid w:val="003C0629"/>
    <w:rsid w:val="003C170A"/>
    <w:rsid w:val="003C2A5A"/>
    <w:rsid w:val="003C3B7A"/>
    <w:rsid w:val="003D2620"/>
    <w:rsid w:val="003D3CB4"/>
    <w:rsid w:val="003E72FA"/>
    <w:rsid w:val="003F4915"/>
    <w:rsid w:val="004248C1"/>
    <w:rsid w:val="00443DA8"/>
    <w:rsid w:val="004477E2"/>
    <w:rsid w:val="004503E8"/>
    <w:rsid w:val="0045451E"/>
    <w:rsid w:val="00456176"/>
    <w:rsid w:val="004610E8"/>
    <w:rsid w:val="004620F0"/>
    <w:rsid w:val="00462F17"/>
    <w:rsid w:val="00465EA4"/>
    <w:rsid w:val="00472C6E"/>
    <w:rsid w:val="004749E7"/>
    <w:rsid w:val="004912DE"/>
    <w:rsid w:val="00491CCC"/>
    <w:rsid w:val="004A0F8D"/>
    <w:rsid w:val="004B1FAC"/>
    <w:rsid w:val="004C4FF2"/>
    <w:rsid w:val="004D2C0C"/>
    <w:rsid w:val="004F1C0F"/>
    <w:rsid w:val="00513FD6"/>
    <w:rsid w:val="005152D9"/>
    <w:rsid w:val="00522F29"/>
    <w:rsid w:val="00526AFA"/>
    <w:rsid w:val="00530067"/>
    <w:rsid w:val="00530A37"/>
    <w:rsid w:val="005332C4"/>
    <w:rsid w:val="005514D8"/>
    <w:rsid w:val="00560468"/>
    <w:rsid w:val="0056127B"/>
    <w:rsid w:val="00567F04"/>
    <w:rsid w:val="00584DDE"/>
    <w:rsid w:val="00591587"/>
    <w:rsid w:val="0059251C"/>
    <w:rsid w:val="00596CE1"/>
    <w:rsid w:val="005A1302"/>
    <w:rsid w:val="005A4264"/>
    <w:rsid w:val="005A6353"/>
    <w:rsid w:val="005B0700"/>
    <w:rsid w:val="005B6AAB"/>
    <w:rsid w:val="005B7766"/>
    <w:rsid w:val="005C02C0"/>
    <w:rsid w:val="005C04A4"/>
    <w:rsid w:val="005D4879"/>
    <w:rsid w:val="005E2F81"/>
    <w:rsid w:val="005F0DD8"/>
    <w:rsid w:val="005F2AE5"/>
    <w:rsid w:val="00603BC3"/>
    <w:rsid w:val="00604AD8"/>
    <w:rsid w:val="00606BE6"/>
    <w:rsid w:val="00607711"/>
    <w:rsid w:val="00615C2E"/>
    <w:rsid w:val="00625A9A"/>
    <w:rsid w:val="00627CC4"/>
    <w:rsid w:val="00632A15"/>
    <w:rsid w:val="00637D99"/>
    <w:rsid w:val="00652201"/>
    <w:rsid w:val="00652EBB"/>
    <w:rsid w:val="00661900"/>
    <w:rsid w:val="0068137B"/>
    <w:rsid w:val="00683AD3"/>
    <w:rsid w:val="006853AB"/>
    <w:rsid w:val="006912EC"/>
    <w:rsid w:val="006A596F"/>
    <w:rsid w:val="006A66D9"/>
    <w:rsid w:val="006B163A"/>
    <w:rsid w:val="006B2204"/>
    <w:rsid w:val="006B33A9"/>
    <w:rsid w:val="006C5001"/>
    <w:rsid w:val="006D43A1"/>
    <w:rsid w:val="006E3CD8"/>
    <w:rsid w:val="006E6A65"/>
    <w:rsid w:val="00703320"/>
    <w:rsid w:val="00710429"/>
    <w:rsid w:val="007162E0"/>
    <w:rsid w:val="00717118"/>
    <w:rsid w:val="00732275"/>
    <w:rsid w:val="007472DF"/>
    <w:rsid w:val="00755596"/>
    <w:rsid w:val="007577CA"/>
    <w:rsid w:val="0076122D"/>
    <w:rsid w:val="00761C42"/>
    <w:rsid w:val="00761EB0"/>
    <w:rsid w:val="00777591"/>
    <w:rsid w:val="00782B6A"/>
    <w:rsid w:val="00783D52"/>
    <w:rsid w:val="007952D0"/>
    <w:rsid w:val="00795EF6"/>
    <w:rsid w:val="007A1B45"/>
    <w:rsid w:val="007A2484"/>
    <w:rsid w:val="007B147E"/>
    <w:rsid w:val="007B5D5A"/>
    <w:rsid w:val="007C262C"/>
    <w:rsid w:val="007C34DA"/>
    <w:rsid w:val="007C5F26"/>
    <w:rsid w:val="007C71FC"/>
    <w:rsid w:val="007C7E44"/>
    <w:rsid w:val="007D3FF6"/>
    <w:rsid w:val="007E50AD"/>
    <w:rsid w:val="0080001F"/>
    <w:rsid w:val="00806C58"/>
    <w:rsid w:val="008105E4"/>
    <w:rsid w:val="00810FA9"/>
    <w:rsid w:val="00821372"/>
    <w:rsid w:val="0082676D"/>
    <w:rsid w:val="00834428"/>
    <w:rsid w:val="008355A6"/>
    <w:rsid w:val="008366EF"/>
    <w:rsid w:val="00844095"/>
    <w:rsid w:val="00844EE7"/>
    <w:rsid w:val="00856BD7"/>
    <w:rsid w:val="00865B67"/>
    <w:rsid w:val="00872DDD"/>
    <w:rsid w:val="008741D9"/>
    <w:rsid w:val="00885FE4"/>
    <w:rsid w:val="008870ED"/>
    <w:rsid w:val="008A3DA7"/>
    <w:rsid w:val="008B1944"/>
    <w:rsid w:val="008B37F1"/>
    <w:rsid w:val="008B3BBF"/>
    <w:rsid w:val="008B74C6"/>
    <w:rsid w:val="008C06D3"/>
    <w:rsid w:val="008D0063"/>
    <w:rsid w:val="008D1487"/>
    <w:rsid w:val="008E4A18"/>
    <w:rsid w:val="008E7690"/>
    <w:rsid w:val="008E7BC2"/>
    <w:rsid w:val="008F1905"/>
    <w:rsid w:val="008F66A3"/>
    <w:rsid w:val="00900669"/>
    <w:rsid w:val="00911A26"/>
    <w:rsid w:val="00912463"/>
    <w:rsid w:val="0092334A"/>
    <w:rsid w:val="009313A7"/>
    <w:rsid w:val="00931988"/>
    <w:rsid w:val="0094500A"/>
    <w:rsid w:val="00952438"/>
    <w:rsid w:val="00952CD0"/>
    <w:rsid w:val="00954339"/>
    <w:rsid w:val="009561DA"/>
    <w:rsid w:val="00957745"/>
    <w:rsid w:val="00961F04"/>
    <w:rsid w:val="0096241B"/>
    <w:rsid w:val="00962486"/>
    <w:rsid w:val="00970531"/>
    <w:rsid w:val="00970D38"/>
    <w:rsid w:val="00973531"/>
    <w:rsid w:val="00974617"/>
    <w:rsid w:val="00977146"/>
    <w:rsid w:val="00981501"/>
    <w:rsid w:val="00981C50"/>
    <w:rsid w:val="009849E7"/>
    <w:rsid w:val="00985A55"/>
    <w:rsid w:val="00987160"/>
    <w:rsid w:val="00987C33"/>
    <w:rsid w:val="00995A1B"/>
    <w:rsid w:val="009A0764"/>
    <w:rsid w:val="009B7480"/>
    <w:rsid w:val="009C1120"/>
    <w:rsid w:val="009C602F"/>
    <w:rsid w:val="009C7C74"/>
    <w:rsid w:val="009D11D7"/>
    <w:rsid w:val="009E167F"/>
    <w:rsid w:val="009E47A7"/>
    <w:rsid w:val="009F2296"/>
    <w:rsid w:val="009F2BA8"/>
    <w:rsid w:val="009F3600"/>
    <w:rsid w:val="009F3754"/>
    <w:rsid w:val="009F5398"/>
    <w:rsid w:val="009F7C1B"/>
    <w:rsid w:val="00A02B48"/>
    <w:rsid w:val="00A06353"/>
    <w:rsid w:val="00A13646"/>
    <w:rsid w:val="00A1539A"/>
    <w:rsid w:val="00A15CD9"/>
    <w:rsid w:val="00A16427"/>
    <w:rsid w:val="00A26FE5"/>
    <w:rsid w:val="00A453CA"/>
    <w:rsid w:val="00A51A91"/>
    <w:rsid w:val="00A6486F"/>
    <w:rsid w:val="00A71A45"/>
    <w:rsid w:val="00A76A0A"/>
    <w:rsid w:val="00A76D30"/>
    <w:rsid w:val="00A84DE8"/>
    <w:rsid w:val="00A859CA"/>
    <w:rsid w:val="00A93E38"/>
    <w:rsid w:val="00AA4E8E"/>
    <w:rsid w:val="00AA520E"/>
    <w:rsid w:val="00AA7944"/>
    <w:rsid w:val="00AB6FBD"/>
    <w:rsid w:val="00AC7F41"/>
    <w:rsid w:val="00AD5E3D"/>
    <w:rsid w:val="00AE06D7"/>
    <w:rsid w:val="00AE6A60"/>
    <w:rsid w:val="00AF30B2"/>
    <w:rsid w:val="00B05992"/>
    <w:rsid w:val="00B05BEC"/>
    <w:rsid w:val="00B0662E"/>
    <w:rsid w:val="00B257FA"/>
    <w:rsid w:val="00B44D85"/>
    <w:rsid w:val="00B51419"/>
    <w:rsid w:val="00B52369"/>
    <w:rsid w:val="00B61D2F"/>
    <w:rsid w:val="00B65F5C"/>
    <w:rsid w:val="00B85EFD"/>
    <w:rsid w:val="00B935EF"/>
    <w:rsid w:val="00B9550D"/>
    <w:rsid w:val="00B95D12"/>
    <w:rsid w:val="00BB1B9F"/>
    <w:rsid w:val="00BC1ABF"/>
    <w:rsid w:val="00BC31EE"/>
    <w:rsid w:val="00BC67F6"/>
    <w:rsid w:val="00BC7590"/>
    <w:rsid w:val="00BD4309"/>
    <w:rsid w:val="00BD5879"/>
    <w:rsid w:val="00BD7A0D"/>
    <w:rsid w:val="00BE2A2D"/>
    <w:rsid w:val="00BE5390"/>
    <w:rsid w:val="00BE5727"/>
    <w:rsid w:val="00BF195D"/>
    <w:rsid w:val="00BF20F8"/>
    <w:rsid w:val="00C274B1"/>
    <w:rsid w:val="00C424DA"/>
    <w:rsid w:val="00C42B35"/>
    <w:rsid w:val="00C501FC"/>
    <w:rsid w:val="00C55AB8"/>
    <w:rsid w:val="00C63E9C"/>
    <w:rsid w:val="00C64494"/>
    <w:rsid w:val="00C70D2F"/>
    <w:rsid w:val="00C74711"/>
    <w:rsid w:val="00C76037"/>
    <w:rsid w:val="00C81A9E"/>
    <w:rsid w:val="00C874B6"/>
    <w:rsid w:val="00C92DCB"/>
    <w:rsid w:val="00C96C06"/>
    <w:rsid w:val="00CA270F"/>
    <w:rsid w:val="00CA3B50"/>
    <w:rsid w:val="00CB17F9"/>
    <w:rsid w:val="00CB48F4"/>
    <w:rsid w:val="00CB75AF"/>
    <w:rsid w:val="00CC1AE6"/>
    <w:rsid w:val="00CC743A"/>
    <w:rsid w:val="00CD3A27"/>
    <w:rsid w:val="00CD79CE"/>
    <w:rsid w:val="00CD7DA6"/>
    <w:rsid w:val="00CE418E"/>
    <w:rsid w:val="00CF0C17"/>
    <w:rsid w:val="00CF2DAE"/>
    <w:rsid w:val="00D038D7"/>
    <w:rsid w:val="00D03C1D"/>
    <w:rsid w:val="00D1528A"/>
    <w:rsid w:val="00D20B94"/>
    <w:rsid w:val="00D22FE2"/>
    <w:rsid w:val="00D25B44"/>
    <w:rsid w:val="00D2618D"/>
    <w:rsid w:val="00D32E02"/>
    <w:rsid w:val="00D3465C"/>
    <w:rsid w:val="00D346F8"/>
    <w:rsid w:val="00D454DD"/>
    <w:rsid w:val="00D51F1D"/>
    <w:rsid w:val="00D56098"/>
    <w:rsid w:val="00D564B5"/>
    <w:rsid w:val="00D566DF"/>
    <w:rsid w:val="00D60FF1"/>
    <w:rsid w:val="00D6741B"/>
    <w:rsid w:val="00D67511"/>
    <w:rsid w:val="00D7017A"/>
    <w:rsid w:val="00D7051D"/>
    <w:rsid w:val="00D71A5E"/>
    <w:rsid w:val="00D75C42"/>
    <w:rsid w:val="00D80DA0"/>
    <w:rsid w:val="00D8471D"/>
    <w:rsid w:val="00D84ADB"/>
    <w:rsid w:val="00DA15BB"/>
    <w:rsid w:val="00DB0EA0"/>
    <w:rsid w:val="00DB27DE"/>
    <w:rsid w:val="00DB6B34"/>
    <w:rsid w:val="00DB74BC"/>
    <w:rsid w:val="00DC6903"/>
    <w:rsid w:val="00DC7539"/>
    <w:rsid w:val="00DE34F9"/>
    <w:rsid w:val="00DF208A"/>
    <w:rsid w:val="00DF4D57"/>
    <w:rsid w:val="00E02E92"/>
    <w:rsid w:val="00E20522"/>
    <w:rsid w:val="00E42E7E"/>
    <w:rsid w:val="00E43B7B"/>
    <w:rsid w:val="00E5229C"/>
    <w:rsid w:val="00E5483B"/>
    <w:rsid w:val="00E608D8"/>
    <w:rsid w:val="00E647FD"/>
    <w:rsid w:val="00E65481"/>
    <w:rsid w:val="00E66AC6"/>
    <w:rsid w:val="00E77B60"/>
    <w:rsid w:val="00E87060"/>
    <w:rsid w:val="00E90474"/>
    <w:rsid w:val="00EB1C80"/>
    <w:rsid w:val="00ED1F16"/>
    <w:rsid w:val="00EE1E96"/>
    <w:rsid w:val="00EE2003"/>
    <w:rsid w:val="00EE481C"/>
    <w:rsid w:val="00EF308A"/>
    <w:rsid w:val="00EF3BFF"/>
    <w:rsid w:val="00EF4965"/>
    <w:rsid w:val="00F002E8"/>
    <w:rsid w:val="00F00425"/>
    <w:rsid w:val="00F0250F"/>
    <w:rsid w:val="00F0694A"/>
    <w:rsid w:val="00F11610"/>
    <w:rsid w:val="00F16266"/>
    <w:rsid w:val="00F17E13"/>
    <w:rsid w:val="00F2308D"/>
    <w:rsid w:val="00F243D9"/>
    <w:rsid w:val="00F261AF"/>
    <w:rsid w:val="00F31769"/>
    <w:rsid w:val="00F3387E"/>
    <w:rsid w:val="00F653F8"/>
    <w:rsid w:val="00F70D34"/>
    <w:rsid w:val="00F84018"/>
    <w:rsid w:val="00F92295"/>
    <w:rsid w:val="00FA46B4"/>
    <w:rsid w:val="00FA4975"/>
    <w:rsid w:val="00FB1B4B"/>
    <w:rsid w:val="00FB20C5"/>
    <w:rsid w:val="00FC3A07"/>
    <w:rsid w:val="00FC7FA4"/>
    <w:rsid w:val="00FD0729"/>
    <w:rsid w:val="00FD1CAB"/>
    <w:rsid w:val="00FD26CB"/>
    <w:rsid w:val="00FE140B"/>
    <w:rsid w:val="00FF2DDD"/>
    <w:rsid w:val="00FF5E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4FC6A"/>
  <w15:docId w15:val="{4C933876-D221-43F3-9770-A2F78247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iPriority="99" w:unhideWhenUsed="1" w:qFormat="1"/>
    <w:lsdException w:name="Title" w:qFormat="1"/>
    <w:lsdException w:name="Body Text" w:uiPriority="99"/>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2FA"/>
    <w:pPr>
      <w:overflowPunct w:val="0"/>
      <w:autoSpaceDE w:val="0"/>
      <w:autoSpaceDN w:val="0"/>
      <w:adjustRightInd w:val="0"/>
      <w:textAlignment w:val="baseline"/>
    </w:pPr>
    <w:rPr>
      <w:sz w:val="28"/>
      <w:szCs w:val="24"/>
      <w:lang w:val="lv-LV"/>
    </w:rPr>
  </w:style>
  <w:style w:type="paragraph" w:styleId="Heading1">
    <w:name w:val="heading 1"/>
    <w:basedOn w:val="Normal"/>
    <w:next w:val="Normal"/>
    <w:link w:val="Heading1Char"/>
    <w:uiPriority w:val="99"/>
    <w:qFormat/>
    <w:rsid w:val="003E72FA"/>
    <w:pPr>
      <w:keepNext/>
      <w:jc w:val="center"/>
      <w:outlineLvl w:val="0"/>
    </w:pPr>
    <w:rPr>
      <w:b/>
      <w:sz w:val="52"/>
    </w:rPr>
  </w:style>
  <w:style w:type="paragraph" w:styleId="Heading2">
    <w:name w:val="heading 2"/>
    <w:basedOn w:val="Normal"/>
    <w:next w:val="Normal"/>
    <w:qFormat/>
    <w:rsid w:val="003E72FA"/>
    <w:pPr>
      <w:keepNext/>
      <w:jc w:val="center"/>
      <w:outlineLvl w:val="1"/>
    </w:pPr>
    <w:rPr>
      <w:b/>
      <w:sz w:val="44"/>
    </w:rPr>
  </w:style>
  <w:style w:type="paragraph" w:styleId="Heading3">
    <w:name w:val="heading 3"/>
    <w:basedOn w:val="Normal"/>
    <w:next w:val="Normal"/>
    <w:qFormat/>
    <w:rsid w:val="003E72FA"/>
    <w:pPr>
      <w:keepNext/>
      <w:outlineLvl w:val="2"/>
    </w:pPr>
  </w:style>
  <w:style w:type="paragraph" w:styleId="Heading4">
    <w:name w:val="heading 4"/>
    <w:basedOn w:val="Normal"/>
    <w:next w:val="Normal"/>
    <w:qFormat/>
    <w:rsid w:val="003E72FA"/>
    <w:pPr>
      <w:keepNext/>
      <w:outlineLvl w:val="3"/>
    </w:pPr>
    <w:rPr>
      <w:b/>
      <w:bCs/>
    </w:rPr>
  </w:style>
  <w:style w:type="paragraph" w:styleId="Heading5">
    <w:name w:val="heading 5"/>
    <w:basedOn w:val="Normal"/>
    <w:next w:val="Normal"/>
    <w:uiPriority w:val="99"/>
    <w:qFormat/>
    <w:rsid w:val="003E72FA"/>
    <w:pPr>
      <w:keepNext/>
      <w:jc w:val="center"/>
      <w:outlineLvl w:val="4"/>
    </w:pPr>
    <w:rPr>
      <w:sz w:val="24"/>
    </w:rPr>
  </w:style>
  <w:style w:type="paragraph" w:styleId="Heading6">
    <w:name w:val="heading 6"/>
    <w:basedOn w:val="Normal"/>
    <w:next w:val="Normal"/>
    <w:qFormat/>
    <w:rsid w:val="003E72FA"/>
    <w:pPr>
      <w:keepNext/>
      <w:jc w:val="center"/>
      <w:outlineLvl w:val="5"/>
    </w:pPr>
    <w:rPr>
      <w:b/>
      <w:bCs/>
      <w:sz w:val="32"/>
    </w:rPr>
  </w:style>
  <w:style w:type="paragraph" w:styleId="Heading7">
    <w:name w:val="heading 7"/>
    <w:basedOn w:val="Normal"/>
    <w:next w:val="Normal"/>
    <w:qFormat/>
    <w:rsid w:val="003E72FA"/>
    <w:pPr>
      <w:keepNext/>
      <w:jc w:val="right"/>
      <w:outlineLvl w:val="6"/>
    </w:pPr>
  </w:style>
  <w:style w:type="paragraph" w:styleId="Heading8">
    <w:name w:val="heading 8"/>
    <w:basedOn w:val="Normal"/>
    <w:next w:val="Normal"/>
    <w:qFormat/>
    <w:rsid w:val="003E72FA"/>
    <w:pPr>
      <w:keepNext/>
      <w:outlineLvl w:val="7"/>
    </w:pPr>
    <w:rPr>
      <w:color w:val="FF0000"/>
    </w:rPr>
  </w:style>
  <w:style w:type="paragraph" w:styleId="Heading9">
    <w:name w:val="heading 9"/>
    <w:basedOn w:val="Normal"/>
    <w:next w:val="Normal"/>
    <w:qFormat/>
    <w:rsid w:val="003E72FA"/>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72FA"/>
    <w:pPr>
      <w:tabs>
        <w:tab w:val="center" w:pos="4153"/>
        <w:tab w:val="right" w:pos="8306"/>
      </w:tabs>
    </w:pPr>
  </w:style>
  <w:style w:type="character" w:styleId="PageNumber">
    <w:name w:val="page number"/>
    <w:basedOn w:val="DefaultParagraphFont"/>
    <w:rsid w:val="003E72FA"/>
  </w:style>
  <w:style w:type="paragraph" w:styleId="BodyText">
    <w:name w:val="Body Text"/>
    <w:basedOn w:val="Normal"/>
    <w:uiPriority w:val="99"/>
    <w:rsid w:val="003E72FA"/>
  </w:style>
  <w:style w:type="paragraph" w:styleId="BodyTextIndent">
    <w:name w:val="Body Text Indent"/>
    <w:basedOn w:val="Normal"/>
    <w:rsid w:val="003E72FA"/>
    <w:pPr>
      <w:spacing w:before="480" w:line="420" w:lineRule="auto"/>
      <w:ind w:firstLine="680"/>
      <w:jc w:val="both"/>
    </w:pPr>
  </w:style>
  <w:style w:type="paragraph" w:customStyle="1" w:styleId="FR2">
    <w:name w:val="FR2"/>
    <w:rsid w:val="003E72FA"/>
    <w:pPr>
      <w:widowControl w:val="0"/>
      <w:spacing w:before="20"/>
    </w:pPr>
    <w:rPr>
      <w:rFonts w:ascii="Arial" w:hAnsi="Arial"/>
      <w:snapToGrid w:val="0"/>
      <w:sz w:val="24"/>
      <w:szCs w:val="24"/>
      <w:lang w:val="en-GB"/>
    </w:rPr>
  </w:style>
  <w:style w:type="paragraph" w:styleId="Footer">
    <w:name w:val="footer"/>
    <w:basedOn w:val="Normal"/>
    <w:link w:val="FooterChar"/>
    <w:rsid w:val="003E72FA"/>
    <w:pPr>
      <w:tabs>
        <w:tab w:val="center" w:pos="4153"/>
        <w:tab w:val="right" w:pos="8306"/>
      </w:tabs>
    </w:pPr>
  </w:style>
  <w:style w:type="character" w:styleId="Hyperlink">
    <w:name w:val="Hyperlink"/>
    <w:basedOn w:val="DefaultParagraphFont"/>
    <w:rsid w:val="00BF20F8"/>
    <w:rPr>
      <w:color w:val="0000FF"/>
      <w:u w:val="single"/>
    </w:rPr>
  </w:style>
  <w:style w:type="paragraph" w:styleId="HTMLPreformatted">
    <w:name w:val="HTML Preformatted"/>
    <w:basedOn w:val="Normal"/>
    <w:link w:val="HTMLPreformattedChar"/>
    <w:uiPriority w:val="99"/>
    <w:unhideWhenUsed/>
    <w:rsid w:val="0017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eastAsia="lv-LV"/>
    </w:rPr>
  </w:style>
  <w:style w:type="character" w:customStyle="1" w:styleId="HTMLPreformattedChar">
    <w:name w:val="HTML Preformatted Char"/>
    <w:basedOn w:val="DefaultParagraphFont"/>
    <w:link w:val="HTMLPreformatted"/>
    <w:uiPriority w:val="99"/>
    <w:rsid w:val="0017534B"/>
    <w:rPr>
      <w:rFonts w:ascii="Courier New" w:hAnsi="Courier New" w:cs="Courier New"/>
    </w:rPr>
  </w:style>
  <w:style w:type="table" w:styleId="TableGrid">
    <w:name w:val="Table Grid"/>
    <w:basedOn w:val="TableNormal"/>
    <w:rsid w:val="004610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7952D0"/>
    <w:pPr>
      <w:spacing w:after="120"/>
      <w:jc w:val="center"/>
      <w:outlineLvl w:val="3"/>
    </w:pPr>
    <w:rPr>
      <w:b/>
      <w:sz w:val="28"/>
      <w:szCs w:val="24"/>
      <w:lang w:val="lv-LV" w:eastAsia="zh-CN"/>
    </w:rPr>
  </w:style>
  <w:style w:type="character" w:customStyle="1" w:styleId="FooterChar">
    <w:name w:val="Footer Char"/>
    <w:basedOn w:val="DefaultParagraphFont"/>
    <w:link w:val="Footer"/>
    <w:locked/>
    <w:rsid w:val="00761EB0"/>
    <w:rPr>
      <w:sz w:val="28"/>
      <w:lang w:val="en-GB" w:eastAsia="en-US"/>
    </w:rPr>
  </w:style>
  <w:style w:type="paragraph" w:styleId="Caption">
    <w:name w:val="caption"/>
    <w:basedOn w:val="Normal"/>
    <w:next w:val="Normal"/>
    <w:uiPriority w:val="99"/>
    <w:qFormat/>
    <w:rsid w:val="00761EB0"/>
    <w:pPr>
      <w:overflowPunct/>
      <w:autoSpaceDE/>
      <w:autoSpaceDN/>
      <w:adjustRightInd/>
      <w:textAlignment w:val="auto"/>
    </w:pPr>
    <w:rPr>
      <w:sz w:val="24"/>
      <w:lang w:val="en-US"/>
    </w:rPr>
  </w:style>
  <w:style w:type="character" w:customStyle="1" w:styleId="Heading1Char">
    <w:name w:val="Heading 1 Char"/>
    <w:basedOn w:val="DefaultParagraphFont"/>
    <w:link w:val="Heading1"/>
    <w:uiPriority w:val="99"/>
    <w:locked/>
    <w:rsid w:val="00A02B48"/>
    <w:rPr>
      <w:b/>
      <w:sz w:val="52"/>
      <w:lang w:val="en-GB" w:eastAsia="en-US"/>
    </w:rPr>
  </w:style>
  <w:style w:type="paragraph" w:styleId="BalloonText">
    <w:name w:val="Balloon Text"/>
    <w:basedOn w:val="Normal"/>
    <w:link w:val="BalloonTextChar"/>
    <w:rsid w:val="00970D38"/>
    <w:rPr>
      <w:rFonts w:ascii="Tahoma" w:hAnsi="Tahoma" w:cs="Tahoma"/>
      <w:sz w:val="16"/>
      <w:szCs w:val="16"/>
    </w:rPr>
  </w:style>
  <w:style w:type="character" w:customStyle="1" w:styleId="BalloonTextChar">
    <w:name w:val="Balloon Text Char"/>
    <w:basedOn w:val="DefaultParagraphFont"/>
    <w:link w:val="BalloonText"/>
    <w:rsid w:val="00970D38"/>
    <w:rPr>
      <w:rFonts w:ascii="Tahoma" w:hAnsi="Tahoma" w:cs="Tahoma"/>
      <w:sz w:val="16"/>
      <w:szCs w:val="16"/>
      <w:lang w:val="en-GB" w:eastAsia="en-US"/>
    </w:rPr>
  </w:style>
  <w:style w:type="character" w:customStyle="1" w:styleId="dlxnowrap1">
    <w:name w:val="dlxnowrap1"/>
    <w:basedOn w:val="DefaultParagraphFont"/>
    <w:rsid w:val="00082050"/>
  </w:style>
  <w:style w:type="character" w:customStyle="1" w:styleId="HeaderChar">
    <w:name w:val="Header Char"/>
    <w:basedOn w:val="DefaultParagraphFont"/>
    <w:link w:val="Header"/>
    <w:uiPriority w:val="99"/>
    <w:rsid w:val="00E77B60"/>
    <w:rPr>
      <w:sz w:val="28"/>
      <w:lang w:val="en-GB" w:eastAsia="en-US"/>
    </w:rPr>
  </w:style>
  <w:style w:type="paragraph" w:customStyle="1" w:styleId="Elektronikaisparaksts">
    <w:name w:val="Elektronikais paraksts"/>
    <w:autoRedefine/>
    <w:rsid w:val="00E42E7E"/>
    <w:pPr>
      <w:jc w:val="center"/>
    </w:pPr>
    <w:rPr>
      <w:b/>
      <w:sz w:val="24"/>
      <w:szCs w:val="24"/>
      <w:lang w:val="lv-LV"/>
    </w:rPr>
  </w:style>
  <w:style w:type="character" w:customStyle="1" w:styleId="st">
    <w:name w:val="st"/>
    <w:basedOn w:val="DefaultParagraphFont"/>
    <w:rsid w:val="00170E6E"/>
  </w:style>
  <w:style w:type="character" w:customStyle="1" w:styleId="algo-summary">
    <w:name w:val="algo-summary"/>
    <w:basedOn w:val="DefaultParagraphFont"/>
    <w:rsid w:val="00E54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www.vi.gov.lv" TargetMode="External"/><Relationship Id="rId2" Type="http://schemas.openxmlformats.org/officeDocument/2006/relationships/hyperlink" Target="mailto:kurzeme@vi.gov.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28868-C431-459D-A0A2-C19A5C589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VSI</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LigaZ</dc:creator>
  <cp:lastModifiedBy>SIA IRG</cp:lastModifiedBy>
  <cp:revision>2</cp:revision>
  <cp:lastPrinted>2010-10-14T10:49:00Z</cp:lastPrinted>
  <dcterms:created xsi:type="dcterms:W3CDTF">2024-02-01T14:47:00Z</dcterms:created>
  <dcterms:modified xsi:type="dcterms:W3CDTF">2024-02-01T14:47:00Z</dcterms:modified>
</cp:coreProperties>
</file>