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0E9FF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70E9FF3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0E9FF7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670E9FF5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670E9FF6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670E9FF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70E9FF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0F7C80" w:rsidRPr="005D1C44" w:rsidP="000F7C80" w14:paraId="670E9FF9" w14:textId="6A876B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0F7C80" w:rsidRPr="005D1C44" w:rsidP="000F7C80" w14:paraId="670E9F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F7C80" w:rsidRPr="00A47DBC" w:rsidP="000F7C80" w14:paraId="670E9FFB" w14:textId="514DA5A6">
            <w:pPr>
              <w:tabs>
                <w:tab w:val="left" w:pos="33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8D4">
              <w:rPr>
                <w:rFonts w:ascii="Times New Roman" w:hAnsi="Times New Roman"/>
                <w:sz w:val="24"/>
                <w:szCs w:val="24"/>
              </w:rPr>
              <w:t>Biedrība "CSV klubs"</w:t>
            </w:r>
          </w:p>
        </w:tc>
      </w:tr>
      <w:tr w14:paraId="670EA00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0F7C80" w:rsidRPr="005D1C44" w:rsidP="000F7C80" w14:paraId="670E9FF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0F7C80" w:rsidRPr="005D1C44" w:rsidP="000F7C80" w14:paraId="670E9F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0F7C80" w:rsidRPr="005D1C44" w:rsidP="000F7C80" w14:paraId="670E9FFF" w14:textId="58B113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70EA0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0F7C80" w:rsidRPr="00D639C2" w:rsidP="000F7C80" w14:paraId="670EA0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21.10.2023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0F7C80" w:rsidRPr="005D1C44" w:rsidP="000F7C80" w14:paraId="670EA0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F7C80" w:rsidRPr="005D1C44" w:rsidP="000F7C80" w14:paraId="670EA003" w14:textId="1C461F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3428D4">
              <w:rPr>
                <w:rFonts w:ascii="Times New Roman" w:hAnsi="Times New Roman"/>
                <w:color w:val="000000"/>
                <w:sz w:val="24"/>
                <w:szCs w:val="24"/>
              </w:rPr>
              <w:t>40008245585</w:t>
            </w:r>
          </w:p>
        </w:tc>
      </w:tr>
      <w:tr w14:paraId="670EA00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0F7C80" w:rsidRPr="005D1C44" w:rsidP="000F7C80" w14:paraId="670EA0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0F7C80" w:rsidRPr="005D1C44" w:rsidP="000F7C80" w14:paraId="670EA00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0F7C80" w:rsidRPr="005D1C44" w:rsidP="000F7C80" w14:paraId="670EA007" w14:textId="587C14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70EA00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0F7C80" w:rsidRPr="005D1C44" w:rsidP="000F7C80" w14:paraId="670EA0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0F7C80" w:rsidRPr="005D1C44" w:rsidP="000F7C80" w14:paraId="670EA0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F7C80" w:rsidRPr="005D1C44" w:rsidP="000F7C80" w14:paraId="670EA00B" w14:textId="2B35A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28D4">
              <w:rPr>
                <w:rFonts w:ascii="Times New Roman" w:hAnsi="Times New Roman"/>
                <w:color w:val="000000"/>
                <w:sz w:val="24"/>
                <w:szCs w:val="24"/>
              </w:rPr>
              <w:t>Lielā Dārza iela 34-33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Daugavpils</w:t>
            </w:r>
          </w:p>
        </w:tc>
      </w:tr>
      <w:tr w14:paraId="670EA0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0F7C80" w:rsidRPr="005D1C44" w:rsidP="000F7C80" w14:paraId="670EA0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0F7C80" w:rsidRPr="005D1C44" w:rsidP="000F7C80" w14:paraId="670EA0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0F7C80" w:rsidRPr="005D1C44" w:rsidP="000F7C80" w14:paraId="670EA0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70EA01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70EA01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/138</w:t>
      </w:r>
    </w:p>
    <w:p w:rsidR="00C959F6" w:rsidP="00070E23" w14:paraId="670EA01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70EA01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70EA01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F7C80" w14:paraId="670EA016" w14:textId="709E1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7C80">
              <w:rPr>
                <w:rFonts w:ascii="Times New Roman" w:hAnsi="Times New Roman" w:cs="Times New Roman"/>
                <w:sz w:val="24"/>
              </w:rPr>
              <w:t xml:space="preserve">Bērnu nometnes telpas Daugavpils Universitātes aģentūrā “Daugavpils </w:t>
            </w:r>
          </w:p>
        </w:tc>
      </w:tr>
      <w:tr w14:paraId="52DDC24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F7C80" w14:paraId="0F758D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80" w:rsidRPr="00E227D8" w14:paraId="2BBED428" w14:textId="7BEC84D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Medicīnas koledža”</w:t>
            </w:r>
          </w:p>
        </w:tc>
      </w:tr>
      <w:tr w14:paraId="670EA01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0EA01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0EA01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70EA01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70EA01C" w14:textId="73502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7C80">
              <w:rPr>
                <w:rFonts w:ascii="Times New Roman" w:hAnsi="Times New Roman" w:cs="Times New Roman"/>
                <w:sz w:val="24"/>
              </w:rPr>
              <w:t>Miera iela 3/5, Daugavpils</w:t>
            </w:r>
          </w:p>
        </w:tc>
      </w:tr>
      <w:tr w14:paraId="670EA0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70EA01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70EA0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0EA0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F7C80" w14:paraId="670EA022" w14:textId="0A03A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F7C80">
              <w:rPr>
                <w:rFonts w:ascii="Times New Roman" w:hAnsi="Times New Roman" w:cs="Times New Roman"/>
                <w:sz w:val="24"/>
              </w:rPr>
              <w:t xml:space="preserve">Daugavpils Universitātes aģentūra “Daugavpils Medicīnas </w:t>
            </w:r>
          </w:p>
        </w:tc>
      </w:tr>
      <w:tr w14:paraId="670EA02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0EA02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0EA0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70EA02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70EA0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0EA028" w14:textId="5EDB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koledža”, reģ.nr.90000077645, Varšavas iela 26a, Daugavpils</w:t>
            </w:r>
          </w:p>
        </w:tc>
      </w:tr>
      <w:tr w14:paraId="670EA02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670EA02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670EA0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70EA0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70EA02E" w14:textId="5A00A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7C80" w:rsidR="000F7C80">
              <w:rPr>
                <w:rFonts w:ascii="Times New Roman" w:hAnsi="Times New Roman" w:cs="Times New Roman"/>
                <w:sz w:val="24"/>
              </w:rPr>
              <w:t>nometnes vadītāja Vladislava Sokolova 2023.gada 16.oktobra</w:t>
            </w:r>
          </w:p>
        </w:tc>
      </w:tr>
      <w:tr w14:paraId="2A9A1A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80" w14:paraId="6EDC04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80" w:rsidRPr="00E227D8" w:rsidP="00E60393" w14:paraId="09AC1B25" w14:textId="26FDFB4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</w:t>
            </w:r>
            <w:bookmarkStart w:id="0" w:name="_GoBack"/>
            <w:bookmarkEnd w:id="0"/>
            <w:r w:rsidRPr="000F7C80">
              <w:rPr>
                <w:rFonts w:ascii="Times New Roman" w:hAnsi="Times New Roman" w:cs="Times New Roman"/>
                <w:sz w:val="24"/>
              </w:rPr>
              <w:t>esniegums</w:t>
            </w:r>
            <w:r>
              <w:rPr>
                <w:rFonts w:ascii="Times New Roman" w:hAnsi="Times New Roman" w:cs="Times New Roman"/>
                <w:sz w:val="24"/>
              </w:rPr>
              <w:t>, nometņu vadītāja apliecības nr.DP000093</w:t>
            </w:r>
          </w:p>
        </w:tc>
      </w:tr>
      <w:tr w14:paraId="670EA03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0EA03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0EA0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0EA0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F7C80" w14:paraId="670EA034" w14:textId="5C37D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C80">
              <w:rPr>
                <w:rFonts w:ascii="Times New Roman" w:hAnsi="Times New Roman" w:cs="Times New Roman"/>
                <w:sz w:val="24"/>
                <w:szCs w:val="24"/>
              </w:rPr>
              <w:t xml:space="preserve">Daugavpils Universitātes aģentūras </w:t>
            </w:r>
          </w:p>
        </w:tc>
      </w:tr>
      <w:tr w14:paraId="1655AB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80" w14:paraId="2E3300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80" w:rsidRPr="00E227D8" w14:paraId="7595FE9C" w14:textId="25644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“Daugavpils Medicīnas koledža” dienesta viesnīc</w:t>
            </w:r>
            <w:r w:rsidR="007205CC">
              <w:rPr>
                <w:rFonts w:ascii="Times New Roman" w:hAnsi="Times New Roman" w:cs="Times New Roman"/>
                <w:sz w:val="24"/>
                <w:szCs w:val="24"/>
              </w:rPr>
              <w:t>as telpas , kas atrodas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stāvā</w:t>
            </w:r>
          </w:p>
        </w:tc>
      </w:tr>
      <w:tr w14:paraId="55CFF1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5CC" w14:paraId="734537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5CC" w14:paraId="41683542" w14:textId="41D85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(telpas Nr.101, Nr.105, Nr.109, Nr.111) ar kopējo platību 272 m2.</w:t>
            </w:r>
          </w:p>
        </w:tc>
      </w:tr>
      <w:tr w14:paraId="670EA0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0EA0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0EA0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0EA0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0EA03A" w14:textId="3E020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7C80" w:rsidR="000F7C80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670EA03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0EA0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0EA0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0EA0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0EA040" w14:textId="4581A9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205CC" w:rsidR="007205CC">
              <w:rPr>
                <w:rFonts w:ascii="Times New Roman" w:hAnsi="Times New Roman" w:cs="Times New Roman"/>
                <w:sz w:val="24"/>
              </w:rPr>
              <w:t>Bērnu nometnes telpas, kas atrodas Daugavpils Universitātes aģentūrā</w:t>
            </w:r>
          </w:p>
        </w:tc>
      </w:tr>
      <w:tr w14:paraId="1A8179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5CC" w14:paraId="394682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5CC" w:rsidRPr="007205CC" w14:paraId="60F7B902" w14:textId="74EA171C">
            <w:pPr>
              <w:rPr>
                <w:rFonts w:ascii="Times New Roman" w:hAnsi="Times New Roman" w:cs="Times New Roman"/>
                <w:sz w:val="24"/>
              </w:rPr>
            </w:pPr>
            <w:r w:rsidRPr="007205CC">
              <w:rPr>
                <w:rFonts w:ascii="Times New Roman" w:hAnsi="Times New Roman" w:cs="Times New Roman"/>
                <w:sz w:val="24"/>
              </w:rPr>
              <w:t xml:space="preserve">“Daugavpils Medicīnas koledža” 1.stāvā (telpas Nr.101, Nr.105, Nr.109, Nr.111) </w:t>
            </w:r>
          </w:p>
        </w:tc>
      </w:tr>
      <w:tr w14:paraId="18AC0A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5CC" w14:paraId="4422CC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5CC" w:rsidRPr="007205CC" w14:paraId="0608BFA0" w14:textId="5B7C5BE6">
            <w:pPr>
              <w:rPr>
                <w:rFonts w:ascii="Times New Roman" w:hAnsi="Times New Roman" w:cs="Times New Roman"/>
                <w:sz w:val="24"/>
              </w:rPr>
            </w:pPr>
            <w:r w:rsidRPr="007205CC">
              <w:rPr>
                <w:rFonts w:ascii="Times New Roman" w:hAnsi="Times New Roman" w:cs="Times New Roman"/>
                <w:sz w:val="24"/>
              </w:rPr>
              <w:t xml:space="preserve">ar kopējo platību 272m2 </w:t>
            </w:r>
            <w:r w:rsidRPr="007205CC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7205CC">
              <w:rPr>
                <w:rFonts w:ascii="Times New Roman" w:hAnsi="Times New Roman" w:cs="Times New Roman"/>
                <w:sz w:val="24"/>
              </w:rPr>
              <w:t xml:space="preserve"> ugunsdrošības prasībām.</w:t>
            </w:r>
          </w:p>
        </w:tc>
      </w:tr>
      <w:tr w14:paraId="670EA04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70EA04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0EA0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70EA0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0EA046" w14:textId="09B61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7C80" w:rsidR="000F7C80">
              <w:rPr>
                <w:rFonts w:ascii="Times New Roman" w:hAnsi="Times New Roman" w:cs="Times New Roman"/>
                <w:sz w:val="24"/>
              </w:rPr>
              <w:t xml:space="preserve">Ministru kabineta 2009.gada 1.septembra  </w:t>
            </w:r>
          </w:p>
        </w:tc>
      </w:tr>
      <w:tr w14:paraId="37CF222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80" w14:paraId="0200F0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80" w:rsidRPr="00E227D8" w14:paraId="7929131C" w14:textId="7D21A987">
            <w:pPr>
              <w:rPr>
                <w:rFonts w:ascii="Times New Roman" w:hAnsi="Times New Roman" w:cs="Times New Roman"/>
                <w:sz w:val="24"/>
              </w:rPr>
            </w:pPr>
            <w:r w:rsidRPr="000F7C80">
              <w:rPr>
                <w:rFonts w:ascii="Times New Roman" w:hAnsi="Times New Roman" w:cs="Times New Roman"/>
                <w:sz w:val="24"/>
              </w:rPr>
              <w:t>noteikumu Nr.981 „Bērnu nometnes organizēšanas un darbības kārtība” 8.punkta</w:t>
            </w:r>
          </w:p>
        </w:tc>
      </w:tr>
      <w:tr w14:paraId="4E38A4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F7C80" w14:paraId="51C3C8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F7C80" w:rsidRPr="00E227D8" w14:paraId="5EF092B2" w14:textId="3122D801">
            <w:pPr>
              <w:rPr>
                <w:rFonts w:ascii="Times New Roman" w:hAnsi="Times New Roman" w:cs="Times New Roman"/>
                <w:sz w:val="24"/>
              </w:rPr>
            </w:pPr>
            <w:r w:rsidRPr="000F7C80">
              <w:rPr>
                <w:rFonts w:ascii="Times New Roman" w:hAnsi="Times New Roman" w:cs="Times New Roman"/>
                <w:sz w:val="24"/>
              </w:rPr>
              <w:t xml:space="preserve">5.apakšpunkta prasībām                             </w:t>
            </w:r>
          </w:p>
        </w:tc>
      </w:tr>
      <w:tr w14:paraId="670EA0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0EA04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70EA0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70EA04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70EA0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0EA04C" w14:textId="34A85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7C80" w:rsidR="000F7C80">
              <w:rPr>
                <w:rFonts w:ascii="Times New Roman" w:hAnsi="Times New Roman" w:cs="Times New Roman"/>
                <w:sz w:val="24"/>
              </w:rPr>
              <w:t>Biedrība "CSV klubs"</w:t>
            </w:r>
          </w:p>
        </w:tc>
      </w:tr>
      <w:tr w14:paraId="670EA05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70EA0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70EA04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670EA05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670EA05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670EA05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70EA05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670EA054" w14:textId="201686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pārvaldes </w:t>
            </w:r>
            <w:r w:rsidR="000F7C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(turpmāk – VUGD LRP)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70EA05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70EA05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70EA05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70EA05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70EA059" w14:textId="17728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VUGD LRP Ugunsdrošības uzraudzības un civilās aizsardzības nodaļ</w:t>
            </w:r>
            <w:r w:rsidR="00EA07A1">
              <w:rPr>
                <w:rFonts w:ascii="Times New Roman" w:hAnsi="Times New Roman" w:cs="Times New Roman"/>
                <w:sz w:val="24"/>
                <w:szCs w:val="24"/>
              </w:rPr>
              <w:t>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70EA0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70EA0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70EA0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A07A1" w14:paraId="670EA05D" w14:textId="69C48E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K.Žuravļova</w:t>
            </w:r>
          </w:p>
        </w:tc>
      </w:tr>
      <w:tr w14:paraId="670EA06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70EA0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70EA0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70EA0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70EA0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70EA0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70EA06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70EA06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70EA06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70EA0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70EA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70EA0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0EA06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70EA0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70EA0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70EA0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70EA06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70EA07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70EA07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670EA07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4CDE70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0C91B86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4D5D258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0976B16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297F5BD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15F3D24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45D7A37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7CA7281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33B9804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6E7AE4C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7BA6AC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4432F78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724E7C4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4801F3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0DD8017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32BDF87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3CF1E83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276556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75A2F7A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0804A89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35C3EBA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3833BD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33E8B1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00DD404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42F8981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P="00762AE8" w14:paraId="55F0C86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205CC" w:rsidRPr="00762AE8" w:rsidP="00762AE8" w14:paraId="11453FB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70EA07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670EA0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70EA07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0EA07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0EA07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70EA07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89073030"/>
      <w:docPartObj>
        <w:docPartGallery w:val="Page Numbers (Top of Page)"/>
        <w:docPartUnique/>
      </w:docPartObj>
    </w:sdtPr>
    <w:sdtContent>
      <w:p w:rsidR="00E227D8" w:rsidRPr="00762AE8" w14:paraId="670EA07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05C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70EA07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0EA07C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0F7C80"/>
    <w:rsid w:val="001142BB"/>
    <w:rsid w:val="0015650A"/>
    <w:rsid w:val="001A2562"/>
    <w:rsid w:val="00281811"/>
    <w:rsid w:val="00317542"/>
    <w:rsid w:val="00333250"/>
    <w:rsid w:val="00337F03"/>
    <w:rsid w:val="003428D4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05CC"/>
    <w:rsid w:val="00724ED0"/>
    <w:rsid w:val="00736BC1"/>
    <w:rsid w:val="00762AE8"/>
    <w:rsid w:val="007665C9"/>
    <w:rsid w:val="00794977"/>
    <w:rsid w:val="00794DFA"/>
    <w:rsid w:val="007A187F"/>
    <w:rsid w:val="007D2C05"/>
    <w:rsid w:val="0086112E"/>
    <w:rsid w:val="00884E35"/>
    <w:rsid w:val="008A232F"/>
    <w:rsid w:val="00922C9D"/>
    <w:rsid w:val="0093545C"/>
    <w:rsid w:val="00964438"/>
    <w:rsid w:val="0097786E"/>
    <w:rsid w:val="0098503A"/>
    <w:rsid w:val="00A025C5"/>
    <w:rsid w:val="00A24FDC"/>
    <w:rsid w:val="00A47DBC"/>
    <w:rsid w:val="00AE71AA"/>
    <w:rsid w:val="00AF2AD4"/>
    <w:rsid w:val="00B00630"/>
    <w:rsid w:val="00B245E2"/>
    <w:rsid w:val="00B42A8D"/>
    <w:rsid w:val="00B5539A"/>
    <w:rsid w:val="00B60EAD"/>
    <w:rsid w:val="00B97A08"/>
    <w:rsid w:val="00C33E3A"/>
    <w:rsid w:val="00C51BBF"/>
    <w:rsid w:val="00C522E2"/>
    <w:rsid w:val="00C946FD"/>
    <w:rsid w:val="00C959F6"/>
    <w:rsid w:val="00CB734A"/>
    <w:rsid w:val="00D639C2"/>
    <w:rsid w:val="00DA16A3"/>
    <w:rsid w:val="00DB3B2E"/>
    <w:rsid w:val="00E0387C"/>
    <w:rsid w:val="00E227D8"/>
    <w:rsid w:val="00E60393"/>
    <w:rsid w:val="00E96FF6"/>
    <w:rsid w:val="00EA07A1"/>
    <w:rsid w:val="00F44518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70E9FF3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Kristīna Žuravļova</cp:lastModifiedBy>
  <cp:revision>7</cp:revision>
  <dcterms:created xsi:type="dcterms:W3CDTF">2022-12-19T09:05:00Z</dcterms:created>
  <dcterms:modified xsi:type="dcterms:W3CDTF">2023-10-21T11:01:00Z</dcterms:modified>
</cp:coreProperties>
</file>