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47E8D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47E8D2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47E8D6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C47E8D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C47E8D5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C47E8D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C47E8D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P="00C522E2" w14:paraId="60AC39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6936" w:rsidRPr="005D1C44" w:rsidP="00C522E2" w14:paraId="0C47E8D8" w14:textId="5FFD75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47E8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85E88" w:rsidP="00A24FDC" w14:paraId="5B4474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“Latvijas Skautu un </w:t>
            </w:r>
          </w:p>
          <w:p w:rsidR="00E227D8" w:rsidRPr="00A47DBC" w:rsidP="00A24FDC" w14:paraId="0C47E8DA" w14:textId="6C3C0D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gaidu centrālā organizācija”</w:t>
            </w:r>
          </w:p>
        </w:tc>
      </w:tr>
      <w:tr w14:paraId="0C47E8DF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C47E8D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7E8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47E8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C47E8E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C47E8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7E8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47E8E2" w14:textId="290060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Nr.40008000437</w:t>
            </w:r>
          </w:p>
        </w:tc>
      </w:tr>
      <w:tr w14:paraId="0C47E8E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47E8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7E8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C47E8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47E8E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47E8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7E8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47E8EA" w14:textId="51D0FC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Audēju iela 8-5, Rīga, LV-1050</w:t>
            </w:r>
          </w:p>
        </w:tc>
      </w:tr>
      <w:tr w14:paraId="0C47E8E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47E8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7E8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C47E8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47E8F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47E8F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/240</w:t>
      </w:r>
    </w:p>
    <w:p w:rsidR="00C959F6" w:rsidP="00070E23" w14:paraId="0C47E8F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C47E8F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C47E8F6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D6936" w14:paraId="0C47E8F5" w14:textId="6905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</w:rPr>
              <w:t>Saldus novada</w:t>
            </w:r>
            <w:r w:rsidR="005D6936">
              <w:rPr>
                <w:rFonts w:ascii="Times New Roman" w:hAnsi="Times New Roman" w:cs="Times New Roman"/>
                <w:sz w:val="24"/>
              </w:rPr>
              <w:t xml:space="preserve"> pašvaldības Lutriņu pamatskola (turpmāk – Objekts).</w:t>
            </w:r>
          </w:p>
        </w:tc>
      </w:tr>
      <w:tr w14:paraId="0C47E8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47E8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C47E8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C47E8FC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8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C47E8FB" w14:textId="6AEE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</w:rPr>
              <w:t>Skolas iela 1, Lutriņu pagasts, Saldus novads, LV-3861.</w:t>
            </w:r>
          </w:p>
        </w:tc>
      </w:tr>
      <w:tr w14:paraId="0C47E8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C47E8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C47E8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47E9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C47E901" w14:textId="19DE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</w:rPr>
              <w:t>Saldus novada pašvaldība,</w:t>
            </w:r>
          </w:p>
        </w:tc>
      </w:tr>
      <w:tr w14:paraId="0C47E9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47E9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C47E9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47E9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C47E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C47E907" w14:textId="68EF1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Reģistrācijas. Nr. </w:t>
            </w:r>
            <w:r w:rsidRPr="0041295F">
              <w:rPr>
                <w:rFonts w:ascii="Times New Roman" w:hAnsi="Times New Roman" w:cs="Times New Roman"/>
                <w:sz w:val="24"/>
                <w:szCs w:val="24"/>
              </w:rPr>
              <w:t>90009114646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Striķu iela 3, Saldus, Saldus novads, LV-3801.</w:t>
            </w:r>
          </w:p>
        </w:tc>
      </w:tr>
      <w:tr w14:paraId="0C47E9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C47E9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C47E9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0C47E9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D6936" w14:paraId="0C47E90D" w14:textId="34512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</w:rPr>
              <w:t xml:space="preserve">Nometņu vadītāja Andra Leitāna 2023.gada 20.oktobra , kas </w:t>
            </w:r>
            <w:r w:rsidRPr="00544E89" w:rsidR="005D6936">
              <w:rPr>
                <w:rFonts w:ascii="Times New Roman" w:hAnsi="Times New Roman" w:cs="Times New Roman"/>
                <w:sz w:val="24"/>
              </w:rPr>
              <w:t xml:space="preserve">Valsts ugunsdzēsības un glābšanas dienesta Kurzemes reģiona </w:t>
            </w:r>
            <w:r w:rsidR="005D6936">
              <w:rPr>
                <w:rFonts w:ascii="Times New Roman" w:hAnsi="Times New Roman" w:cs="Times New Roman"/>
                <w:sz w:val="24"/>
              </w:rPr>
              <w:t xml:space="preserve">pārvaldē reģistrēts </w:t>
            </w:r>
            <w:r w:rsidR="005D6936">
              <w:rPr>
                <w:rFonts w:ascii="Times New Roman" w:hAnsi="Times New Roman" w:cs="Times New Roman"/>
                <w:sz w:val="24"/>
              </w:rPr>
              <w:t>ar Nr. 22/12-1.4/753.</w:t>
            </w:r>
          </w:p>
        </w:tc>
      </w:tr>
      <w:tr w14:paraId="0C47E91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47E9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C47E9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47E91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D6936" w14:paraId="0C47E913" w14:textId="1374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>Objekts – 2 stāvu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 xml:space="preserve"> mūra ēka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>, būves</w:t>
            </w:r>
            <w:r w:rsidRPr="00720C63" w:rsidR="005D6936">
              <w:rPr>
                <w:rFonts w:ascii="Times New Roman" w:hAnsi="Times New Roman" w:cs="Times New Roman"/>
                <w:sz w:val="24"/>
                <w:szCs w:val="24"/>
              </w:rPr>
              <w:t xml:space="preserve"> lietošanas veids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0C63" w:rsidR="005D6936">
              <w:rPr>
                <w:rFonts w:ascii="Times New Roman" w:hAnsi="Times New Roman" w:cs="Times New Roman"/>
                <w:sz w:val="24"/>
                <w:szCs w:val="24"/>
              </w:rPr>
              <w:t>IVa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>. Objekts aprīkot</w:t>
            </w:r>
            <w:r w:rsidRPr="00720C63" w:rsidR="005D6936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>lizācijas sistēmu un nodrošināt</w:t>
            </w:r>
            <w:r w:rsidRPr="00720C63" w:rsidR="005D6936">
              <w:rPr>
                <w:rFonts w:ascii="Times New Roman" w:hAnsi="Times New Roman" w:cs="Times New Roman"/>
                <w:sz w:val="24"/>
                <w:szCs w:val="24"/>
              </w:rPr>
              <w:t xml:space="preserve">s ar ugunsdzēsības aparātiem. 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 xml:space="preserve">Sporta zāle nodrošināta </w:t>
            </w:r>
            <w:r w:rsidRPr="004F5D0A" w:rsidR="005D6936">
              <w:rPr>
                <w:rFonts w:ascii="Times New Roman" w:hAnsi="Times New Roman" w:cs="Times New Roman"/>
                <w:sz w:val="24"/>
                <w:szCs w:val="24"/>
              </w:rPr>
              <w:t>ar iekšējās ugunsdzēsības ūdensvada sistēmas krāniem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47E91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47E9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C47E9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47E9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C47E919" w14:textId="69810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C47E9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47E9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C47E9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47E9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C47E91F" w14:textId="5DB48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D6936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C47E9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47E9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C47E9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47E9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C47E925" w14:textId="7B2E9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2CE6" w:rsidR="005D6936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0C47E9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47E9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C47E9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47E92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47E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C47E92B" w14:textId="1C27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2CE6" w:rsidR="005D6936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5D6936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0C47E92F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47E9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C47E92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C47E9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C47E93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D6936" w14:paraId="565F6940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5E2" w:rsidRPr="007D2C05" w:rsidP="003E7B32" w14:paraId="0C47E932" w14:textId="1F4C8A3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47E93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C47E9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47E93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C47E93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47E9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47E93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D6936" w14:paraId="0C47E938" w14:textId="5E6D8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E6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CD2CE6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5D6936" w14:paraId="0C47E9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5D6936" w14:paraId="0C47E93A" w14:textId="2AF4D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5D6936" w14:paraId="0C47E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D6936" w14:paraId="0C47E93C" w14:textId="0E3B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0C47E94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C47E9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C47E9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C47E9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C47E9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C47E9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C47E9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C47E9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C47E94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6C3A39" w14:paraId="0C47E946" w14:textId="1909B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eelktroniski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0C47E9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47E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47E94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C47E9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C47E9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C47E9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C47E94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C47E94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C47E95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C47E9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47E952" w14:textId="539033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285E8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285E8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C47E9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47E95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47E9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47E9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47E95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76750376"/>
      <w:docPartObj>
        <w:docPartGallery w:val="Page Numbers (Top of Page)"/>
        <w:docPartUnique/>
      </w:docPartObj>
    </w:sdtPr>
    <w:sdtContent>
      <w:p w:rsidR="00E227D8" w:rsidRPr="00762AE8" w14:paraId="0C47E95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3A3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47E9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47E95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85E88"/>
    <w:rsid w:val="002A02AD"/>
    <w:rsid w:val="003437F5"/>
    <w:rsid w:val="00346269"/>
    <w:rsid w:val="003B17EF"/>
    <w:rsid w:val="003B78D3"/>
    <w:rsid w:val="003E7B32"/>
    <w:rsid w:val="003F7326"/>
    <w:rsid w:val="00410716"/>
    <w:rsid w:val="0041295F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5D0A"/>
    <w:rsid w:val="00544E89"/>
    <w:rsid w:val="00574CA4"/>
    <w:rsid w:val="005C1753"/>
    <w:rsid w:val="005D1C44"/>
    <w:rsid w:val="005D635A"/>
    <w:rsid w:val="005D6936"/>
    <w:rsid w:val="00635786"/>
    <w:rsid w:val="0065049A"/>
    <w:rsid w:val="00673EB4"/>
    <w:rsid w:val="00682895"/>
    <w:rsid w:val="00697E43"/>
    <w:rsid w:val="006C3A39"/>
    <w:rsid w:val="00720C6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B5DE9"/>
    <w:rsid w:val="00BF7B87"/>
    <w:rsid w:val="00C33E3A"/>
    <w:rsid w:val="00C51BBF"/>
    <w:rsid w:val="00C522E2"/>
    <w:rsid w:val="00C946FD"/>
    <w:rsid w:val="00C959F6"/>
    <w:rsid w:val="00CD2CE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47E8D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11</cp:revision>
  <dcterms:created xsi:type="dcterms:W3CDTF">2022-12-16T07:36:00Z</dcterms:created>
  <dcterms:modified xsi:type="dcterms:W3CDTF">2023-10-27T06:58:00Z</dcterms:modified>
</cp:coreProperties>
</file>