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D2D85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2D894D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E2F81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8C2727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6AD856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3553F8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C8AA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87249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72D8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7D942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5F3F7A">
              <w:rPr>
                <w:rFonts w:ascii="Times New Roman" w:hAnsi="Times New Roman"/>
                <w:sz w:val="24"/>
                <w:szCs w:val="24"/>
              </w:rPr>
              <w:t>Wingspan</w:t>
            </w:r>
          </w:p>
        </w:tc>
      </w:tr>
      <w:tr w14:paraId="5C31621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1446A7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B475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01F5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2610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8DD4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2842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7B38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5F3F7A">
              <w:rPr>
                <w:rFonts w:ascii="Times New Roman" w:hAnsi="Times New Roman"/>
                <w:color w:val="000000"/>
                <w:sz w:val="24"/>
                <w:szCs w:val="24"/>
              </w:rPr>
              <w:t>40008313769</w:t>
            </w:r>
          </w:p>
        </w:tc>
      </w:tr>
      <w:tr w14:paraId="16EC95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40B6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94F9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C3C0D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228F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3D99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31AE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0BA7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Upmalas iela 15, Gauja, Carnikavas pag., Ādažu novads </w:t>
            </w:r>
          </w:p>
        </w:tc>
      </w:tr>
      <w:tr w14:paraId="447493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E84D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F929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C4DD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3C830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77C30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/412</w:t>
      </w:r>
    </w:p>
    <w:p w:rsidR="00C959F6" w:rsidP="00070E23" w14:paraId="724D95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79DE2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7A70EB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F4B5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F3F7A" w:rsidP="005F3F7A" w14:paraId="1797DA8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5F3F7A">
              <w:rPr>
                <w:rFonts w:ascii="Times New Roman" w:hAnsi="Times New Roman" w:cs="Times New Roman"/>
                <w:sz w:val="24"/>
              </w:rPr>
              <w:t xml:space="preserve"> Dienas nometnei “Rudens brīvlaika piedzīvojums” paredzētā klase un ārtelpas Ādažu sākumskolā (turpmāk – Objekts).</w:t>
            </w:r>
          </w:p>
        </w:tc>
      </w:tr>
      <w:tr w14:paraId="768535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EB3E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1D3D4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62806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F7324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4A88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5F3F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302BD" w:rsidR="005F3F7A">
              <w:rPr>
                <w:rFonts w:ascii="Times New Roman" w:hAnsi="Times New Roman" w:cs="Times New Roman"/>
                <w:sz w:val="24"/>
              </w:rPr>
              <w:t>Attekas iela 16, Ādaži, Ādažu novads</w:t>
            </w:r>
            <w:r w:rsidR="005F3F7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143C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2E569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608864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7742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503B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FBFF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5F3F7A">
              <w:rPr>
                <w:rFonts w:ascii="Times New Roman" w:hAnsi="Times New Roman" w:cs="Times New Roman"/>
                <w:sz w:val="24"/>
              </w:rPr>
              <w:t xml:space="preserve"> Ādažu novada pašvaldība, Reģ.Nr.</w:t>
            </w:r>
            <w:r w:rsidRPr="00D333BB" w:rsidR="005F3F7A">
              <w:rPr>
                <w:rFonts w:ascii="Times New Roman" w:hAnsi="Times New Roman" w:cs="Times New Roman"/>
                <w:sz w:val="24"/>
              </w:rPr>
              <w:t>90000048472</w:t>
            </w:r>
            <w:r w:rsidR="005F3F7A">
              <w:rPr>
                <w:rFonts w:ascii="Times New Roman" w:hAnsi="Times New Roman" w:cs="Times New Roman"/>
                <w:sz w:val="24"/>
              </w:rPr>
              <w:t>, Gaujas iela 33A,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F294C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F3259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AA8E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A5DBF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77A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557B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Ādaži, Ādažu novads, LV-2164.</w:t>
            </w:r>
          </w:p>
        </w:tc>
      </w:tr>
      <w:tr w14:paraId="383FA7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976DA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FA42C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DDF93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F92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47930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5F3F7A">
              <w:rPr>
                <w:rFonts w:ascii="Times New Roman" w:hAnsi="Times New Roman" w:cs="Times New Roman"/>
                <w:sz w:val="24"/>
              </w:rPr>
              <w:t xml:space="preserve"> Elizabetes Annijas Ankipovas</w:t>
            </w:r>
            <w:r w:rsidR="00DC42A9">
              <w:rPr>
                <w:rFonts w:ascii="Times New Roman" w:hAnsi="Times New Roman" w:cs="Times New Roman"/>
                <w:sz w:val="24"/>
              </w:rPr>
              <w:t xml:space="preserve"> 2023. gada 16. oktobra iesniegums Nr. b/n.  </w:t>
            </w:r>
          </w:p>
        </w:tc>
      </w:tr>
      <w:tr w14:paraId="295F61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327A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9E8B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0E7A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3D8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105EB" w14:paraId="1238C5F1" w14:textId="5217F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iestāde, telpas </w:t>
            </w:r>
            <w:r w:rsidRPr="003302BD" w:rsidR="00DC4C73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signalizācijas sistēmu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, automātisko </w:t>
            </w:r>
            <w:r w:rsidR="008105EB"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>ugunsgrēka izziņošanas sistēmu.</w:t>
            </w:r>
          </w:p>
        </w:tc>
      </w:tr>
      <w:tr w14:paraId="4013F1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190AD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64F6CF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19DE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210D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FDB51D" w14:textId="7F1EE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412E57"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 Normatīvo aktu ugu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2FF7D4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83FF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FDEC35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AF62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A84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14E94" w14:paraId="3F82E59C" w14:textId="6F196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C4C73">
              <w:rPr>
                <w:rFonts w:ascii="Times New Roman" w:hAnsi="Times New Roman" w:cs="Times New Roman"/>
                <w:b/>
                <w:sz w:val="24"/>
              </w:rPr>
              <w:t xml:space="preserve">Objekts atbilst </w:t>
            </w:r>
            <w:r w:rsidR="00814E94">
              <w:rPr>
                <w:rFonts w:ascii="Times New Roman" w:hAnsi="Times New Roman" w:cs="Times New Roman"/>
                <w:b/>
                <w:sz w:val="24"/>
              </w:rPr>
              <w:t xml:space="preserve">ugunsdrošības </w:t>
            </w:r>
            <w:bookmarkStart w:id="0" w:name="_GoBack"/>
            <w:bookmarkEnd w:id="0"/>
            <w:r w:rsidRPr="00DC4C73" w:rsidR="00DC4C73">
              <w:rPr>
                <w:rFonts w:ascii="Times New Roman" w:hAnsi="Times New Roman" w:cs="Times New Roman"/>
                <w:b/>
                <w:sz w:val="24"/>
              </w:rPr>
              <w:t>prasībām.</w:t>
            </w:r>
          </w:p>
        </w:tc>
      </w:tr>
      <w:tr w14:paraId="114E83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25502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4AF96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E9D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23A0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D21CFB" w14:textId="3B3F6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DC4C7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DC4C73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 w:rsidR="00DC4C73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D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0C0A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5CAF9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C6E3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4F7C7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FB83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E0610B" w14:textId="70A39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DC4C73"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B41989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0AC5D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F7A8B6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E8709C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D900BE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A25CEF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C66DE8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DC4C73" w14:paraId="678109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70826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172DC0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46FB7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CDE61D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2AB6FD" w14:textId="7F251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CBAD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65CAC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C519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1FF5EA4" w14:textId="10F2F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7B26BDB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A5B57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D2B8E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AFDC6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BEC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57A2D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8495B5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142F40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B03726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0995477" w14:textId="14354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DC4C73">
              <w:rPr>
                <w:rFonts w:ascii="Times New Roman" w:hAnsi="Times New Roman"/>
                <w:color w:val="000000"/>
                <w:sz w:val="24"/>
                <w:szCs w:val="24"/>
              </w:rPr>
              <w:t>wingspan.biedriba@gmail.com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654A26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8B320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4C8B3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E47A8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26E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5AE8C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85308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BA418A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15224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7586C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64F33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785BC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3375676"/>
      <w:docPartObj>
        <w:docPartGallery w:val="Page Numbers (Top of Page)"/>
        <w:docPartUnique/>
      </w:docPartObj>
    </w:sdtPr>
    <w:sdtContent>
      <w:p w:rsidR="00E227D8" w:rsidRPr="00762AE8" w14:paraId="46311B6C" w14:textId="70520D5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4E9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4F5E2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0C9B99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302BD"/>
    <w:rsid w:val="003437F5"/>
    <w:rsid w:val="00346269"/>
    <w:rsid w:val="0035000E"/>
    <w:rsid w:val="00372D01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3041"/>
    <w:rsid w:val="005F3F7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105EB"/>
    <w:rsid w:val="00814E94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33BB"/>
    <w:rsid w:val="00D46F82"/>
    <w:rsid w:val="00D639C2"/>
    <w:rsid w:val="00DB2ED6"/>
    <w:rsid w:val="00DB3B2E"/>
    <w:rsid w:val="00DC42A9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87E79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2023-10-20T07:19:00Z</dcterms:modified>
</cp:coreProperties>
</file>