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“Domiņš”</w:t>
            </w:r>
          </w:p>
        </w:tc>
      </w:tr>
      <w:tr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25.05.2023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40103321094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Kastrānes iela 5, Rīga, LV-1084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 w:rsidR="00F70AC7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 w:rsidR="00F70AC7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/163</w:t>
      </w:r>
    </w:p>
    <w:p w:rsidR="00C959F6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A741E3" w:rsidRPr="00E227D8" w:rsidP="00A74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741E3" w:rsidRPr="00E227D8" w:rsidP="00A74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SIA “Domiņš” privātās pirmsskolas “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CreaKids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” telpas un teritorija Zvejnieku ielā 12,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12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126F0" w:rsidRPr="00E227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Rīgā (turpmāk – Objekts)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41E3">
              <w:rPr>
                <w:rFonts w:ascii="Times New Roman" w:hAnsi="Times New Roman"/>
                <w:bCs/>
                <w:sz w:val="24"/>
                <w:szCs w:val="24"/>
              </w:rPr>
              <w:t>Zvejnieku iela 12, Rīga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C7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41E3">
              <w:rPr>
                <w:rFonts w:ascii="Times New Roman" w:hAnsi="Times New Roman" w:cs="Times New Roman"/>
                <w:sz w:val="24"/>
              </w:rPr>
              <w:t xml:space="preserve">SIA “PMT </w:t>
            </w:r>
            <w:r w:rsidR="00A741E3">
              <w:rPr>
                <w:rFonts w:ascii="Times New Roman" w:hAnsi="Times New Roman" w:cs="Times New Roman"/>
                <w:sz w:val="24"/>
              </w:rPr>
              <w:t>Invest</w:t>
            </w:r>
            <w:r w:rsidR="00A741E3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:rsidTr="00A741E3">
        <w:tblPrEx>
          <w:tblW w:w="9924" w:type="dxa"/>
          <w:tblInd w:w="-426" w:type="dxa"/>
          <w:tblLayout w:type="fixed"/>
          <w:tblLook w:val="04A0"/>
        </w:tblPrEx>
        <w:trPr>
          <w:trHeight w:val="134"/>
        </w:trPr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numurs 40003497811, Zvejnieku iela 14A-3, Rīga, LV-1048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E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126F0">
              <w:rPr>
                <w:rFonts w:ascii="Times New Roman" w:hAnsi="Times New Roman" w:cs="Times New Roman"/>
                <w:sz w:val="24"/>
              </w:rPr>
              <w:t>A</w:t>
            </w:r>
            <w:r w:rsidR="004E286E">
              <w:rPr>
                <w:rFonts w:ascii="Times New Roman" w:hAnsi="Times New Roman" w:cs="Times New Roman"/>
                <w:sz w:val="24"/>
              </w:rPr>
              <w:t xml:space="preserve">gneses </w:t>
            </w:r>
            <w:r w:rsidR="004E286E">
              <w:rPr>
                <w:rFonts w:ascii="Times New Roman" w:hAnsi="Times New Roman" w:cs="Times New Roman"/>
                <w:sz w:val="24"/>
              </w:rPr>
              <w:t>Ančupānes</w:t>
            </w:r>
            <w:r w:rsidR="004E286E">
              <w:rPr>
                <w:rFonts w:ascii="Times New Roman" w:hAnsi="Times New Roman" w:cs="Times New Roman"/>
                <w:sz w:val="24"/>
              </w:rPr>
              <w:t xml:space="preserve"> 2023.gada 19</w:t>
            </w:r>
            <w:r w:rsidR="004126F0">
              <w:rPr>
                <w:rFonts w:ascii="Times New Roman" w:hAnsi="Times New Roman" w:cs="Times New Roman"/>
                <w:sz w:val="24"/>
              </w:rPr>
              <w:t xml:space="preserve">.maija iesniegums </w:t>
            </w:r>
            <w:r w:rsidR="004126F0">
              <w:rPr>
                <w:rFonts w:ascii="Times New Roman" w:hAnsi="Times New Roman" w:cs="Times New Roman"/>
                <w:sz w:val="24"/>
              </w:rPr>
              <w:t>Nr.b</w:t>
            </w:r>
            <w:r w:rsidR="004126F0">
              <w:rPr>
                <w:rFonts w:ascii="Times New Roman" w:hAnsi="Times New Roman" w:cs="Times New Roman"/>
                <w:sz w:val="24"/>
              </w:rPr>
              <w:t>/n. Valsts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12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126F0" w:rsidRPr="00E227D8" w:rsidP="00E603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ugunsdzēsības un glābšanas dienesta Rīgas reģiona pārvaldē reģistrēts </w:t>
            </w:r>
            <w:r w:rsidR="004E286E">
              <w:rPr>
                <w:rFonts w:ascii="Times New Roman" w:hAnsi="Times New Roman" w:cs="Times New Roman"/>
                <w:sz w:val="24"/>
              </w:rPr>
              <w:t>2023.gada 19</w:t>
            </w:r>
            <w:r>
              <w:rPr>
                <w:rFonts w:ascii="Times New Roman" w:hAnsi="Times New Roman" w:cs="Times New Roman"/>
                <w:sz w:val="24"/>
              </w:rPr>
              <w:t>.maijā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12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126F0" w:rsidRPr="00E227D8" w:rsidP="00E603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 Nr.22/8-1.5.1/12</w:t>
            </w:r>
            <w:r w:rsidR="0051790E">
              <w:rPr>
                <w:rFonts w:ascii="Times New Roman" w:hAnsi="Times New Roman" w:cs="Times New Roman"/>
                <w:sz w:val="24"/>
              </w:rPr>
              <w:t>68</w:t>
            </w:r>
            <w:r w:rsidR="00276C9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E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86E">
              <w:rPr>
                <w:rFonts w:ascii="Times New Roman" w:hAnsi="Times New Roman" w:cs="Times New Roman"/>
                <w:sz w:val="24"/>
              </w:rPr>
              <w:t>2 stāvu ēka</w:t>
            </w:r>
            <w:r w:rsidR="000F364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286E">
              <w:rPr>
                <w:rFonts w:ascii="Times New Roman" w:hAnsi="Times New Roman" w:cs="Times New Roman"/>
                <w:sz w:val="24"/>
              </w:rPr>
              <w:t>ir ap</w:t>
            </w:r>
            <w:r w:rsidR="000F364F">
              <w:rPr>
                <w:rFonts w:ascii="Times New Roman" w:hAnsi="Times New Roman" w:cs="Times New Roman"/>
                <w:sz w:val="24"/>
              </w:rPr>
              <w:t xml:space="preserve">rīkota </w:t>
            </w:r>
            <w:r w:rsidR="004E286E">
              <w:rPr>
                <w:rFonts w:ascii="Times New Roman" w:hAnsi="Times New Roman" w:cs="Times New Roman"/>
                <w:sz w:val="24"/>
              </w:rPr>
              <w:t xml:space="preserve">ar </w:t>
            </w:r>
            <w:r w:rsidR="004E286E">
              <w:rPr>
                <w:rFonts w:ascii="Times New Roman" w:hAnsi="Times New Roman" w:cs="Times New Roman"/>
                <w:sz w:val="24"/>
                <w:szCs w:val="24"/>
              </w:rPr>
              <w:t>automātisko</w:t>
            </w:r>
            <w:r w:rsidR="000F364F">
              <w:rPr>
                <w:rFonts w:ascii="Times New Roman" w:hAnsi="Times New Roman" w:cs="Times New Roman"/>
                <w:sz w:val="24"/>
                <w:szCs w:val="24"/>
              </w:rPr>
              <w:t xml:space="preserve"> ugunsgrēka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12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126F0" w:rsidRPr="00E227D8" w:rsidP="004E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atklāšanas un t</w:t>
            </w:r>
            <w:r w:rsidR="004E286E">
              <w:rPr>
                <w:rFonts w:ascii="Times New Roman" w:hAnsi="Times New Roman" w:cs="Times New Roman"/>
                <w:sz w:val="24"/>
                <w:szCs w:val="24"/>
              </w:rPr>
              <w:t>rauksmes signalizācijas sistēmu.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12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6F0">
              <w:rPr>
                <w:rFonts w:ascii="Times New Roman" w:hAnsi="Times New Roman" w:cs="Times New Roman"/>
                <w:sz w:val="24"/>
                <w:szCs w:val="24"/>
              </w:rPr>
              <w:t xml:space="preserve">Ugunsdrošības prasības 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12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126F0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regulējošo normatīvo aktu prasību pārkāpumi nav konstatēti.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E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F364F" w:rsidR="000F364F">
              <w:rPr>
                <w:rFonts w:ascii="Times New Roman" w:hAnsi="Times New Roman" w:cs="Times New Roman"/>
                <w:sz w:val="24"/>
              </w:rPr>
              <w:t>Objekts atbilst ugunsdrošības prasībām. N</w:t>
            </w:r>
            <w:r w:rsidRPr="000F364F" w:rsidR="004126F0">
              <w:rPr>
                <w:rFonts w:ascii="Times New Roman" w:hAnsi="Times New Roman" w:cs="Times New Roman"/>
                <w:sz w:val="24"/>
              </w:rPr>
              <w:t>ometnei</w:t>
            </w:r>
            <w:r w:rsidRPr="004126F0" w:rsidR="004126F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126F0">
              <w:rPr>
                <w:rFonts w:ascii="Times New Roman" w:hAnsi="Times New Roman" w:cs="Times New Roman"/>
                <w:sz w:val="24"/>
              </w:rPr>
              <w:t>“</w:t>
            </w:r>
            <w:r w:rsidR="004E286E">
              <w:rPr>
                <w:rFonts w:ascii="Times New Roman" w:hAnsi="Times New Roman" w:cs="Times New Roman"/>
                <w:sz w:val="24"/>
              </w:rPr>
              <w:t>Peldam droši Rīgā</w:t>
            </w:r>
            <w:r w:rsidRPr="0089390D" w:rsidR="004126F0">
              <w:rPr>
                <w:rFonts w:ascii="Times New Roman" w:hAnsi="Times New Roman" w:cs="Times New Roman"/>
                <w:sz w:val="24"/>
              </w:rPr>
              <w:t>”</w:t>
            </w:r>
            <w:r w:rsidR="004126F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12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126F0" w:rsidRPr="00E227D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paredzētās telpas var izmanto</w:t>
            </w:r>
            <w:r w:rsidR="004E286E">
              <w:rPr>
                <w:rFonts w:ascii="Times New Roman" w:hAnsi="Times New Roman" w:cs="Times New Roman"/>
                <w:sz w:val="24"/>
              </w:rPr>
              <w:t>t dienas nometnes rīkošanai no 19.06.2023. līdz 22.06.2023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126F0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126F0" w:rsidP="00412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126F0" w:rsidRPr="00E227D8" w:rsidP="004126F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126F0" w:rsidRPr="00070E23" w:rsidP="004126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126F0" w:rsidRPr="00070E23" w:rsidP="004126F0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126F0" w:rsidRPr="00E227D8" w:rsidP="00412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126F0" w:rsidRPr="00E227D8" w:rsidP="00412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4126F0" w:rsidRPr="00070E23" w:rsidP="004126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126F0" w:rsidRPr="00070E23" w:rsidP="004126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4126F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</w:t>
            </w:r>
          </w:p>
        </w:tc>
      </w:tr>
      <w:tr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="004126F0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412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 Kigitoviča</w:t>
            </w:r>
          </w:p>
        </w:tc>
      </w:tr>
      <w:tr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600"/>
        <w:gridCol w:w="270"/>
        <w:gridCol w:w="2052"/>
      </w:tblGrid>
      <w:tr w:rsidTr="00F70AC7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7600" w:type="dxa"/>
            <w:tcBorders>
              <w:bottom w:val="single" w:sz="4" w:space="0" w:color="auto"/>
            </w:tcBorders>
            <w:vAlign w:val="bottom"/>
          </w:tcPr>
          <w:p w:rsidR="007D2C05" w:rsidRPr="004E286E" w:rsidP="004E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 </w:t>
            </w:r>
            <w:r w:rsidRPr="004E286E" w:rsidR="004E286E">
              <w:rPr>
                <w:rFonts w:ascii="Times New Roman" w:hAnsi="Times New Roman" w:cs="Times New Roman"/>
                <w:sz w:val="24"/>
                <w:szCs w:val="24"/>
              </w:rPr>
              <w:t>agn</w:t>
            </w:r>
            <w:r w:rsidR="00F70A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E286E" w:rsidR="004E286E">
              <w:rPr>
                <w:rFonts w:ascii="Times New Roman" w:hAnsi="Times New Roman" w:cs="Times New Roman"/>
                <w:sz w:val="24"/>
                <w:szCs w:val="24"/>
              </w:rPr>
              <w:t>se.ancupane@inbox.lv</w:t>
            </w:r>
            <w:r w:rsidR="004E2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AC7">
              <w:rPr>
                <w:rFonts w:ascii="Times New Roman" w:hAnsi="Times New Roman" w:cs="Times New Roman"/>
                <w:sz w:val="24"/>
                <w:szCs w:val="24"/>
              </w:rPr>
              <w:t>un d</w:t>
            </w:r>
            <w:r w:rsidR="004E286E">
              <w:rPr>
                <w:rFonts w:ascii="Times New Roman" w:hAnsi="Times New Roman" w:cs="Times New Roman"/>
                <w:sz w:val="24"/>
                <w:szCs w:val="24"/>
              </w:rPr>
              <w:t>rosi@peldet.lv</w:t>
            </w:r>
          </w:p>
        </w:tc>
        <w:tc>
          <w:tcPr>
            <w:tcW w:w="270" w:type="dxa"/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F70AC7">
        <w:tblPrEx>
          <w:tblW w:w="9922" w:type="dxa"/>
          <w:tblInd w:w="-400" w:type="dxa"/>
          <w:tblLayout w:type="fixed"/>
          <w:tblLook w:val="04A0"/>
        </w:tblPrEx>
        <w:tc>
          <w:tcPr>
            <w:tcW w:w="7600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0" w:type="dxa"/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C07822" w:rsidP="00C07822">
    <w:pPr>
      <w:spacing w:after="0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99457781"/>
      <w:docPartObj>
        <w:docPartGallery w:val="Page Numbers (Top of Page)"/>
        <w:docPartUnique/>
      </w:docPartObj>
    </w:sdtPr>
    <w:sdtContent>
      <w:p w:rsidR="00E227D8" w:rsidRPr="00762A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70AC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0F364F"/>
    <w:rsid w:val="00124D71"/>
    <w:rsid w:val="00130CCD"/>
    <w:rsid w:val="0015650A"/>
    <w:rsid w:val="00260584"/>
    <w:rsid w:val="00276C99"/>
    <w:rsid w:val="00281811"/>
    <w:rsid w:val="003437F5"/>
    <w:rsid w:val="00346269"/>
    <w:rsid w:val="00387C99"/>
    <w:rsid w:val="00390F52"/>
    <w:rsid w:val="003B78D3"/>
    <w:rsid w:val="004126F0"/>
    <w:rsid w:val="00426EBD"/>
    <w:rsid w:val="00441E69"/>
    <w:rsid w:val="00483BBB"/>
    <w:rsid w:val="004901B0"/>
    <w:rsid w:val="004B03FF"/>
    <w:rsid w:val="004B095D"/>
    <w:rsid w:val="004B6422"/>
    <w:rsid w:val="004E286E"/>
    <w:rsid w:val="004E6B03"/>
    <w:rsid w:val="004F2F23"/>
    <w:rsid w:val="0051790E"/>
    <w:rsid w:val="0054159E"/>
    <w:rsid w:val="00561B63"/>
    <w:rsid w:val="00590A28"/>
    <w:rsid w:val="005D1C44"/>
    <w:rsid w:val="005D635A"/>
    <w:rsid w:val="00635786"/>
    <w:rsid w:val="00736BC1"/>
    <w:rsid w:val="00762AE8"/>
    <w:rsid w:val="00763D07"/>
    <w:rsid w:val="007665C9"/>
    <w:rsid w:val="00794977"/>
    <w:rsid w:val="00794DFA"/>
    <w:rsid w:val="007C37F3"/>
    <w:rsid w:val="007D2C05"/>
    <w:rsid w:val="00884E35"/>
    <w:rsid w:val="008866CD"/>
    <w:rsid w:val="0089390D"/>
    <w:rsid w:val="00964438"/>
    <w:rsid w:val="0097786E"/>
    <w:rsid w:val="009A744C"/>
    <w:rsid w:val="00A025C5"/>
    <w:rsid w:val="00A24FDC"/>
    <w:rsid w:val="00A47DBC"/>
    <w:rsid w:val="00A5100D"/>
    <w:rsid w:val="00A741E3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  <w:rsid w:val="00EF0F1F"/>
    <w:rsid w:val="00F70AC7"/>
    <w:rsid w:val="00FC755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276C87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126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Kigitoviča</cp:lastModifiedBy>
  <cp:revision>10</cp:revision>
  <dcterms:created xsi:type="dcterms:W3CDTF">2022-04-04T17:49:00Z</dcterms:created>
  <dcterms:modified xsi:type="dcterms:W3CDTF">2023-05-25T06:25:00Z</dcterms:modified>
</cp:coreProperties>
</file>