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BAA57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3BAA57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BAA57A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3BAA57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3BAA57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3BAA57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BAA5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BAA57C" w14:textId="065247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3BAA5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BAA57E" w14:textId="53CE4A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“LOBS”</w:t>
            </w:r>
          </w:p>
        </w:tc>
      </w:tr>
      <w:tr w14:paraId="53BAA58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3BAA58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BAA5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3BAA5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3BAA587" w14:textId="77777777" w:rsidTr="00966670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3BAA5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BAA5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966670" w14:paraId="53BAA586" w14:textId="51B827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</w:t>
            </w:r>
            <w:r w:rsidRPr="00966670">
              <w:rPr>
                <w:rFonts w:ascii="Times New Roman" w:hAnsi="Times New Roman"/>
                <w:color w:val="000000"/>
                <w:sz w:val="24"/>
                <w:szCs w:val="24"/>
              </w:rPr>
              <w:t>40008242042</w:t>
            </w:r>
          </w:p>
        </w:tc>
      </w:tr>
      <w:tr w14:paraId="53BAA5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3BAA5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BAA5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66670" w14:paraId="53BAA58A" w14:textId="77777777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3BAA58F" w14:textId="77777777" w:rsidTr="00966670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BAA5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BAA5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966670" w14:paraId="53BAA58E" w14:textId="5E0874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Oškalni</w:t>
            </w:r>
            <w:r w:rsidRPr="009666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Mazā Puderova,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Audriņu pagasts, Rēzeknes novads,</w:t>
            </w:r>
            <w:r w:rsidRPr="009666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LV-4611</w:t>
            </w:r>
          </w:p>
        </w:tc>
      </w:tr>
      <w:tr w14:paraId="53BAA5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BAA5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BAA5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BAA5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BAA5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3BAA59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53BAA59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BAA59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BAA59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06C46" w14:paraId="53BAA599" w14:textId="4FB5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670">
              <w:rPr>
                <w:rFonts w:ascii="Times New Roman" w:hAnsi="Times New Roman" w:cs="Times New Roman"/>
                <w:sz w:val="24"/>
              </w:rPr>
              <w:t>Dricānu vidusskolas ēdnīca,</w:t>
            </w:r>
            <w:r w:rsidR="00DA31A6">
              <w:rPr>
                <w:rFonts w:ascii="Times New Roman" w:hAnsi="Times New Roman" w:cs="Times New Roman"/>
                <w:sz w:val="24"/>
              </w:rPr>
              <w:t xml:space="preserve"> mājturības</w:t>
            </w:r>
            <w:r w:rsidR="00966670">
              <w:rPr>
                <w:rFonts w:ascii="Times New Roman" w:hAnsi="Times New Roman" w:cs="Times New Roman"/>
                <w:sz w:val="24"/>
              </w:rPr>
              <w:t xml:space="preserve"> kabinets, dienesta vi</w:t>
            </w:r>
            <w:r w:rsidR="00DA31A6">
              <w:rPr>
                <w:rFonts w:ascii="Times New Roman" w:hAnsi="Times New Roman" w:cs="Times New Roman"/>
                <w:sz w:val="24"/>
              </w:rPr>
              <w:t>esnīcas telpas</w:t>
            </w:r>
            <w:r w:rsidR="00D06C46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06C46">
              <w:rPr>
                <w:rFonts w:ascii="Times New Roman" w:hAnsi="Times New Roman" w:cs="Times New Roman"/>
                <w:sz w:val="24"/>
              </w:rPr>
              <w:t>tualetes</w:t>
            </w:r>
            <w:r w:rsidR="00D06C46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06C46">
              <w:rPr>
                <w:rFonts w:ascii="Times New Roman" w:hAnsi="Times New Roman" w:cs="Times New Roman"/>
                <w:sz w:val="24"/>
              </w:rPr>
              <w:t>gaiteņ</w:t>
            </w:r>
            <w:r w:rsidR="00D06C46">
              <w:rPr>
                <w:rFonts w:ascii="Times New Roman" w:hAnsi="Times New Roman" w:cs="Times New Roman"/>
                <w:sz w:val="24"/>
              </w:rPr>
              <w:t>i</w:t>
            </w:r>
          </w:p>
        </w:tc>
      </w:tr>
      <w:tr w14:paraId="53BAA59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BAA5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BAA5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BAA5A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3BAA59F" w14:textId="42C9A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670">
              <w:rPr>
                <w:rFonts w:ascii="Times New Roman" w:hAnsi="Times New Roman" w:cs="Times New Roman"/>
                <w:sz w:val="24"/>
              </w:rPr>
              <w:t>Dricānu vidusskola, Dricāni, Dricānu pagasts, Rēzeknes novads</w:t>
            </w:r>
          </w:p>
        </w:tc>
      </w:tr>
      <w:tr w14:paraId="53BAA5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3BAA5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3BAA5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AA5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BAA5A5" w14:textId="2F0E4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670"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53BAA5A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BAA5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BAA5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BAA5A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3BAA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66670" w14:paraId="53BAA5AB" w14:textId="62FD3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 w:rsidRPr="00966670">
              <w:rPr>
                <w:rFonts w:ascii="Times New Roman" w:hAnsi="Times New Roman" w:cs="Times New Roman"/>
                <w:sz w:val="24"/>
                <w:szCs w:val="24"/>
              </w:rPr>
              <w:t>90009112679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6670">
              <w:rPr>
                <w:rFonts w:ascii="Times New Roman" w:hAnsi="Times New Roman" w:cs="Times New Roman"/>
                <w:sz w:val="24"/>
                <w:szCs w:val="24"/>
              </w:rPr>
              <w:t>Atbrīvošanas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aleja </w:t>
            </w:r>
            <w:r w:rsidRPr="00966670">
              <w:rPr>
                <w:rFonts w:ascii="Times New Roman" w:hAnsi="Times New Roman" w:cs="Times New Roman"/>
                <w:sz w:val="24"/>
                <w:szCs w:val="24"/>
              </w:rPr>
              <w:t>95A, Rēzekne, LV4601</w:t>
            </w:r>
          </w:p>
        </w:tc>
      </w:tr>
      <w:tr w14:paraId="53BAA5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3BAA5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3BAA5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3BAA5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66670" w14:paraId="53BAA5B1" w14:textId="56D4A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670">
              <w:rPr>
                <w:rFonts w:ascii="Times New Roman" w:hAnsi="Times New Roman" w:cs="Times New Roman"/>
                <w:sz w:val="24"/>
              </w:rPr>
              <w:t>nometnes vadītājas Ingūnas Semules 2023.gada 5.jūlija iesniegums (nometņu vadītāja apliecības Nr.075-00022)</w:t>
            </w:r>
          </w:p>
        </w:tc>
      </w:tr>
      <w:tr w14:paraId="53BAA5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BAA5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BAA5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AA5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BAA5B7" w14:textId="78DDD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stāvu ēka, U2b ugunsnoturības pakāpe</w:t>
            </w:r>
            <w:bookmarkStart w:id="0" w:name="_GoBack"/>
            <w:bookmarkEnd w:id="0"/>
          </w:p>
        </w:tc>
      </w:tr>
      <w:tr w14:paraId="53BAA5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BAA5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BAA5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AA5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BAA5BD" w14:textId="38416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670" w:rsidR="00966670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3BAA5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BAA5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BAA5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AA5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06C46" w14:paraId="53BAA5C3" w14:textId="4866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06C46" w:rsidR="00D06C46">
              <w:rPr>
                <w:rFonts w:ascii="Times New Roman" w:hAnsi="Times New Roman" w:cs="Times New Roman"/>
                <w:sz w:val="24"/>
              </w:rPr>
              <w:t xml:space="preserve">Dricānu vidusskolas ēdnīca, mājturības kabinets, dienesta viesnīcas telpas, </w:t>
            </w:r>
            <w:r w:rsidRPr="00D06C46" w:rsidR="00D06C46">
              <w:rPr>
                <w:rFonts w:ascii="Times New Roman" w:hAnsi="Times New Roman" w:cs="Times New Roman"/>
                <w:sz w:val="24"/>
              </w:rPr>
              <w:t>tualetes</w:t>
            </w:r>
            <w:r w:rsidR="00D06C46">
              <w:rPr>
                <w:rFonts w:ascii="Times New Roman" w:hAnsi="Times New Roman" w:cs="Times New Roman"/>
                <w:sz w:val="24"/>
              </w:rPr>
              <w:t>,</w:t>
            </w:r>
            <w:r w:rsidRPr="00D06C46" w:rsidR="00D06C4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6C46">
              <w:rPr>
                <w:rFonts w:ascii="Times New Roman" w:hAnsi="Times New Roman" w:cs="Times New Roman"/>
                <w:sz w:val="24"/>
              </w:rPr>
              <w:t>gaiteņi</w:t>
            </w:r>
            <w:r w:rsidRPr="00D06C46" w:rsidR="00D06C4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A31A6" w:rsidR="00DA31A6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DA31A6">
              <w:rPr>
                <w:rFonts w:ascii="Times New Roman" w:hAnsi="Times New Roman" w:cs="Times New Roman"/>
                <w:sz w:val="24"/>
              </w:rPr>
              <w:t xml:space="preserve"> ugunsdrošības prasībām nometnes “VASALS” rīkošanai </w:t>
            </w:r>
          </w:p>
        </w:tc>
      </w:tr>
      <w:tr w14:paraId="53BAA5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BAA5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BAA5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AA5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66670" w14:paraId="53BAA5C9" w14:textId="6AEB5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6670" w:rsidR="00966670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 w:rsidR="00966670">
              <w:rPr>
                <w:rFonts w:ascii="Times New Roman" w:hAnsi="Times New Roman" w:cs="Times New Roman"/>
                <w:sz w:val="24"/>
              </w:rPr>
              <w:t xml:space="preserve">2009.gada 1.septembra noteikumu </w:t>
            </w:r>
            <w:r w:rsidRPr="00966670" w:rsidR="00966670">
              <w:rPr>
                <w:rFonts w:ascii="Times New Roman" w:hAnsi="Times New Roman" w:cs="Times New Roman"/>
                <w:sz w:val="24"/>
              </w:rPr>
              <w:t xml:space="preserve">Nr.981 „Bērnu nometnes organizēšanas un darbības kārtība” 8.5.apakšpunkta prasībām                           </w:t>
            </w:r>
          </w:p>
        </w:tc>
      </w:tr>
      <w:tr w14:paraId="53BAA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BAA5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BAA5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3BAA5D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BAA5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3BAA5CF" w14:textId="0577B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6670" w:rsidR="00966670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3BAA5D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BAA5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3BAA5D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3BAA5D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3BAA5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3BAA5D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BAA5D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3BAA5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BAA5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3BAA5D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3BAA5D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3BAA5E1" w14:textId="77777777" w:rsidTr="0096667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66670" w14:paraId="53BAA5DC" w14:textId="0DDD8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3BAA5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3BAA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3BAA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66670" w14:paraId="53BAA5E0" w14:textId="42877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S.Danileviča</w:t>
            </w:r>
          </w:p>
        </w:tc>
      </w:tr>
      <w:tr w14:paraId="53BAA5E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3BAA5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3BAA5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3BAA5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3BAA5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3BAA5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3BAA5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3BAA5E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3BAA5E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3BAA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3BAA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3BAA5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BAA5F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3BAA5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BAA5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3BAA5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BAA5F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BAA5F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BAA5F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3BAA5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3BAA5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3BAA5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BAA5F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BAA5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BAA6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BAA5F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0963396"/>
      <w:docPartObj>
        <w:docPartGallery w:val="Page Numbers (Top of Page)"/>
        <w:docPartUnique/>
      </w:docPartObj>
    </w:sdtPr>
    <w:sdtContent>
      <w:p w:rsidR="00E227D8" w:rsidRPr="00762AE8" w14:paraId="53BAA5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BAA5F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BAA5F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6A235E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66670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06C46"/>
    <w:rsid w:val="00D639C2"/>
    <w:rsid w:val="00DA16A3"/>
    <w:rsid w:val="00DA31A6"/>
    <w:rsid w:val="00DB3B2E"/>
    <w:rsid w:val="00E0387C"/>
    <w:rsid w:val="00E227D8"/>
    <w:rsid w:val="00E60393"/>
    <w:rsid w:val="00E96FF6"/>
    <w:rsid w:val="00F44518"/>
    <w:rsid w:val="00FB0692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BAA57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667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667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66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Santa Danileviča</cp:lastModifiedBy>
  <cp:revision>6</cp:revision>
  <dcterms:created xsi:type="dcterms:W3CDTF">2022-12-19T09:05:00Z</dcterms:created>
  <dcterms:modified xsi:type="dcterms:W3CDTF">2023-07-11T11:08:00Z</dcterms:modified>
</cp:coreProperties>
</file>