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004264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777F52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2EFEDD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A3DD84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19EC4C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984525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83D40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45853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8A81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B91EC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4A6D20">
              <w:rPr>
                <w:rFonts w:ascii="Times New Roman" w:hAnsi="Times New Roman"/>
                <w:sz w:val="24"/>
                <w:szCs w:val="24"/>
              </w:rPr>
              <w:t>Sirdsdarbi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CB4707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0DAE7E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FF8A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8418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EB00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14BF6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3981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3C07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A6D20">
              <w:rPr>
                <w:rFonts w:ascii="Times New Roman" w:hAnsi="Times New Roman"/>
                <w:color w:val="000000"/>
                <w:sz w:val="24"/>
                <w:szCs w:val="24"/>
              </w:rPr>
              <w:t>40008139696</w:t>
            </w:r>
          </w:p>
        </w:tc>
      </w:tr>
      <w:tr w14:paraId="3A2BC0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A808F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181F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58429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D1BF1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7CD2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9681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E75E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6D20">
              <w:rPr>
                <w:rFonts w:ascii="Times New Roman" w:hAnsi="Times New Roman"/>
                <w:color w:val="000000"/>
                <w:sz w:val="24"/>
                <w:szCs w:val="24"/>
              </w:rPr>
              <w:t>Allažu iela 4 - 10, Rīga, LV-1005</w:t>
            </w:r>
          </w:p>
        </w:tc>
      </w:tr>
      <w:tr w14:paraId="66C971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123B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79FC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DD3F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07AAE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6336A4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/171</w:t>
      </w:r>
    </w:p>
    <w:p w:rsidR="00C959F6" w:rsidP="00070E23" w14:paraId="4D811F4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D98C4F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FE5158B" w14:textId="77777777" w:rsidTr="005F0C5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18C86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5BBAFF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Gaujienas muižas 1., 2.stāvs un pagrabstāvs.</w:t>
            </w:r>
          </w:p>
        </w:tc>
      </w:tr>
      <w:tr w14:paraId="09E0089F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6D20" w:rsidRPr="00070E23" w:rsidP="005F0C56" w14:paraId="02784A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5BCAB0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7884C3B" w14:textId="77777777" w:rsidTr="005F0C5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72B761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00339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Gaujienas muiža, Gaujiena, Gaujienas pagasts, Smiltenes novads, LV-4339.</w:t>
            </w:r>
          </w:p>
        </w:tc>
      </w:tr>
      <w:tr w14:paraId="0A621E4E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A6D20" w:rsidRPr="00070E23" w:rsidP="005F0C56" w14:paraId="22E14B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4A6D20" w:rsidRPr="00070E23" w:rsidP="005F0C56" w14:paraId="3821F9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81F0C5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71314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0A260B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Smiltenes novada pašvaldība</w:t>
            </w:r>
          </w:p>
        </w:tc>
      </w:tr>
      <w:tr w14:paraId="2106A514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6D20" w:rsidRPr="00070E23" w:rsidP="005F0C56" w14:paraId="43FE9E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1A17E0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5FD509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A6D20" w:rsidRPr="00E227D8" w:rsidP="005F0C56" w14:paraId="16F7B5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304F10" w:rsidP="005F0C56" w14:paraId="37FDA2EB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90009067337, Dārza iela 3, Smiltene, Smiltenes novads, LV-4729.</w:t>
            </w:r>
          </w:p>
        </w:tc>
      </w:tr>
      <w:tr w14:paraId="551447A3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A6D20" w:rsidRPr="00070E23" w:rsidP="005F0C56" w14:paraId="2F7C6E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53AAA8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75CB2CC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060D0A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3D5B01B1" w14:textId="23BE6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0370">
              <w:rPr>
                <w:rFonts w:ascii="Times New Roman" w:hAnsi="Times New Roman" w:cs="Times New Roman"/>
                <w:sz w:val="24"/>
                <w:szCs w:val="24"/>
              </w:rPr>
              <w:t>nometnes vadītājas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Elīnas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Vojevodas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nometņu vadītāja </w:t>
            </w:r>
          </w:p>
        </w:tc>
      </w:tr>
      <w:tr w14:paraId="1C49D153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6A4431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304F10" w:rsidP="005F0C56" w14:paraId="552F8D3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04F10">
              <w:rPr>
                <w:rFonts w:ascii="Times New Roman" w:hAnsi="Times New Roman" w:cs="Times New Roman"/>
                <w:sz w:val="24"/>
                <w:szCs w:val="24"/>
              </w:rPr>
              <w:t xml:space="preserve">apliecības Nr. 031-00014) iesniegums Valsts ugunsdzēsības un glābšanas dienesta </w:t>
            </w:r>
          </w:p>
        </w:tc>
      </w:tr>
      <w:tr w14:paraId="38132B72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56F01C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304F10" w:rsidP="00EC633A" w14:paraId="54756E3E" w14:textId="057FE483">
            <w:pPr>
              <w:rPr>
                <w:rFonts w:ascii="Times New Roman" w:hAnsi="Times New Roman" w:cs="Times New Roman"/>
                <w:sz w:val="24"/>
              </w:rPr>
            </w:pPr>
            <w:r w:rsidRPr="00304F10">
              <w:rPr>
                <w:rFonts w:ascii="Times New Roman" w:hAnsi="Times New Roman" w:cs="Times New Roman"/>
                <w:sz w:val="24"/>
                <w:szCs w:val="24"/>
              </w:rPr>
              <w:t xml:space="preserve">Vidzemes reģiona pārvaldē reģistrēts 2023.gada </w:t>
            </w:r>
            <w:r w:rsidR="00EC63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4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633A">
              <w:rPr>
                <w:rFonts w:ascii="Times New Roman" w:hAnsi="Times New Roman" w:cs="Times New Roman"/>
                <w:sz w:val="24"/>
                <w:szCs w:val="24"/>
              </w:rPr>
              <w:t xml:space="preserve">septembrī </w:t>
            </w:r>
            <w:r w:rsidRPr="00304F10">
              <w:rPr>
                <w:rFonts w:ascii="Times New Roman" w:hAnsi="Times New Roman" w:cs="Times New Roman"/>
                <w:sz w:val="24"/>
                <w:szCs w:val="24"/>
              </w:rPr>
              <w:t>ar Nr.</w:t>
            </w:r>
            <w:r w:rsidR="00EC633A">
              <w:t xml:space="preserve"> </w:t>
            </w:r>
            <w:r w:rsidRPr="00EC633A" w:rsidR="00EC633A">
              <w:rPr>
                <w:rFonts w:ascii="Times New Roman" w:hAnsi="Times New Roman" w:cs="Times New Roman"/>
                <w:sz w:val="24"/>
                <w:szCs w:val="24"/>
              </w:rPr>
              <w:t>22/10-1.4/680</w:t>
            </w:r>
          </w:p>
        </w:tc>
      </w:tr>
      <w:tr w14:paraId="61C3D5A5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6D20" w:rsidRPr="00070E23" w:rsidP="005F0C56" w14:paraId="527695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2A6437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E84E8C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30E80F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51B13F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ēka, kas aprīkota ar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</w:p>
        </w:tc>
      </w:tr>
      <w:tr w14:paraId="739A887A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461A0C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705E7AD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atklāšanas un trauksmes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nodrošināta ar </w:t>
            </w:r>
          </w:p>
        </w:tc>
      </w:tr>
      <w:tr w14:paraId="572F5113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0A72A7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6B91E5F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Evakuācijas ceļi brīvi un izejas durvis viegli atveramas no</w:t>
            </w:r>
          </w:p>
        </w:tc>
      </w:tr>
      <w:tr w14:paraId="377E1770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4D462F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18A971C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oplietošanas telpās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telpās, kur paredzēta nakšņošana, izvietoti </w:t>
            </w:r>
          </w:p>
        </w:tc>
      </w:tr>
      <w:tr w14:paraId="4E0353C5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7B55F6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2BCF628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  <w:bookmarkStart w:id="0" w:name="_GoBack"/>
            <w:bookmarkEnd w:id="0"/>
          </w:p>
        </w:tc>
      </w:tr>
      <w:tr w14:paraId="4EA93F86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6D20" w:rsidRPr="00070E23" w:rsidP="005F0C56" w14:paraId="70B183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64FCBB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6C50B4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4DF6E2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13576F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1C006716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6D20" w:rsidRPr="00070E23" w:rsidP="005F0C56" w14:paraId="0260B8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539F29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60B603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567F87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7590DC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F2CAF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F2CAF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4BB0921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6D20" w:rsidRPr="00070E23" w:rsidP="005F0C56" w14:paraId="06337F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00BED9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D3254B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0659FB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44FFF7D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1D4119B2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014A82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228D2E9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7BE88F01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P="005F0C56" w14:paraId="658381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010D725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2C17C34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6D20" w:rsidRPr="00070E23" w:rsidP="005F0C56" w14:paraId="23C30E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6D20" w:rsidRPr="00070E23" w:rsidP="005F0C56" w14:paraId="0D207F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BF865B9" w14:textId="77777777" w:rsidTr="005F0C5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6D20" w:rsidRPr="00E227D8" w:rsidP="005F0C56" w14:paraId="43C6A3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6D20" w:rsidRPr="00E227D8" w:rsidP="005F0C56" w14:paraId="36829E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6AAF6C6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6343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233722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6DE9FA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59ED92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9FC813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04C97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6F5AD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A5E21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4B1CA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DDE3EC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0B021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21A3BC5" w14:textId="77AC0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CF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373BD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A2FFB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DBFAB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C43CF" w14:paraId="5D25C532" w14:textId="472259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38E10D1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A5C91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C4ECD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61C84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F15C4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111F4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CBFE2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869DC5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12D436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036456D" w14:textId="07886F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hyperlink r:id="rId5" w:history="1">
              <w:r w:rsidRPr="005905B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artburgasnometnes@gmail.com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(01.07.2024)</w:t>
            </w:r>
          </w:p>
        </w:tc>
        <w:tc>
          <w:tcPr>
            <w:tcW w:w="284" w:type="dxa"/>
            <w:vAlign w:val="bottom"/>
          </w:tcPr>
          <w:p w:rsidR="007D2C05" w:rsidP="007D2C05" w14:paraId="6D1248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16CAC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DF94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07FC3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06999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E3AE7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05CA7C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9CA02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CB900D7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7A71B158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76AD74B3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7763016B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2C3A5298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547F5A46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34B70D17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6D7E0724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16E4DD7A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65114C49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63A88AD9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53E38A1C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5B3647DC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4C6FAE25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747F8F9C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5CB55286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332BCC73" w14:textId="77777777">
      <w:pPr>
        <w:rPr>
          <w:rFonts w:ascii="Times New Roman" w:hAnsi="Times New Roman" w:cs="Times New Roman"/>
          <w:sz w:val="24"/>
          <w:szCs w:val="24"/>
        </w:rPr>
      </w:pPr>
    </w:p>
    <w:p w:rsidR="00EC633A" w:rsidP="007D2C05" w14:paraId="324F359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061F7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96370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6D0B4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67188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35D95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4987B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780AF9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3260350"/>
      <w:docPartObj>
        <w:docPartGallery w:val="Page Numbers (Top of Page)"/>
        <w:docPartUnique/>
      </w:docPartObj>
    </w:sdtPr>
    <w:sdtContent>
      <w:p w:rsidR="00E227D8" w:rsidRPr="00762AE8" w14:paraId="6C24AC0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037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5E81EA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7DFB1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04F10"/>
    <w:rsid w:val="00317542"/>
    <w:rsid w:val="003437F5"/>
    <w:rsid w:val="00346269"/>
    <w:rsid w:val="003B78D3"/>
    <w:rsid w:val="00426EBD"/>
    <w:rsid w:val="00441E69"/>
    <w:rsid w:val="00483BBB"/>
    <w:rsid w:val="004901B0"/>
    <w:rsid w:val="004A6D20"/>
    <w:rsid w:val="004B03FF"/>
    <w:rsid w:val="004B095D"/>
    <w:rsid w:val="004E6B03"/>
    <w:rsid w:val="00586BD3"/>
    <w:rsid w:val="00587D8F"/>
    <w:rsid w:val="005905BB"/>
    <w:rsid w:val="00594CE4"/>
    <w:rsid w:val="005C6F1A"/>
    <w:rsid w:val="005D1C44"/>
    <w:rsid w:val="005D635A"/>
    <w:rsid w:val="005F0C56"/>
    <w:rsid w:val="00635786"/>
    <w:rsid w:val="00686E5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D15F0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AF2CAF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C43CF"/>
    <w:rsid w:val="00C33E3A"/>
    <w:rsid w:val="00C51BBF"/>
    <w:rsid w:val="00C522E2"/>
    <w:rsid w:val="00C74B0A"/>
    <w:rsid w:val="00C80370"/>
    <w:rsid w:val="00C946FD"/>
    <w:rsid w:val="00C959F6"/>
    <w:rsid w:val="00CB3357"/>
    <w:rsid w:val="00D639C2"/>
    <w:rsid w:val="00D96668"/>
    <w:rsid w:val="00DB3B2E"/>
    <w:rsid w:val="00DB4BCB"/>
    <w:rsid w:val="00E0387C"/>
    <w:rsid w:val="00E227D8"/>
    <w:rsid w:val="00E60393"/>
    <w:rsid w:val="00EC633A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CC106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artburgasnometne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12</cp:revision>
  <dcterms:created xsi:type="dcterms:W3CDTF">2022-12-19T09:19:00Z</dcterms:created>
  <dcterms:modified xsi:type="dcterms:W3CDTF">2024-07-01T12:32:00Z</dcterms:modified>
</cp:coreProperties>
</file>