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4C98A548" w14:textId="77777777" w:rsidTr="00374DCE">
        <w:tblPrEx>
          <w:tblW w:w="9356" w:type="dxa"/>
          <w:tblLayout w:type="fixed"/>
          <w:tblLook w:val="04A0"/>
        </w:tblPrEx>
        <w:tc>
          <w:tcPr>
            <w:tcW w:w="9356" w:type="dxa"/>
          </w:tcPr>
          <w:p w:rsidR="00BC67F6" w:rsidRPr="00106D19" w:rsidP="00106D19" w14:paraId="5ECBD434" w14:textId="77777777">
            <w:pPr>
              <w:jc w:val="center"/>
              <w:rPr>
                <w:b/>
                <w:bCs/>
                <w:caps/>
                <w:szCs w:val="28"/>
                <w:lang w:val="lv-LV"/>
              </w:rPr>
            </w:pPr>
            <w:r>
              <w:rPr>
                <w:b/>
                <w:bCs/>
                <w:caps/>
                <w:szCs w:val="28"/>
                <w:lang w:val="lv-LV"/>
              </w:rPr>
              <w:t>Objekta higiēniskais novērtējums</w:t>
            </w:r>
          </w:p>
        </w:tc>
      </w:tr>
      <w:tr w14:paraId="68210FBA" w14:textId="77777777" w:rsidTr="00374DCE">
        <w:tblPrEx>
          <w:tblW w:w="9356" w:type="dxa"/>
          <w:tblLayout w:type="fixed"/>
          <w:tblLook w:val="04A0"/>
        </w:tblPrEx>
        <w:tc>
          <w:tcPr>
            <w:tcW w:w="9356" w:type="dxa"/>
          </w:tcPr>
          <w:p w:rsidR="00BC67F6" w:rsidRPr="008A3DA7" w:rsidP="001F5AE3" w14:paraId="1709A58F" w14:textId="77777777">
            <w:pPr>
              <w:jc w:val="center"/>
              <w:rPr>
                <w:bCs/>
                <w:sz w:val="24"/>
                <w:lang w:val="lv-LV"/>
              </w:rPr>
            </w:pPr>
            <w:r>
              <w:rPr>
                <w:bCs/>
                <w:sz w:val="24"/>
                <w:lang w:val="lv-LV"/>
              </w:rPr>
              <w:t>Valmierā</w:t>
            </w:r>
          </w:p>
        </w:tc>
      </w:tr>
    </w:tbl>
    <w:p w:rsidR="00BC67F6" w:rsidRPr="008A3DA7" w:rsidP="00BC67F6" w14:paraId="576535ED" w14:textId="77777777">
      <w:pPr>
        <w:rPr>
          <w:sz w:val="24"/>
          <w:lang w:val="lv-LV"/>
        </w:rPr>
      </w:pPr>
    </w:p>
    <w:tbl>
      <w:tblPr>
        <w:tblW w:w="3017" w:type="dxa"/>
        <w:tblLayout w:type="fixed"/>
        <w:tblLook w:val="0000"/>
      </w:tblPr>
      <w:tblGrid>
        <w:gridCol w:w="3017"/>
      </w:tblGrid>
      <w:tr w14:paraId="0A53786F" w14:textId="77777777" w:rsidTr="00374DCE">
        <w:tblPrEx>
          <w:tblW w:w="3017" w:type="dxa"/>
          <w:tblLayout w:type="fixed"/>
          <w:tblLook w:val="0000"/>
        </w:tblPrEx>
        <w:tc>
          <w:tcPr>
            <w:tcW w:w="3017" w:type="dxa"/>
            <w:tcBorders>
              <w:bottom w:val="single" w:sz="6" w:space="0" w:color="auto"/>
            </w:tcBorders>
            <w:vAlign w:val="bottom"/>
          </w:tcPr>
          <w:p w:rsidR="006F7A48" w:rsidRPr="00374DCE" w:rsidP="00BC67F6" w14:paraId="60D29964" w14:textId="77777777">
            <w:pPr>
              <w:jc w:val="center"/>
              <w:rPr>
                <w:bCs/>
                <w:sz w:val="24"/>
                <w:lang w:val="lv-LV"/>
              </w:rPr>
            </w:pPr>
            <w:r w:rsidRPr="00374DCE">
              <w:rPr>
                <w:bCs/>
                <w:noProof/>
                <w:sz w:val="24"/>
              </w:rPr>
              <w:t>31.05.2023</w:t>
            </w:r>
          </w:p>
        </w:tc>
      </w:tr>
    </w:tbl>
    <w:p w:rsidR="00BC67F6" w:rsidRPr="008A3DA7" w:rsidP="00BC67F6" w14:paraId="3F3FEB67" w14:textId="77777777">
      <w:pPr>
        <w:tabs>
          <w:tab w:val="left" w:pos="3825"/>
        </w:tabs>
        <w:rPr>
          <w:sz w:val="24"/>
          <w:lang w:val="lv-LV"/>
        </w:rPr>
      </w:pPr>
    </w:p>
    <w:tbl>
      <w:tblPr>
        <w:tblW w:w="0" w:type="auto"/>
        <w:tblInd w:w="-5" w:type="dxa"/>
        <w:tblLook w:val="04A0"/>
      </w:tblPr>
      <w:tblGrid>
        <w:gridCol w:w="9350"/>
      </w:tblGrid>
      <w:tr w14:paraId="55BC5F54" w14:textId="77777777" w:rsidTr="00374DC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8A3DA7" w:rsidP="00246554" w14:paraId="1236A749" w14:textId="7A499719">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6C0BC3">
              <w:rPr>
                <w:sz w:val="24"/>
                <w:lang w:val="lv-LV"/>
              </w:rPr>
              <w:t>Airēšanas bāze ar viesnīcu</w:t>
            </w:r>
          </w:p>
        </w:tc>
      </w:tr>
      <w:tr w14:paraId="00380242" w14:textId="77777777" w:rsidTr="00374DC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A3DA7" w:rsidP="00246554" w14:paraId="36A2021E" w14:textId="4E601824">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009371C4">
              <w:rPr>
                <w:sz w:val="24"/>
                <w:lang w:val="lv-LV"/>
              </w:rPr>
              <w:t xml:space="preserve">SIA “Olimpiskais centrs “Limbaži””, </w:t>
            </w:r>
            <w:r w:rsidR="009371C4">
              <w:rPr>
                <w:sz w:val="24"/>
                <w:lang w:val="lv-LV"/>
              </w:rPr>
              <w:t>reģ</w:t>
            </w:r>
            <w:r w:rsidR="009371C4">
              <w:rPr>
                <w:sz w:val="24"/>
                <w:lang w:val="lv-LV"/>
              </w:rPr>
              <w:t>. Nr. 44103021789, Parka iela 36, Limbaži, LV-4001</w:t>
            </w:r>
          </w:p>
        </w:tc>
      </w:tr>
      <w:tr w14:paraId="4F30CC53" w14:textId="77777777" w:rsidTr="00374DC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A3DA7" w:rsidP="00246554" w14:paraId="7FBB4AC8" w14:textId="4E858BD5">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Pr="008A3DA7">
              <w:rPr>
                <w:sz w:val="24"/>
                <w:lang w:val="lv-LV"/>
              </w:rPr>
              <w:t xml:space="preserve"> </w:t>
            </w:r>
            <w:r w:rsidR="006C0BC3">
              <w:rPr>
                <w:sz w:val="24"/>
                <w:lang w:val="lv-LV"/>
              </w:rPr>
              <w:t>Lielezera iela 33, Limbaži, Limbažu novads, LV-4001</w:t>
            </w:r>
          </w:p>
        </w:tc>
      </w:tr>
      <w:tr w14:paraId="1BB757DD" w14:textId="77777777" w:rsidTr="00374DC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8A3DA7" w:rsidP="00246554" w14:paraId="1E1B6326" w14:textId="1162B35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Novērtēšanu veica:</w:t>
            </w:r>
            <w:r w:rsidRPr="008A3DA7">
              <w:rPr>
                <w:sz w:val="24"/>
                <w:lang w:val="lv-LV"/>
              </w:rPr>
              <w:t xml:space="preserve"> </w:t>
            </w:r>
            <w:r w:rsidR="00B30727">
              <w:rPr>
                <w:sz w:val="24"/>
                <w:lang w:val="lv-LV"/>
              </w:rPr>
              <w:t xml:space="preserve">23.05.2023., </w:t>
            </w:r>
            <w:r w:rsidRPr="00EB411D" w:rsidR="00B30727">
              <w:rPr>
                <w:sz w:val="24"/>
                <w:lang w:val="lv-LV"/>
              </w:rPr>
              <w:t xml:space="preserve">vides veselības analītiķe </w:t>
            </w:r>
            <w:r w:rsidR="00B30727">
              <w:rPr>
                <w:sz w:val="24"/>
                <w:lang w:val="lv-LV"/>
              </w:rPr>
              <w:t>Dina Līte-Zaķe</w:t>
            </w:r>
          </w:p>
        </w:tc>
      </w:tr>
      <w:tr w14:paraId="4F6AC1DB" w14:textId="77777777" w:rsidTr="00374DC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8A3DA7" w:rsidP="00246554" w14:paraId="63B26F75" w14:textId="2D7D1913">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0012418F">
              <w:rPr>
                <w:sz w:val="24"/>
                <w:lang w:val="lv-LV"/>
              </w:rPr>
              <w:t>SIA “Olimpiskais centrs “Limbaži”” tehniskais direktors Zintis Pētersons</w:t>
            </w:r>
            <w:r w:rsidRPr="00F56765" w:rsidR="0012418F">
              <w:rPr>
                <w:sz w:val="24"/>
                <w:lang w:val="lv-LV"/>
              </w:rPr>
              <w:t xml:space="preserve">, airēšanas bāzes </w:t>
            </w:r>
            <w:r w:rsidR="00F56765">
              <w:rPr>
                <w:sz w:val="24"/>
                <w:lang w:val="lv-LV"/>
              </w:rPr>
              <w:t>pārzinis</w:t>
            </w:r>
          </w:p>
        </w:tc>
      </w:tr>
      <w:tr w14:paraId="5AD1623B" w14:textId="77777777" w:rsidTr="00374DC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D84C4B" w14:paraId="4D9BCD0B" w14:textId="77777777">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RPr="00246554" w:rsidP="00D437BF" w14:paraId="7F3FD82D"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5750C6" w:rsidP="00655E2F" w14:paraId="1FA4337B" w14:textId="3C5829F5">
            <w:pPr>
              <w:overflowPunct/>
              <w:autoSpaceDE/>
              <w:autoSpaceDN/>
              <w:adjustRightInd/>
              <w:ind w:right="6"/>
              <w:jc w:val="both"/>
              <w:textAlignment w:val="auto"/>
              <w:rPr>
                <w:sz w:val="24"/>
                <w:lang w:val="lv-LV"/>
              </w:rPr>
            </w:pPr>
            <w:r w:rsidRPr="00D84C4B">
              <w:rPr>
                <w:sz w:val="24"/>
                <w:lang w:val="lv-LV"/>
              </w:rPr>
              <w:t xml:space="preserve"> </w:t>
            </w:r>
            <w:r w:rsidRPr="001717A6" w:rsidR="003670C8">
              <w:rPr>
                <w:sz w:val="24"/>
                <w:lang w:val="lv-LV"/>
              </w:rPr>
              <w:t>Olimpiskā centra</w:t>
            </w:r>
            <w:r w:rsidRPr="002767A0" w:rsidR="003670C8">
              <w:rPr>
                <w:sz w:val="24"/>
                <w:lang w:val="lv-LV"/>
              </w:rPr>
              <w:t xml:space="preserve"> </w:t>
            </w:r>
            <w:r w:rsidR="00374DCE">
              <w:rPr>
                <w:sz w:val="24"/>
                <w:lang w:val="lv-LV"/>
              </w:rPr>
              <w:t>“</w:t>
            </w:r>
            <w:r w:rsidRPr="001717A6" w:rsidR="003670C8">
              <w:rPr>
                <w:sz w:val="24"/>
                <w:lang w:val="lv-LV"/>
              </w:rPr>
              <w:t xml:space="preserve">Limbaži” </w:t>
            </w:r>
            <w:r w:rsidR="003670C8">
              <w:rPr>
                <w:sz w:val="24"/>
                <w:lang w:val="lv-LV"/>
              </w:rPr>
              <w:t>airēšanas bāze</w:t>
            </w:r>
            <w:r w:rsidRPr="002C5AFE" w:rsidR="003670C8">
              <w:rPr>
                <w:sz w:val="24"/>
                <w:lang w:val="lv-LV"/>
              </w:rPr>
              <w:t xml:space="preserve"> </w:t>
            </w:r>
            <w:r w:rsidR="003670C8">
              <w:rPr>
                <w:sz w:val="24"/>
                <w:lang w:val="lv-LV"/>
              </w:rPr>
              <w:t xml:space="preserve">Lielezera ielā 33, Limbažos, Limbažu novadā ir divstāvu apjoma būve. </w:t>
            </w:r>
            <w:r w:rsidRPr="000B616D" w:rsidR="003670C8">
              <w:rPr>
                <w:sz w:val="24"/>
                <w:lang w:val="lv-LV"/>
              </w:rPr>
              <w:t>Profesionālās ievirzes sporta izglītības programm</w:t>
            </w:r>
            <w:r w:rsidR="003670C8">
              <w:rPr>
                <w:sz w:val="24"/>
                <w:lang w:val="lv-LV"/>
              </w:rPr>
              <w:t>u īstenošanai</w:t>
            </w:r>
            <w:r w:rsidR="00741CF3">
              <w:rPr>
                <w:sz w:val="24"/>
                <w:lang w:val="lv-LV"/>
              </w:rPr>
              <w:t xml:space="preserve"> </w:t>
            </w:r>
            <w:r w:rsidRPr="00741CF3" w:rsidR="00741CF3">
              <w:rPr>
                <w:sz w:val="24"/>
                <w:lang w:val="lv-LV"/>
              </w:rPr>
              <w:t>(</w:t>
            </w:r>
            <w:r w:rsidRPr="00741CF3" w:rsidR="00741CF3">
              <w:rPr>
                <w:sz w:val="24"/>
                <w:shd w:val="clear" w:color="auto" w:fill="FFFFFF"/>
                <w:lang w:val="lv-LV"/>
              </w:rPr>
              <w:t>smaiļošanas un kanoe airēšanas programmas</w:t>
            </w:r>
            <w:r w:rsidR="00741CF3">
              <w:rPr>
                <w:sz w:val="24"/>
                <w:shd w:val="clear" w:color="auto" w:fill="FFFFFF"/>
                <w:lang w:val="lv-LV"/>
              </w:rPr>
              <w:t>)</w:t>
            </w:r>
            <w:r w:rsidR="003670C8">
              <w:rPr>
                <w:sz w:val="24"/>
                <w:lang w:val="lv-LV"/>
              </w:rPr>
              <w:t xml:space="preserve"> tiek izmantots ēkas 1. stāvs: divas koplietošanas tualetes ar klozetpodu un roku mazgātni katrā no tām, trenažieru zāle, sieviešu ģērbtuve ar dušas telpu (trīs dušas ierīces) un divas vīriešu ģērbtuves ar kopīgu dušas telpu (trīs dušas ierīces).</w:t>
            </w:r>
            <w:r w:rsidR="00741CF3">
              <w:rPr>
                <w:sz w:val="24"/>
                <w:lang w:val="lv-LV"/>
              </w:rPr>
              <w:t xml:space="preserve"> Dušu telpās starp dušas ierīcēm nav uzstādītas starpsienas, kas neatbilst </w:t>
            </w:r>
            <w:r w:rsidRPr="00D20568" w:rsidR="00741CF3">
              <w:rPr>
                <w:sz w:val="24"/>
                <w:lang w:val="lv-LV"/>
              </w:rPr>
              <w:t xml:space="preserve">Ministru kabineta 2002. gada 27. decembra noteikumu Nr. 610 </w:t>
            </w:r>
            <w:r w:rsidR="00374DCE">
              <w:rPr>
                <w:sz w:val="24"/>
                <w:lang w:val="lv-LV"/>
              </w:rPr>
              <w:t>“</w:t>
            </w:r>
            <w:r w:rsidRPr="00D20568" w:rsidR="00741CF3">
              <w:rPr>
                <w:sz w:val="24"/>
                <w:lang w:val="lv-LV"/>
              </w:rPr>
              <w:t xml:space="preserve">Higiēnas prasības izglītības iestādēm, kas īsteno vispārējās pamatizglītības, vispārējās vidējās izglītības, profesionālās pamatizglītības, arodizglītības vai profesionālās vidējās izglītības programmas” 27. </w:t>
            </w:r>
            <w:r w:rsidR="00741CF3">
              <w:rPr>
                <w:sz w:val="24"/>
                <w:lang w:val="lv-LV"/>
              </w:rPr>
              <w:t>p</w:t>
            </w:r>
            <w:r w:rsidRPr="00D20568" w:rsidR="00741CF3">
              <w:rPr>
                <w:sz w:val="24"/>
                <w:lang w:val="lv-LV"/>
              </w:rPr>
              <w:t>unkt</w:t>
            </w:r>
            <w:r w:rsidR="00741CF3">
              <w:rPr>
                <w:sz w:val="24"/>
                <w:lang w:val="lv-LV"/>
              </w:rPr>
              <w:t>a prasībām:</w:t>
            </w:r>
            <w:r w:rsidRPr="001E2FF1" w:rsidR="00741CF3">
              <w:rPr>
                <w:lang w:val="lv-LV"/>
              </w:rPr>
              <w:t xml:space="preserve"> </w:t>
            </w:r>
            <w:r w:rsidRPr="001E2FF1" w:rsidR="00741CF3">
              <w:rPr>
                <w:sz w:val="24"/>
                <w:lang w:val="lv-LV"/>
              </w:rPr>
              <w:t>starp dušas ierīcēm ierīko gludas, viegli mazgājamas, dezinficējamas un necaurspīdīgas starpsienas</w:t>
            </w:r>
            <w:r w:rsidR="00741CF3">
              <w:rPr>
                <w:sz w:val="24"/>
                <w:lang w:val="lv-LV"/>
              </w:rPr>
              <w:t>. Saskaņā ar šo pašu noteikumu 73. punktu, tā ir obligāta prasība no 2020. gada 1. septembra</w:t>
            </w:r>
            <w:r w:rsidRPr="00D20568" w:rsidR="00741CF3">
              <w:rPr>
                <w:sz w:val="24"/>
                <w:lang w:val="lv-LV"/>
              </w:rPr>
              <w:t>.</w:t>
            </w:r>
            <w:r w:rsidR="007A54B1">
              <w:rPr>
                <w:sz w:val="24"/>
                <w:lang w:val="lv-LV"/>
              </w:rPr>
              <w:t xml:space="preserve"> Koplietošanas tualetē 1. stāvā (pie ieejas) nav nodrošināta gaisa apmaiņa un tā nav izmantojama.</w:t>
            </w:r>
          </w:p>
          <w:p w:rsidR="008964F5" w:rsidRPr="00655E2F" w:rsidP="00655E2F" w14:paraId="750E2C4A" w14:textId="5F06DAAA">
            <w:pPr>
              <w:overflowPunct/>
              <w:autoSpaceDE/>
              <w:autoSpaceDN/>
              <w:adjustRightInd/>
              <w:ind w:right="6"/>
              <w:jc w:val="both"/>
              <w:textAlignment w:val="auto"/>
              <w:rPr>
                <w:sz w:val="24"/>
                <w:lang w:val="lv-LV"/>
              </w:rPr>
            </w:pPr>
            <w:r>
              <w:rPr>
                <w:sz w:val="24"/>
                <w:lang w:val="lv-LV"/>
              </w:rPr>
              <w:t xml:space="preserve">Ēkas 2. stāvā atrodas viesnīcas telpas, kopā 40 gultas vietas; numuriņos higiēnas mezgli (1 dušas ierīce, 1 roku mazgātne, 1 klozetpods); ir piespiedu </w:t>
            </w:r>
            <w:r>
              <w:rPr>
                <w:sz w:val="24"/>
                <w:lang w:val="lv-LV"/>
              </w:rPr>
              <w:t>nosūces</w:t>
            </w:r>
            <w:r>
              <w:rPr>
                <w:sz w:val="24"/>
                <w:lang w:val="lv-LV"/>
              </w:rPr>
              <w:t xml:space="preserve"> ventilācija. Viesnīcas numuriņi ar logiem un iespēju telpas vēdināt.</w:t>
            </w:r>
          </w:p>
          <w:p w:rsidR="005750C6" w:rsidRPr="003F24A8" w:rsidP="005750C6" w14:paraId="0F1D2D99" w14:textId="55526017">
            <w:pPr>
              <w:jc w:val="both"/>
              <w:rPr>
                <w:sz w:val="24"/>
                <w:lang w:val="lv-LV"/>
              </w:rPr>
            </w:pPr>
            <w:r w:rsidRPr="007B3757">
              <w:rPr>
                <w:sz w:val="24"/>
                <w:lang w:val="lv-LV"/>
              </w:rPr>
              <w:t>Ir iespēja ievērot personīgo higiēnu: pieejami roku mazgāšanas un nosusināšanas līdzekļi, tualetes papīrs. Telpu sastāvs, platība un sanitāri higiēniskais stāvoklis atbilst higiēnas prasībām.</w:t>
            </w:r>
            <w:r w:rsidR="00C47FC4">
              <w:rPr>
                <w:sz w:val="24"/>
                <w:lang w:val="lv-LV"/>
              </w:rPr>
              <w:t xml:space="preserve"> Higiēnas telpās 1. stāvā nepieciešams plānot kosmētisko remontu.</w:t>
            </w:r>
          </w:p>
          <w:p w:rsidR="00246554" w:rsidRPr="00246554" w:rsidP="00D437BF" w14:paraId="3020E165" w14:textId="77777777">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437BF" w:rsidRPr="00246554" w:rsidP="003341DA" w14:paraId="7873BDE0" w14:textId="71C21D8A">
            <w:pPr>
              <w:overflowPunct/>
              <w:autoSpaceDE/>
              <w:adjustRightInd/>
              <w:ind w:right="6"/>
              <w:jc w:val="both"/>
              <w:rPr>
                <w:spacing w:val="-2"/>
                <w:sz w:val="24"/>
                <w:lang w:val="lv-LV"/>
              </w:rPr>
            </w:pPr>
            <w:r w:rsidRPr="007B3757">
              <w:rPr>
                <w:sz w:val="24"/>
                <w:lang w:val="lv-LV"/>
              </w:rPr>
              <w:t>Telpu apdares materiāli ir atbilstoši telpu funkcijai un higiēnas prasībām</w:t>
            </w:r>
            <w:r w:rsidR="00EF6A24">
              <w:rPr>
                <w:sz w:val="24"/>
                <w:lang w:val="lv-LV"/>
              </w:rPr>
              <w:t>.</w:t>
            </w:r>
            <w:r w:rsidRPr="007B3757">
              <w:rPr>
                <w:spacing w:val="-4"/>
                <w:sz w:val="24"/>
                <w:lang w:val="lv-LV"/>
              </w:rPr>
              <w:t xml:space="preserve"> G</w:t>
            </w:r>
            <w:r w:rsidRPr="007B3757">
              <w:rPr>
                <w:sz w:val="24"/>
                <w:lang w:val="lv-LV"/>
              </w:rPr>
              <w:t>rīdas segums visās telpās ir līdzens.</w:t>
            </w:r>
            <w:r w:rsidR="00AB41F4">
              <w:rPr>
                <w:sz w:val="24"/>
                <w:lang w:val="lv-LV"/>
              </w:rPr>
              <w:t xml:space="preserve"> Dušu telpās </w:t>
            </w:r>
            <w:r w:rsidR="00083AAD">
              <w:rPr>
                <w:sz w:val="24"/>
                <w:lang w:val="lv-LV"/>
              </w:rPr>
              <w:t>nepieciešams</w:t>
            </w:r>
            <w:r w:rsidR="00AB41F4">
              <w:rPr>
                <w:sz w:val="24"/>
                <w:lang w:val="lv-LV"/>
              </w:rPr>
              <w:t xml:space="preserve"> kosmētisk</w:t>
            </w:r>
            <w:r w:rsidR="00083AAD">
              <w:rPr>
                <w:sz w:val="24"/>
                <w:lang w:val="lv-LV"/>
              </w:rPr>
              <w:t>ais</w:t>
            </w:r>
            <w:r w:rsidR="00AB41F4">
              <w:rPr>
                <w:sz w:val="24"/>
                <w:lang w:val="lv-LV"/>
              </w:rPr>
              <w:t xml:space="preserve"> remont</w:t>
            </w:r>
            <w:r w:rsidR="00083AAD">
              <w:rPr>
                <w:sz w:val="24"/>
                <w:lang w:val="lv-LV"/>
              </w:rPr>
              <w:t>s, telpas ir nolietotas</w:t>
            </w:r>
            <w:r w:rsidR="00E62849">
              <w:rPr>
                <w:sz w:val="24"/>
                <w:lang w:val="lv-LV"/>
              </w:rPr>
              <w:t>.</w:t>
            </w:r>
            <w:r w:rsidRPr="00D84C4B" w:rsidR="0072249F">
              <w:rPr>
                <w:sz w:val="24"/>
                <w:lang w:val="lv-LV"/>
              </w:rPr>
              <w:t xml:space="preserve">   </w:t>
            </w:r>
          </w:p>
          <w:p w:rsidR="00246554" w:rsidP="00D437BF" w14:paraId="0B482095" w14:textId="77777777">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246554" w:rsidP="00D437BF" w14:paraId="69169E50" w14:textId="7C213198">
            <w:pPr>
              <w:overflowPunct/>
              <w:autoSpaceDE/>
              <w:adjustRightInd/>
              <w:ind w:right="6"/>
              <w:rPr>
                <w:b/>
                <w:sz w:val="24"/>
                <w:lang w:val="lv-LV"/>
              </w:rPr>
            </w:pPr>
            <w:r w:rsidRPr="007B3757">
              <w:rPr>
                <w:sz w:val="24"/>
                <w:lang w:val="lv-LV"/>
              </w:rPr>
              <w:t>Dabiskais un mākslīgais; novērtējot vizuāli – nodrošināta atbilstība pastāvošajām prasībām</w:t>
            </w:r>
            <w:r>
              <w:rPr>
                <w:sz w:val="24"/>
                <w:lang w:val="lv-LV"/>
              </w:rPr>
              <w:t>.</w:t>
            </w:r>
          </w:p>
          <w:p w:rsidR="00CF27A6" w:rsidP="00D437BF" w14:paraId="23C44705"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D437BF" w:rsidRPr="006C066D" w:rsidP="00D437BF" w14:paraId="3BE54A22" w14:textId="2C367AC7">
            <w:pPr>
              <w:overflowPunct/>
              <w:autoSpaceDE/>
              <w:adjustRightInd/>
              <w:ind w:right="6"/>
              <w:rPr>
                <w:spacing w:val="-2"/>
                <w:sz w:val="20"/>
                <w:szCs w:val="20"/>
                <w:lang w:val="lv-LV"/>
              </w:rPr>
            </w:pPr>
            <w:r w:rsidRPr="00F40FCF">
              <w:rPr>
                <w:sz w:val="24"/>
                <w:lang w:val="lv-LV"/>
              </w:rPr>
              <w:t xml:space="preserve">Centralizēta, </w:t>
            </w:r>
            <w:r w:rsidRPr="00F40FCF" w:rsidR="00F40FCF">
              <w:rPr>
                <w:sz w:val="24"/>
                <w:lang w:val="lv-LV"/>
              </w:rPr>
              <w:t>lokāla: no katlu mājas ar granulu apkures katlu;  k</w:t>
            </w:r>
            <w:r w:rsidRPr="00F40FCF">
              <w:rPr>
                <w:sz w:val="24"/>
                <w:lang w:val="lv-LV"/>
              </w:rPr>
              <w:t>arstais ūdens tiek nodrošināts no siltummezgla</w:t>
            </w:r>
            <w:r w:rsidR="00230DF1">
              <w:rPr>
                <w:sz w:val="24"/>
                <w:lang w:val="lv-LV"/>
              </w:rPr>
              <w:t xml:space="preserve">; vīriešu dušas telpā 1. stāvā nepieciešams </w:t>
            </w:r>
            <w:r w:rsidR="00944DD9">
              <w:rPr>
                <w:sz w:val="24"/>
                <w:lang w:val="lv-LV"/>
              </w:rPr>
              <w:t>atjaunot siltumapgādi (ir noņemts radiators)</w:t>
            </w:r>
            <w:r w:rsidRPr="00F40FCF" w:rsidR="00F40FCF">
              <w:rPr>
                <w:sz w:val="24"/>
                <w:lang w:val="lv-LV"/>
              </w:rPr>
              <w:t xml:space="preserve">. </w:t>
            </w:r>
            <w:r w:rsidRPr="004B5103">
              <w:rPr>
                <w:sz w:val="24"/>
                <w:highlight w:val="yellow"/>
                <w:lang w:val="lv-LV"/>
              </w:rPr>
              <w:t xml:space="preserve"> </w:t>
            </w:r>
          </w:p>
          <w:p w:rsidR="00CF27A6" w:rsidP="00A7576E" w14:paraId="6659C07C"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DB4F9C" w:rsidRPr="001717A6" w:rsidP="00AA611F" w14:paraId="7DE7B53A" w14:textId="088024AF">
            <w:pPr>
              <w:overflowPunct/>
              <w:autoSpaceDE/>
              <w:adjustRightInd/>
              <w:ind w:right="6"/>
              <w:jc w:val="both"/>
              <w:rPr>
                <w:sz w:val="24"/>
                <w:lang w:val="lv-LV"/>
              </w:rPr>
            </w:pPr>
            <w:r w:rsidRPr="007B3757">
              <w:rPr>
                <w:sz w:val="24"/>
                <w:lang w:val="lv-LV"/>
              </w:rPr>
              <w:t>Sportistu viesnīcas istabas ir ar logiem un iespēju vēdināt</w:t>
            </w:r>
            <w:r>
              <w:rPr>
                <w:sz w:val="24"/>
                <w:lang w:val="lv-LV"/>
              </w:rPr>
              <w:t>.</w:t>
            </w:r>
            <w:r>
              <w:rPr>
                <w:sz w:val="24"/>
                <w:lang w:val="lv-LV"/>
              </w:rPr>
              <w:t xml:space="preserve"> </w:t>
            </w:r>
            <w:r w:rsidRPr="00083AAD">
              <w:rPr>
                <w:sz w:val="24"/>
                <w:lang w:val="lv-LV"/>
              </w:rPr>
              <w:t xml:space="preserve">Higiēnas telpās ir piespiedu </w:t>
            </w:r>
            <w:r w:rsidRPr="00083AAD">
              <w:rPr>
                <w:sz w:val="24"/>
                <w:lang w:val="lv-LV"/>
              </w:rPr>
              <w:t>nosūces</w:t>
            </w:r>
            <w:r w:rsidRPr="00083AAD">
              <w:rPr>
                <w:sz w:val="24"/>
                <w:lang w:val="lv-LV"/>
              </w:rPr>
              <w:t xml:space="preserve"> ventilācija, kas ieslēdzas kopā ar apgaismojumu.</w:t>
            </w:r>
            <w:r>
              <w:rPr>
                <w:sz w:val="24"/>
                <w:lang w:val="lv-LV"/>
              </w:rPr>
              <w:t xml:space="preserve"> </w:t>
            </w:r>
            <w:r w:rsidR="000264CF">
              <w:rPr>
                <w:sz w:val="24"/>
                <w:lang w:val="lv-LV"/>
              </w:rPr>
              <w:t xml:space="preserve">Dušas telpās ir piespiedu </w:t>
            </w:r>
            <w:r w:rsidR="000264CF">
              <w:rPr>
                <w:sz w:val="24"/>
                <w:lang w:val="lv-LV"/>
              </w:rPr>
              <w:t>nosūces</w:t>
            </w:r>
            <w:r w:rsidR="000264CF">
              <w:rPr>
                <w:sz w:val="24"/>
                <w:lang w:val="lv-LV"/>
              </w:rPr>
              <w:t xml:space="preserve"> ventilācija.  </w:t>
            </w:r>
            <w:r w:rsidR="00083AAD">
              <w:rPr>
                <w:sz w:val="24"/>
                <w:lang w:val="lv-LV"/>
              </w:rPr>
              <w:t>Gaisa apmaiņa nepietiekoša vīriešu dušas telpā – ir noņemts radiators, telpa netiek pietiekoši vēdināta – uz piekaramajiem griestiem pelējumam līdzīgi nosēdumi.</w:t>
            </w:r>
            <w:r w:rsidR="00424FB7">
              <w:rPr>
                <w:sz w:val="24"/>
                <w:lang w:val="lv-LV"/>
              </w:rPr>
              <w:t xml:space="preserve"> Koplietošanas tualetē 1. stāvā (pie ieejas) nav nodrošināta gaisa apmaiņa un tā nav izmantojama.</w:t>
            </w:r>
          </w:p>
          <w:p w:rsidR="002213CB" w:rsidRPr="000964F0" w:rsidP="00D437BF" w14:paraId="7F3C8B19" w14:textId="77777777">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083D68" w:rsidRPr="002213CB" w:rsidP="00083D68" w14:paraId="50B1433B" w14:textId="48B94D22">
            <w:pPr>
              <w:overflowPunct/>
              <w:autoSpaceDE/>
              <w:adjustRightInd/>
              <w:ind w:right="6"/>
              <w:jc w:val="both"/>
              <w:rPr>
                <w:spacing w:val="-2"/>
                <w:sz w:val="24"/>
                <w:lang w:val="lv-LV"/>
              </w:rPr>
            </w:pPr>
            <w:r w:rsidRPr="00214C91">
              <w:rPr>
                <w:sz w:val="24"/>
                <w:lang w:val="lv-LV"/>
              </w:rPr>
              <w:t>Centralizēta – Limbažu</w:t>
            </w:r>
            <w:r w:rsidR="00214C91">
              <w:rPr>
                <w:sz w:val="24"/>
                <w:lang w:val="lv-LV"/>
              </w:rPr>
              <w:t xml:space="preserve"> pilsētas</w:t>
            </w:r>
            <w:r w:rsidRPr="00214C91">
              <w:rPr>
                <w:sz w:val="24"/>
                <w:lang w:val="lv-LV"/>
              </w:rPr>
              <w:t xml:space="preserve"> ūdensapgādes sistēma; nodrošināta aukstā un karstā ūdens padeve.</w:t>
            </w:r>
          </w:p>
          <w:p w:rsidR="002213CB" w:rsidRPr="000964F0" w:rsidP="00A7576E" w14:paraId="3B6CFFBB" w14:textId="7777777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8179CE" w:rsidRPr="002213CB" w:rsidP="003341DA" w14:paraId="5F9B85D8" w14:textId="2B95C0ED">
            <w:pPr>
              <w:overflowPunct/>
              <w:autoSpaceDE/>
              <w:autoSpaceDN/>
              <w:adjustRightInd/>
              <w:ind w:right="6"/>
              <w:jc w:val="both"/>
              <w:textAlignment w:val="auto"/>
              <w:rPr>
                <w:spacing w:val="-2"/>
                <w:sz w:val="24"/>
                <w:lang w:val="lv-LV"/>
              </w:rPr>
            </w:pPr>
            <w:r w:rsidRPr="00D84C4B">
              <w:rPr>
                <w:sz w:val="24"/>
                <w:lang w:val="lv-LV"/>
              </w:rPr>
              <w:t xml:space="preserve"> </w:t>
            </w:r>
            <w:r w:rsidRPr="007B3757" w:rsidR="004B5103">
              <w:rPr>
                <w:sz w:val="24"/>
                <w:lang w:val="lv-LV"/>
              </w:rPr>
              <w:t xml:space="preserve">Centralizēta – </w:t>
            </w:r>
            <w:r w:rsidRPr="007B3757" w:rsidR="004B5103">
              <w:rPr>
                <w:sz w:val="24"/>
                <w:lang w:val="lv-LV"/>
              </w:rPr>
              <w:t>pieslēgums</w:t>
            </w:r>
            <w:r w:rsidRPr="007B3757" w:rsidR="004B5103">
              <w:rPr>
                <w:sz w:val="24"/>
                <w:lang w:val="lv-LV"/>
              </w:rPr>
              <w:t xml:space="preserve"> pie Limbažu pilsētas inženiertehniskajiem tīkliem</w:t>
            </w:r>
            <w:r w:rsidRPr="00D84C4B">
              <w:rPr>
                <w:sz w:val="24"/>
                <w:lang w:val="lv-LV"/>
              </w:rPr>
              <w:t xml:space="preserve"> </w:t>
            </w:r>
          </w:p>
          <w:p w:rsidR="002213CB" w:rsidRPr="000964F0" w:rsidP="008179CE" w14:paraId="6C6A924C" w14:textId="77777777">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D437BF" w:rsidRPr="00637B74" w:rsidP="008179CE" w14:paraId="4F7B5DDA" w14:textId="73A60919">
            <w:pPr>
              <w:overflowPunct/>
              <w:autoSpaceDE/>
              <w:autoSpaceDN/>
              <w:adjustRightInd/>
              <w:ind w:right="6"/>
              <w:jc w:val="both"/>
              <w:textAlignment w:val="auto"/>
              <w:rPr>
                <w:i/>
                <w:spacing w:val="-2"/>
                <w:sz w:val="24"/>
                <w:lang w:val="lv-LV"/>
              </w:rPr>
            </w:pPr>
            <w:r w:rsidRPr="00637B74">
              <w:rPr>
                <w:sz w:val="24"/>
                <w:lang w:val="lv-LV"/>
              </w:rPr>
              <w:t xml:space="preserve">Airēšanas bāzes teritorijā </w:t>
            </w:r>
            <w:r w:rsidRPr="00637B74" w:rsidR="00995D14">
              <w:rPr>
                <w:sz w:val="24"/>
                <w:lang w:val="lv-LV"/>
              </w:rPr>
              <w:t>ir sporta laukum</w:t>
            </w:r>
            <w:r w:rsidRPr="00637B74" w:rsidR="00F44D31">
              <w:rPr>
                <w:sz w:val="24"/>
                <w:lang w:val="lv-LV"/>
              </w:rPr>
              <w:t xml:space="preserve">i, </w:t>
            </w:r>
            <w:r w:rsidRPr="00637B74" w:rsidR="00995D14">
              <w:rPr>
                <w:sz w:val="24"/>
                <w:lang w:val="lv-LV"/>
              </w:rPr>
              <w:t>rotaļu laukums</w:t>
            </w:r>
            <w:r w:rsidRPr="00637B74" w:rsidR="00F44D31">
              <w:rPr>
                <w:sz w:val="24"/>
                <w:lang w:val="lv-LV"/>
              </w:rPr>
              <w:t>,</w:t>
            </w:r>
            <w:r w:rsidRPr="00637B74" w:rsidR="00995D14">
              <w:rPr>
                <w:sz w:val="24"/>
                <w:lang w:val="lv-LV"/>
              </w:rPr>
              <w:t xml:space="preserve"> āra trenažieri; teritorija ir </w:t>
            </w:r>
            <w:r w:rsidRPr="00637B74" w:rsidR="00F44D31">
              <w:rPr>
                <w:sz w:val="24"/>
                <w:lang w:val="lv-LV"/>
              </w:rPr>
              <w:t>labiekārtota</w:t>
            </w:r>
            <w:r w:rsidRPr="00637B74" w:rsidR="00995D14">
              <w:rPr>
                <w:sz w:val="24"/>
                <w:lang w:val="lv-LV"/>
              </w:rPr>
              <w:t>; tiek nodrošināta sadzīves atkritumu savākšana atbilstoši higiēnas prasībām</w:t>
            </w:r>
            <w:r w:rsidRPr="00637B74" w:rsidR="00F44D31">
              <w:rPr>
                <w:sz w:val="24"/>
                <w:lang w:val="lv-LV"/>
              </w:rPr>
              <w:t>. Airēšanas bāzes teritorijā atrodas publiskā peldvieta “Lielezers”, kas ir Veselības inspekcijas uzraudzības objekts.</w:t>
            </w:r>
            <w:r w:rsidRPr="00637B74" w:rsidR="0072249F">
              <w:rPr>
                <w:sz w:val="24"/>
                <w:lang w:val="lv-LV"/>
              </w:rPr>
              <w:t xml:space="preserve">  </w:t>
            </w:r>
          </w:p>
          <w:p w:rsidR="002E3FF9" w:rsidRPr="000964F0" w:rsidP="00D437BF" w14:paraId="4ACC51EE"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A7176E" w:rsidP="00D437BF" w14:paraId="1B6FFA38" w14:textId="001790C4">
            <w:pPr>
              <w:overflowPunct/>
              <w:autoSpaceDE/>
              <w:adjustRightInd/>
              <w:ind w:right="6"/>
              <w:rPr>
                <w:spacing w:val="-2"/>
                <w:sz w:val="24"/>
                <w:lang w:val="lv-LV"/>
              </w:rPr>
            </w:pPr>
            <w:r>
              <w:rPr>
                <w:spacing w:val="-2"/>
                <w:sz w:val="24"/>
                <w:lang w:val="lv-LV"/>
              </w:rPr>
              <w:t>Netiek vērtēta.</w:t>
            </w:r>
          </w:p>
          <w:p w:rsidR="00A7176E" w:rsidRPr="000964F0" w:rsidP="00D437BF" w14:paraId="31DEF942"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17178" w:rsidRPr="008A3DA7" w:rsidP="003341DA" w14:paraId="520D1452" w14:textId="66FA4668">
            <w:pPr>
              <w:tabs>
                <w:tab w:val="left" w:pos="993"/>
              </w:tabs>
              <w:jc w:val="both"/>
              <w:rPr>
                <w:sz w:val="24"/>
                <w:lang w:val="lv-LV"/>
              </w:rPr>
            </w:pPr>
            <w:r w:rsidRPr="007B3757">
              <w:rPr>
                <w:sz w:val="24"/>
                <w:lang w:val="lv-LV"/>
              </w:rPr>
              <w:t>Telpu uzkopšanu vei</w:t>
            </w:r>
            <w:r>
              <w:rPr>
                <w:sz w:val="24"/>
                <w:lang w:val="lv-LV"/>
              </w:rPr>
              <w:t>c viesnīcas</w:t>
            </w:r>
            <w:r w:rsidRPr="007B3757">
              <w:rPr>
                <w:sz w:val="24"/>
                <w:lang w:val="lv-LV"/>
              </w:rPr>
              <w:t xml:space="preserve"> personāls. </w:t>
            </w:r>
            <w:r>
              <w:rPr>
                <w:sz w:val="24"/>
                <w:lang w:val="lv-LV"/>
              </w:rPr>
              <w:t xml:space="preserve">Tiek </w:t>
            </w:r>
            <w:r w:rsidRPr="007B3757">
              <w:rPr>
                <w:sz w:val="24"/>
                <w:lang w:val="lv-LV"/>
              </w:rPr>
              <w:t xml:space="preserve">nodrošināti matrači, spilveni, gultasveļa, segas un spilveni. Gultasveļas mazgāšanu nodrošina SIA </w:t>
            </w:r>
            <w:r w:rsidR="00374DCE">
              <w:rPr>
                <w:sz w:val="24"/>
                <w:lang w:val="lv-LV"/>
              </w:rPr>
              <w:t>“</w:t>
            </w:r>
            <w:r w:rsidRPr="007B3757">
              <w:rPr>
                <w:sz w:val="24"/>
                <w:lang w:val="lv-LV"/>
              </w:rPr>
              <w:t xml:space="preserve">Green Line Services”. Prasībām atbilstošus uzkopšanas un roku dezinfekcijas līdzekļus </w:t>
            </w:r>
            <w:r>
              <w:rPr>
                <w:sz w:val="24"/>
                <w:lang w:val="lv-LV"/>
              </w:rPr>
              <w:t>nodrošina viesnīca</w:t>
            </w:r>
            <w:r w:rsidRPr="007B3757">
              <w:rPr>
                <w:sz w:val="24"/>
                <w:lang w:val="lv-LV"/>
              </w:rPr>
              <w:t>.</w:t>
            </w:r>
            <w:r w:rsidRPr="007B3757">
              <w:rPr>
                <w:b/>
                <w:bCs/>
                <w:szCs w:val="28"/>
                <w:lang w:val="lv-LV"/>
              </w:rPr>
              <w:t xml:space="preserve"> </w:t>
            </w:r>
            <w:r w:rsidRPr="007B3757">
              <w:rPr>
                <w:bCs/>
                <w:sz w:val="24"/>
                <w:lang w:val="lv-LV"/>
              </w:rPr>
              <w:t>Nepieciešamības gadījumā</w:t>
            </w:r>
            <w:r>
              <w:rPr>
                <w:bCs/>
                <w:sz w:val="24"/>
                <w:lang w:val="lv-LV"/>
              </w:rPr>
              <w:t>,</w:t>
            </w:r>
            <w:r w:rsidRPr="007B3757">
              <w:rPr>
                <w:b/>
                <w:bCs/>
                <w:szCs w:val="28"/>
                <w:lang w:val="lv-LV"/>
              </w:rPr>
              <w:t xml:space="preserve"> </w:t>
            </w:r>
            <w:r w:rsidRPr="004B2E56">
              <w:rPr>
                <w:sz w:val="24"/>
                <w:lang w:val="lv-LV"/>
              </w:rPr>
              <w:t>bērnu diennakts nometņu laikā</w:t>
            </w:r>
            <w:r>
              <w:rPr>
                <w:sz w:val="24"/>
                <w:lang w:val="lv-LV"/>
              </w:rPr>
              <w:t>,</w:t>
            </w:r>
            <w:r>
              <w:rPr>
                <w:b/>
                <w:bCs/>
                <w:szCs w:val="28"/>
                <w:lang w:val="lv-LV"/>
              </w:rPr>
              <w:t xml:space="preserve"> </w:t>
            </w:r>
            <w:r w:rsidRPr="007B3757">
              <w:rPr>
                <w:bCs/>
                <w:sz w:val="24"/>
                <w:lang w:val="lv-LV"/>
              </w:rPr>
              <w:t xml:space="preserve">ir iespējams nodrošināt bērnu izolēšanu </w:t>
            </w:r>
            <w:r w:rsidRPr="007B3757">
              <w:rPr>
                <w:sz w:val="24"/>
                <w:lang w:val="lv-LV"/>
              </w:rPr>
              <w:t>atsevišķā telpā/vietā.</w:t>
            </w:r>
          </w:p>
        </w:tc>
      </w:tr>
      <w:tr w14:paraId="055F1D93" w14:textId="77777777" w:rsidTr="00374DC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0964F0" w:rsidP="00D71A5E" w14:paraId="2DB26679" w14:textId="77777777">
            <w:pPr>
              <w:tabs>
                <w:tab w:val="left" w:pos="993"/>
              </w:tabs>
              <w:spacing w:before="60" w:after="60"/>
              <w:jc w:val="both"/>
              <w:rPr>
                <w:b/>
                <w:caps/>
                <w:sz w:val="24"/>
                <w:lang w:val="lv-LV"/>
              </w:rPr>
            </w:pPr>
            <w:r w:rsidRPr="00FA1F4C">
              <w:rPr>
                <w:b/>
                <w:bCs/>
                <w:caps/>
                <w:sz w:val="24"/>
                <w:lang w:val="lv-LV"/>
              </w:rPr>
              <w:t>7.</w:t>
            </w:r>
            <w:r>
              <w:rPr>
                <w:b/>
                <w:caps/>
                <w:sz w:val="24"/>
                <w:lang w:val="lv-LV"/>
              </w:rPr>
              <w:t xml:space="preserve"> </w:t>
            </w:r>
            <w:r w:rsidR="00EB5F72">
              <w:rPr>
                <w:b/>
                <w:caps/>
                <w:sz w:val="24"/>
                <w:lang w:val="lv-LV"/>
              </w:rPr>
              <w:t>Slēdziens</w:t>
            </w:r>
          </w:p>
          <w:p w:rsidR="00FD4D3A" w:rsidRPr="002D5ACD" w:rsidP="00FD4D3A" w14:paraId="3011FF28" w14:textId="3D3C5C8C">
            <w:pPr>
              <w:rPr>
                <w:i/>
                <w:sz w:val="24"/>
                <w:highlight w:val="lightGray"/>
                <w:lang w:val="lv-LV"/>
              </w:rPr>
            </w:pPr>
            <w:r w:rsidRPr="00D84C4B">
              <w:rPr>
                <w:sz w:val="24"/>
                <w:lang w:val="lv-LV"/>
              </w:rPr>
              <w:t xml:space="preserve"> </w:t>
            </w:r>
            <w:r w:rsidRPr="0072249F">
              <w:rPr>
                <w:b/>
                <w:bCs/>
                <w:sz w:val="24"/>
                <w:lang w:val="lv-LV"/>
              </w:rPr>
              <w:t>Ievērojot rekomendācijas</w:t>
            </w:r>
            <w:r>
              <w:rPr>
                <w:sz w:val="24"/>
                <w:lang w:val="lv-LV"/>
              </w:rPr>
              <w:t xml:space="preserve"> </w:t>
            </w:r>
            <w:r w:rsidR="00C859BC">
              <w:rPr>
                <w:b/>
                <w:sz w:val="24"/>
                <w:lang w:val="lv-LV"/>
              </w:rPr>
              <w:t xml:space="preserve">SIA “Olimpiskais centrs “Limbaži”” </w:t>
            </w:r>
            <w:r w:rsidR="00FA1F4C">
              <w:rPr>
                <w:b/>
                <w:sz w:val="24"/>
                <w:lang w:val="lv-LV"/>
              </w:rPr>
              <w:t>airēšanas bāze ar viesnīcu Lielezera</w:t>
            </w:r>
            <w:r w:rsidRPr="007B3757" w:rsidR="00FA1F4C">
              <w:rPr>
                <w:b/>
                <w:sz w:val="24"/>
                <w:lang w:val="lv-LV"/>
              </w:rPr>
              <w:t xml:space="preserve"> ielā </w:t>
            </w:r>
            <w:r w:rsidR="00FA1F4C">
              <w:rPr>
                <w:b/>
                <w:sz w:val="24"/>
                <w:lang w:val="lv-LV"/>
              </w:rPr>
              <w:t>3</w:t>
            </w:r>
            <w:r w:rsidRPr="007B3757" w:rsidR="00FA1F4C">
              <w:rPr>
                <w:b/>
                <w:sz w:val="24"/>
                <w:lang w:val="lv-LV"/>
              </w:rPr>
              <w:t>3, Limbažos, Limbažu novadā atbilst higiēnas prasībām</w:t>
            </w:r>
            <w:r w:rsidR="00FA1F4C">
              <w:rPr>
                <w:b/>
                <w:sz w:val="24"/>
                <w:lang w:val="lv-LV"/>
              </w:rPr>
              <w:t>.</w:t>
            </w:r>
            <w:r w:rsidRPr="00D84C4B">
              <w:rPr>
                <w:sz w:val="24"/>
                <w:lang w:val="lv-LV"/>
              </w:rPr>
              <w:t xml:space="preserve">  </w:t>
            </w:r>
          </w:p>
          <w:p w:rsidR="00DB6B34" w:rsidRPr="008A3DA7" w:rsidP="003341DA" w14:paraId="3D767B25" w14:textId="77777777">
            <w:pPr>
              <w:jc w:val="both"/>
              <w:rPr>
                <w:sz w:val="24"/>
                <w:lang w:val="lv-LV"/>
              </w:rPr>
            </w:pPr>
          </w:p>
        </w:tc>
      </w:tr>
      <w:tr w14:paraId="692FBA26" w14:textId="77777777" w:rsidTr="00374DC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17178" w:rsidRPr="000964F0" w:rsidP="00C17178" w14:paraId="2CFE4FCB"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DC7DDC" w:rsidP="00DC7DDC" w14:paraId="682B4151" w14:textId="078C49A7">
            <w:pPr>
              <w:pStyle w:val="ListParagraph"/>
              <w:numPr>
                <w:ilvl w:val="1"/>
                <w:numId w:val="15"/>
              </w:numPr>
              <w:tabs>
                <w:tab w:val="left" w:pos="342"/>
                <w:tab w:val="left" w:pos="993"/>
              </w:tabs>
              <w:jc w:val="both"/>
              <w:rPr>
                <w:rFonts w:ascii="Times New Roman" w:hAnsi="Times New Roman"/>
                <w:sz w:val="24"/>
              </w:rPr>
            </w:pPr>
            <w:r>
              <w:rPr>
                <w:rFonts w:ascii="Times New Roman" w:hAnsi="Times New Roman"/>
                <w:sz w:val="24"/>
              </w:rPr>
              <w:t xml:space="preserve"> Objekta </w:t>
            </w:r>
            <w:r w:rsidRPr="00A34DAC">
              <w:rPr>
                <w:rFonts w:ascii="Times New Roman" w:hAnsi="Times New Roman"/>
                <w:sz w:val="24"/>
              </w:rPr>
              <w:t xml:space="preserve">īpašniekam rekonstrukcijas darbu laikā dušas telpās paredzēt starpsienu izbūvi starp dušas ierīcēm, atbilstoši </w:t>
            </w:r>
            <w:r w:rsidRPr="0027573D">
              <w:rPr>
                <w:rFonts w:ascii="Times New Roman" w:hAnsi="Times New Roman"/>
                <w:sz w:val="24"/>
              </w:rPr>
              <w:t xml:space="preserve">Ministru kabineta 2002. gada 27. decembra noteikumu Nr. 610 </w:t>
            </w:r>
            <w:r w:rsidR="00374DCE">
              <w:rPr>
                <w:rFonts w:ascii="Times New Roman" w:hAnsi="Times New Roman"/>
                <w:sz w:val="24"/>
              </w:rPr>
              <w:t>“</w:t>
            </w:r>
            <w:r w:rsidRPr="0027573D">
              <w:rPr>
                <w:rFonts w:ascii="Times New Roman" w:hAnsi="Times New Roman"/>
                <w:sz w:val="24"/>
              </w:rPr>
              <w:t>Higiēnas prasības izglītības iestādēm, kas īsteno vispārējās pamatizglītības, vispārējās vidējās izglītības, profesionālās pamatizglītības, arodizglītības vai profesionālās vidējās izglītības programmas” 27. punkta prasībām</w:t>
            </w:r>
            <w:r w:rsidRPr="00A34DAC">
              <w:rPr>
                <w:rFonts w:ascii="Times New Roman" w:hAnsi="Times New Roman"/>
                <w:sz w:val="24"/>
              </w:rPr>
              <w:t>. Vīriešu dušas telpā 1. stāvā atjaunot siltumapgādi un veikt kosmētisko remontu</w:t>
            </w:r>
            <w:r>
              <w:rPr>
                <w:rFonts w:ascii="Times New Roman" w:hAnsi="Times New Roman"/>
                <w:sz w:val="24"/>
              </w:rPr>
              <w:t>.</w:t>
            </w:r>
          </w:p>
          <w:p w:rsidR="00A34DAC" w:rsidRPr="00A34DAC" w:rsidP="00DC7DDC" w14:paraId="18DF2B7C" w14:textId="22D38824">
            <w:pPr>
              <w:pStyle w:val="ListParagraph"/>
              <w:numPr>
                <w:ilvl w:val="1"/>
                <w:numId w:val="15"/>
              </w:numPr>
              <w:tabs>
                <w:tab w:val="left" w:pos="342"/>
                <w:tab w:val="left" w:pos="993"/>
              </w:tabs>
              <w:jc w:val="both"/>
              <w:rPr>
                <w:rFonts w:ascii="Times New Roman" w:hAnsi="Times New Roman"/>
                <w:sz w:val="24"/>
              </w:rPr>
            </w:pPr>
            <w:r>
              <w:rPr>
                <w:rFonts w:ascii="Times New Roman" w:hAnsi="Times New Roman"/>
                <w:sz w:val="24"/>
              </w:rPr>
              <w:t xml:space="preserve"> </w:t>
            </w:r>
            <w:r w:rsidRPr="00A34DAC">
              <w:rPr>
                <w:rFonts w:ascii="Times New Roman" w:hAnsi="Times New Roman"/>
                <w:sz w:val="24"/>
              </w:rPr>
              <w:t xml:space="preserve">Objekta īpašniekam koplietošanas tualetē 1. stāvā (pie ieejas) nodrošināt gaisa apmaiņu (ierīkot piespiedu </w:t>
            </w:r>
            <w:r w:rsidRPr="00A34DAC">
              <w:rPr>
                <w:rFonts w:ascii="Times New Roman" w:hAnsi="Times New Roman"/>
                <w:sz w:val="24"/>
              </w:rPr>
              <w:t>nosūces</w:t>
            </w:r>
            <w:r w:rsidRPr="00A34DAC">
              <w:rPr>
                <w:rFonts w:ascii="Times New Roman" w:hAnsi="Times New Roman"/>
                <w:sz w:val="24"/>
              </w:rPr>
              <w:t xml:space="preserve"> ventilāciju) un </w:t>
            </w:r>
            <w:r w:rsidRPr="00A34DAC">
              <w:rPr>
                <w:rFonts w:ascii="Times New Roman" w:hAnsi="Times New Roman"/>
                <w:sz w:val="24"/>
                <w:szCs w:val="24"/>
              </w:rPr>
              <w:t>līdz darbu pabeigšanai tualete nav izmantojama</w:t>
            </w:r>
            <w:r>
              <w:rPr>
                <w:rFonts w:ascii="Times New Roman" w:hAnsi="Times New Roman"/>
                <w:sz w:val="24"/>
                <w:szCs w:val="24"/>
              </w:rPr>
              <w:t>.</w:t>
            </w:r>
          </w:p>
          <w:p w:rsidR="00DC7DDC" w:rsidRPr="00DC7DDC" w:rsidP="00DC7DDC" w14:paraId="5E75A38E" w14:textId="07815F36">
            <w:pPr>
              <w:pStyle w:val="ListParagraph"/>
              <w:numPr>
                <w:ilvl w:val="1"/>
                <w:numId w:val="15"/>
              </w:numPr>
              <w:tabs>
                <w:tab w:val="left" w:pos="342"/>
                <w:tab w:val="left" w:pos="993"/>
              </w:tabs>
              <w:jc w:val="both"/>
              <w:rPr>
                <w:rFonts w:ascii="Times New Roman" w:hAnsi="Times New Roman"/>
                <w:sz w:val="24"/>
              </w:rPr>
            </w:pPr>
            <w:r w:rsidRPr="00DC7DDC">
              <w:rPr>
                <w:rFonts w:ascii="Times New Roman" w:hAnsi="Times New Roman"/>
                <w:sz w:val="24"/>
              </w:rPr>
              <w:t xml:space="preserve">Bērnu diennakts nometņu darbības laikā ievērot </w:t>
            </w:r>
            <w:r w:rsidRPr="00DC7DDC">
              <w:rPr>
                <w:rFonts w:ascii="Times New Roman" w:hAnsi="Times New Roman"/>
                <w:sz w:val="24"/>
                <w:shd w:val="clear" w:color="auto" w:fill="FFFFFF"/>
              </w:rPr>
              <w:t xml:space="preserve">Valsts izglītības satura centra </w:t>
            </w:r>
            <w:r w:rsidR="00374DCE">
              <w:rPr>
                <w:rFonts w:ascii="Times New Roman" w:hAnsi="Times New Roman"/>
                <w:sz w:val="24"/>
              </w:rPr>
              <w:t>“</w:t>
            </w:r>
            <w:r w:rsidRPr="00DC7DDC">
              <w:rPr>
                <w:rFonts w:ascii="Times New Roman" w:hAnsi="Times New Roman"/>
                <w:sz w:val="24"/>
              </w:rPr>
              <w:t>Vadlīnijas piesardzības pasākumiem bērnu nometņu organizētājiem” vai aktuālajiem piesardzības pasākumiem, ja tādi tiks rekomendēti gada laikā pēc Atzinuma saņemšanas.</w:t>
            </w:r>
          </w:p>
          <w:p w:rsidR="00DC7DDC" w:rsidRPr="00DC7DDC" w:rsidP="00DC7DDC" w14:paraId="62106456" w14:textId="51D290BE">
            <w:pPr>
              <w:pStyle w:val="ListParagraph"/>
              <w:numPr>
                <w:ilvl w:val="1"/>
                <w:numId w:val="15"/>
              </w:numPr>
              <w:tabs>
                <w:tab w:val="left" w:pos="342"/>
                <w:tab w:val="left" w:pos="993"/>
              </w:tabs>
              <w:ind w:left="435" w:hanging="435"/>
              <w:jc w:val="both"/>
              <w:rPr>
                <w:rFonts w:ascii="Times New Roman" w:hAnsi="Times New Roman"/>
                <w:sz w:val="24"/>
              </w:rPr>
            </w:pPr>
            <w:r w:rsidRPr="00DC7DDC">
              <w:rPr>
                <w:rFonts w:ascii="Times New Roman" w:hAnsi="Times New Roman"/>
                <w:sz w:val="24"/>
              </w:rPr>
              <w:t xml:space="preserve">Bērnu diennakts nometņu darbības laikā nodrošināt Ministru kabineta 2009. gada 1. septembra noteikumu Nr.981 </w:t>
            </w:r>
            <w:r w:rsidR="00374DCE">
              <w:rPr>
                <w:rFonts w:ascii="Times New Roman" w:hAnsi="Times New Roman"/>
                <w:sz w:val="24"/>
              </w:rPr>
              <w:t>“</w:t>
            </w:r>
            <w:r w:rsidRPr="00DC7DDC">
              <w:rPr>
                <w:rFonts w:ascii="Times New Roman" w:hAnsi="Times New Roman"/>
                <w:sz w:val="24"/>
              </w:rPr>
              <w:t>Bērnu nometņu organizēšanas un darbības kārtība” prasību izpildi</w:t>
            </w:r>
            <w:r w:rsidRPr="00DC7DDC">
              <w:rPr>
                <w:rFonts w:ascii="Times New Roman" w:hAnsi="Times New Roman"/>
                <w:color w:val="000000"/>
                <w:sz w:val="24"/>
              </w:rPr>
              <w:t>.</w:t>
            </w:r>
          </w:p>
          <w:p w:rsidR="00DC7DDC" w:rsidRPr="00DC7DDC" w:rsidP="00DC7DDC" w14:paraId="29E62AB5" w14:textId="77777777">
            <w:pPr>
              <w:pStyle w:val="ListParagraph"/>
              <w:numPr>
                <w:ilvl w:val="1"/>
                <w:numId w:val="15"/>
              </w:numPr>
              <w:tabs>
                <w:tab w:val="left" w:pos="342"/>
                <w:tab w:val="left" w:pos="993"/>
              </w:tabs>
              <w:ind w:left="435" w:hanging="435"/>
              <w:jc w:val="both"/>
              <w:rPr>
                <w:rFonts w:ascii="Times New Roman" w:hAnsi="Times New Roman"/>
                <w:sz w:val="24"/>
              </w:rPr>
            </w:pPr>
            <w:r w:rsidRPr="00DC7DDC">
              <w:rPr>
                <w:rFonts w:ascii="Times New Roman" w:hAnsi="Times New Roman"/>
                <w:sz w:val="24"/>
              </w:rPr>
              <w:t xml:space="preserve">Iepazīties un sekot līdz Slimību profilakses un kontroles centra sniegtajām rekomendācijām par priekšmetu un virsmu tīrīšanu un dezinfekciju, kā arī </w:t>
            </w:r>
            <w:r w:rsidRPr="00DC7DDC">
              <w:rPr>
                <w:rFonts w:ascii="Times New Roman" w:hAnsi="Times New Roman"/>
                <w:bCs/>
                <w:color w:val="000000"/>
                <w:sz w:val="24"/>
                <w:bdr w:val="none" w:sz="0" w:space="0" w:color="auto" w:frame="1"/>
              </w:rPr>
              <w:t>bērnu un personāla personīgās higiēnas un profilakses pasākumu ievērošanu.</w:t>
            </w:r>
          </w:p>
          <w:p w:rsidR="002F4108" w:rsidRPr="00DC7DDC" w:rsidP="00DC7DDC" w14:paraId="3347EBD9" w14:textId="3DF16A9B">
            <w:pPr>
              <w:pStyle w:val="ListParagraph"/>
              <w:numPr>
                <w:ilvl w:val="1"/>
                <w:numId w:val="15"/>
              </w:numPr>
              <w:tabs>
                <w:tab w:val="left" w:pos="342"/>
                <w:tab w:val="left" w:pos="993"/>
              </w:tabs>
              <w:jc w:val="both"/>
              <w:rPr>
                <w:rFonts w:ascii="Times New Roman" w:hAnsi="Times New Roman"/>
                <w:sz w:val="24"/>
                <w:szCs w:val="24"/>
                <w:u w:val="single"/>
              </w:rPr>
            </w:pPr>
            <w:r>
              <w:rPr>
                <w:rFonts w:ascii="Times New Roman" w:hAnsi="Times New Roman"/>
                <w:sz w:val="24"/>
              </w:rPr>
              <w:t xml:space="preserve"> </w:t>
            </w:r>
            <w:r w:rsidRPr="00DC7DDC">
              <w:rPr>
                <w:rFonts w:ascii="Times New Roman" w:hAnsi="Times New Roman"/>
                <w:sz w:val="24"/>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2017. gada 28. novembra Ministru kabineta noteikumu Nr. 692 </w:t>
            </w:r>
            <w:r w:rsidR="00374DCE">
              <w:rPr>
                <w:rFonts w:ascii="Times New Roman" w:hAnsi="Times New Roman"/>
                <w:sz w:val="24"/>
              </w:rPr>
              <w:t>“</w:t>
            </w:r>
            <w:r w:rsidRPr="00DC7DDC">
              <w:rPr>
                <w:rFonts w:ascii="Times New Roman" w:hAnsi="Times New Roman"/>
                <w:sz w:val="24"/>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 Limbažu Lielezera pludmal</w:t>
            </w:r>
            <w:r>
              <w:rPr>
                <w:rFonts w:ascii="Times New Roman" w:hAnsi="Times New Roman"/>
                <w:sz w:val="24"/>
              </w:rPr>
              <w:t>e ir</w:t>
            </w:r>
            <w:r w:rsidRPr="00DC7DDC">
              <w:rPr>
                <w:rFonts w:ascii="Times New Roman" w:hAnsi="Times New Roman"/>
                <w:sz w:val="24"/>
              </w:rPr>
              <w:t xml:space="preserve">  peldvieta, kura ir iekļauta valsts monitoringa programmā un kurā tiek veikta peldvietas ūdens kvalitātes pārbaude, </w:t>
            </w:r>
            <w:r>
              <w:rPr>
                <w:rFonts w:ascii="Times New Roman" w:hAnsi="Times New Roman"/>
                <w:sz w:val="24"/>
              </w:rPr>
              <w:t>Lūdzam sekot līdz aktuālai informācijai par peldūdens kvalitāti Veselības inspekcijas mājas lapā.</w:t>
            </w:r>
          </w:p>
        </w:tc>
      </w:tr>
    </w:tbl>
    <w:p w:rsidR="002A39F3" w:rsidP="002A39F3" w14:paraId="6705273C" w14:textId="77777777">
      <w:pPr>
        <w:jc w:val="both"/>
        <w:rPr>
          <w:sz w:val="24"/>
          <w:lang w:val="lv-LV"/>
        </w:rPr>
      </w:pPr>
    </w:p>
    <w:p w:rsidR="00374DCE" w:rsidP="002A39F3" w14:paraId="741772F2" w14:textId="77777777">
      <w:pPr>
        <w:jc w:val="both"/>
        <w:rPr>
          <w:sz w:val="24"/>
          <w:lang w:val="lv-LV"/>
        </w:rPr>
      </w:pPr>
    </w:p>
    <w:tbl>
      <w:tblPr>
        <w:tblW w:w="0" w:type="auto"/>
        <w:tblLook w:val="04A0"/>
      </w:tblPr>
      <w:tblGrid>
        <w:gridCol w:w="6270"/>
        <w:gridCol w:w="3085"/>
      </w:tblGrid>
      <w:tr w14:paraId="01158752" w14:textId="77777777" w:rsidTr="00374DCE">
        <w:tblPrEx>
          <w:tblW w:w="0" w:type="auto"/>
          <w:tblLook w:val="04A0"/>
        </w:tblPrEx>
        <w:tc>
          <w:tcPr>
            <w:tcW w:w="6270" w:type="dxa"/>
            <w:hideMark/>
          </w:tcPr>
          <w:p w:rsidR="00DC7DDC" w:rsidP="00DC7DDC" w14:paraId="41F54926" w14:textId="77777777">
            <w:pPr>
              <w:tabs>
                <w:tab w:val="left" w:pos="318"/>
              </w:tabs>
              <w:ind w:left="-108"/>
              <w:rPr>
                <w:sz w:val="24"/>
                <w:lang w:val="lv-LV"/>
              </w:rPr>
            </w:pPr>
            <w:r w:rsidRPr="007B3757">
              <w:rPr>
                <w:sz w:val="24"/>
                <w:lang w:val="lv-LV"/>
              </w:rPr>
              <w:t>Sabiedrības veselības departamenta</w:t>
            </w:r>
          </w:p>
          <w:p w:rsidR="007F2704" w:rsidP="00DC7DDC" w14:paraId="3D2506C9" w14:textId="4654E580">
            <w:pPr>
              <w:tabs>
                <w:tab w:val="left" w:pos="318"/>
              </w:tabs>
              <w:ind w:left="-108"/>
              <w:rPr>
                <w:sz w:val="24"/>
                <w:lang w:val="lv-LV"/>
              </w:rPr>
            </w:pPr>
            <w:r w:rsidRPr="007B3757">
              <w:rPr>
                <w:sz w:val="24"/>
                <w:lang w:val="lv-LV"/>
              </w:rPr>
              <w:t>Vidzemes kontroles nodaļas vadītājs</w:t>
            </w:r>
          </w:p>
        </w:tc>
        <w:tc>
          <w:tcPr>
            <w:tcW w:w="3085" w:type="dxa"/>
            <w:hideMark/>
          </w:tcPr>
          <w:p w:rsidR="007F2704" w:rsidP="003F4FB2" w14:paraId="50821121" w14:textId="77777777">
            <w:pPr>
              <w:rPr>
                <w:sz w:val="24"/>
                <w:lang w:val="lv-LV"/>
              </w:rPr>
            </w:pPr>
          </w:p>
          <w:p w:rsidR="007F2704" w:rsidP="00374DCE" w14:paraId="28D7FD1A" w14:textId="77777777">
            <w:pPr>
              <w:jc w:val="right"/>
              <w:rPr>
                <w:sz w:val="24"/>
                <w:lang w:val="lv-LV"/>
              </w:rPr>
            </w:pPr>
            <w:r w:rsidRPr="004E78A9">
              <w:rPr>
                <w:noProof/>
                <w:sz w:val="24"/>
                <w:lang w:val="lv-LV"/>
              </w:rPr>
              <w:t>Kalvis Latsons</w:t>
            </w:r>
          </w:p>
        </w:tc>
      </w:tr>
    </w:tbl>
    <w:p w:rsidR="007F2704" w:rsidP="007F2704" w14:paraId="31F50319" w14:textId="77777777">
      <w:pPr>
        <w:tabs>
          <w:tab w:val="right" w:pos="9072"/>
        </w:tabs>
        <w:rPr>
          <w:sz w:val="24"/>
          <w:lang w:val="lv-LV"/>
        </w:rPr>
      </w:pPr>
    </w:p>
    <w:p w:rsidR="007F2704" w:rsidP="007F2704" w14:paraId="1F84934D" w14:textId="77777777">
      <w:pPr>
        <w:tabs>
          <w:tab w:val="right" w:pos="9072"/>
        </w:tabs>
        <w:rPr>
          <w:sz w:val="24"/>
          <w:lang w:val="lv-LV"/>
        </w:rPr>
      </w:pPr>
    </w:p>
    <w:tbl>
      <w:tblPr>
        <w:tblW w:w="9356" w:type="dxa"/>
        <w:tblLayout w:type="fixed"/>
        <w:tblLook w:val="04A0"/>
      </w:tblPr>
      <w:tblGrid>
        <w:gridCol w:w="9356"/>
      </w:tblGrid>
      <w:tr w14:paraId="5C9F2316" w14:textId="77777777" w:rsidTr="00374DCE">
        <w:tblPrEx>
          <w:tblW w:w="9356" w:type="dxa"/>
          <w:tblLayout w:type="fixed"/>
          <w:tblLook w:val="04A0"/>
        </w:tblPrEx>
        <w:tc>
          <w:tcPr>
            <w:tcW w:w="9356" w:type="dxa"/>
            <w:hideMark/>
          </w:tcPr>
          <w:p w:rsidR="007F2704" w:rsidRPr="001827B2" w:rsidP="003F4FB2" w14:paraId="3C13BF50" w14:textId="77777777">
            <w:pPr>
              <w:pStyle w:val="H4"/>
              <w:spacing w:after="0"/>
              <w:jc w:val="left"/>
              <w:outlineLvl w:val="9"/>
              <w:rPr>
                <w:b w:val="0"/>
                <w:sz w:val="20"/>
                <w:szCs w:val="20"/>
              </w:rPr>
            </w:pPr>
            <w:r w:rsidRPr="006D6ACF">
              <w:rPr>
                <w:b w:val="0"/>
                <w:noProof/>
                <w:sz w:val="20"/>
                <w:szCs w:val="20"/>
                <w:lang w:val="en-GB" w:eastAsia="en-US"/>
              </w:rPr>
              <w:t>Dina Līte-Zaķe</w:t>
            </w:r>
            <w:r w:rsidRPr="001827B2">
              <w:rPr>
                <w:b w:val="0"/>
                <w:sz w:val="20"/>
                <w:szCs w:val="20"/>
              </w:rPr>
              <w:t xml:space="preserve">, </w:t>
            </w:r>
            <w:r w:rsidRPr="006D6ACF">
              <w:rPr>
                <w:b w:val="0"/>
                <w:noProof/>
                <w:sz w:val="20"/>
                <w:szCs w:val="20"/>
                <w:lang w:val="en-GB" w:eastAsia="en-US"/>
              </w:rPr>
              <w:t>64281130</w:t>
            </w:r>
          </w:p>
        </w:tc>
      </w:tr>
      <w:tr w14:paraId="28320A7A" w14:textId="77777777" w:rsidTr="00374DCE">
        <w:tblPrEx>
          <w:tblW w:w="9356" w:type="dxa"/>
          <w:tblLayout w:type="fixed"/>
          <w:tblLook w:val="04A0"/>
        </w:tblPrEx>
        <w:trPr>
          <w:trHeight w:val="60"/>
        </w:trPr>
        <w:tc>
          <w:tcPr>
            <w:tcW w:w="9356" w:type="dxa"/>
            <w:hideMark/>
          </w:tcPr>
          <w:p w:rsidR="007F2704" w:rsidRPr="008E62F0" w:rsidP="003F4FB2" w14:paraId="6011DC01" w14:textId="77777777">
            <w:pPr>
              <w:pStyle w:val="H4"/>
              <w:spacing w:after="0"/>
              <w:jc w:val="left"/>
              <w:outlineLvl w:val="9"/>
              <w:rPr>
                <w:b w:val="0"/>
                <w:sz w:val="22"/>
                <w:szCs w:val="22"/>
              </w:rPr>
            </w:pPr>
            <w:r w:rsidRPr="006D6ACF">
              <w:rPr>
                <w:b w:val="0"/>
                <w:noProof/>
                <w:sz w:val="20"/>
                <w:szCs w:val="20"/>
                <w:lang w:val="en-GB" w:eastAsia="en-US"/>
              </w:rPr>
              <w:t>dina.lite-zake@vi.gov.lv</w:t>
            </w:r>
          </w:p>
        </w:tc>
      </w:tr>
    </w:tbl>
    <w:p w:rsidR="00FB48CC" w:rsidP="00D84C4B" w14:paraId="22C8A451"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AEAE2D4" w14:textId="77777777">
    <w:pPr>
      <w:pStyle w:val="Elektronikaisparaksts"/>
      <w:rPr>
        <w:sz w:val="19"/>
        <w:szCs w:val="19"/>
      </w:rPr>
    </w:pPr>
    <w:r>
      <w:rPr>
        <w:sz w:val="19"/>
        <w:szCs w:val="19"/>
      </w:rPr>
      <w:t>DOKUMENTS PARAKSTĪTS AR DROŠU ELEKTRONISKO PARAKSTU, KAS SATUR LAIKA ZĪMOGU</w:t>
    </w:r>
  </w:p>
  <w:p w:rsidR="002E3FF9" w:rsidP="00E53C2B" w14:paraId="200CD27B" w14:textId="77777777">
    <w:pPr>
      <w:pStyle w:val="Footer"/>
      <w:rPr>
        <w:sz w:val="20"/>
        <w:lang w:val="lv-LV"/>
      </w:rPr>
    </w:pPr>
  </w:p>
  <w:p w:rsidR="002E3FF9" w:rsidRPr="00E53C2B" w:rsidP="00E53C2B" w14:paraId="26F38F1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1FE89187" w14:textId="77777777">
    <w:pPr>
      <w:pStyle w:val="Elektronikaisparaksts"/>
      <w:rPr>
        <w:sz w:val="19"/>
        <w:szCs w:val="19"/>
      </w:rPr>
    </w:pPr>
    <w:r>
      <w:rPr>
        <w:sz w:val="19"/>
        <w:szCs w:val="19"/>
      </w:rPr>
      <w:t>DOKUMENTS PARAKSTĪTS AR DROŠU ELEKTRONISKO PARAKSTU, KAS SATUR LAIKA ZĪMOGU</w:t>
    </w:r>
  </w:p>
  <w:p w:rsidR="002E3FF9" w14:paraId="38239B98" w14:textId="77777777">
    <w:pPr>
      <w:pStyle w:val="Footer"/>
      <w:rPr>
        <w:sz w:val="20"/>
        <w:lang w:val="lv-LV"/>
      </w:rPr>
    </w:pPr>
  </w:p>
  <w:p w:rsidR="002E3FF9" w:rsidRPr="00022614" w14:paraId="4914EEDC"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534218EC"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374DCE">
      <w:rPr>
        <w:rStyle w:val="PageNumber"/>
      </w:rPr>
      <w:fldChar w:fldCharType="separate"/>
    </w:r>
    <w:r>
      <w:rPr>
        <w:rStyle w:val="PageNumber"/>
      </w:rPr>
      <w:fldChar w:fldCharType="end"/>
    </w:r>
  </w:p>
  <w:p w:rsidR="002E3FF9" w14:paraId="29C2EA2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4A1662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5ED932D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56" w:type="dxa"/>
      <w:tblLayout w:type="fixed"/>
      <w:tblLook w:val="04A0"/>
    </w:tblPr>
    <w:tblGrid>
      <w:gridCol w:w="6379"/>
      <w:gridCol w:w="2977"/>
    </w:tblGrid>
    <w:tr w14:paraId="3ABFB000" w14:textId="77777777" w:rsidTr="00374DCE">
      <w:tblPrEx>
        <w:tblW w:w="9356" w:type="dxa"/>
        <w:tblLayout w:type="fixed"/>
        <w:tblLook w:val="04A0"/>
      </w:tblPrEx>
      <w:tc>
        <w:tcPr>
          <w:tcW w:w="6379" w:type="dxa"/>
          <w:vAlign w:val="center"/>
        </w:tcPr>
        <w:p w:rsidR="002E3FF9" w:rsidRPr="00C752CC" w:rsidP="00710429" w14:paraId="5D927F1D" w14:textId="77777777">
          <w:pPr>
            <w:pStyle w:val="Heading2"/>
            <w:rPr>
              <w:b w:val="0"/>
              <w:bCs/>
              <w:sz w:val="24"/>
              <w:lang w:val="lv-LV"/>
            </w:rPr>
          </w:pPr>
        </w:p>
      </w:tc>
      <w:tc>
        <w:tcPr>
          <w:tcW w:w="2977" w:type="dxa"/>
          <w:vAlign w:val="center"/>
        </w:tcPr>
        <w:p w:rsidR="002E3FF9" w:rsidRPr="00C752CC" w:rsidP="00C752CC" w14:paraId="58235EE4" w14:textId="77777777">
          <w:pPr>
            <w:pStyle w:val="Heading2"/>
            <w:jc w:val="left"/>
            <w:rPr>
              <w:b w:val="0"/>
              <w:bCs/>
              <w:sz w:val="24"/>
              <w:lang w:val="lv-LV"/>
            </w:rPr>
          </w:pPr>
          <w:r w:rsidRPr="00C752CC">
            <w:rPr>
              <w:b w:val="0"/>
              <w:bCs/>
              <w:sz w:val="24"/>
              <w:lang w:val="lv-LV"/>
            </w:rPr>
            <w:t>Pielikums</w:t>
          </w:r>
        </w:p>
        <w:p w:rsidR="002E3FF9" w:rsidRPr="00C752CC" w:rsidP="0035491C" w14:paraId="5FFC251F" w14:textId="77777777">
          <w:pPr>
            <w:ind w:left="-222" w:firstLine="222"/>
            <w:rPr>
              <w:sz w:val="24"/>
              <w:lang w:val="lv-LV"/>
            </w:rPr>
          </w:pPr>
          <w:r w:rsidRPr="00C752CC">
            <w:rPr>
              <w:sz w:val="24"/>
              <w:lang w:val="lv-LV"/>
            </w:rPr>
            <w:t>Veselības inspekcijas</w:t>
          </w:r>
        </w:p>
        <w:p w:rsidR="002E3FF9" w:rsidRPr="0035491C" w:rsidP="00C752CC" w14:paraId="6728FD5C" w14:textId="77777777">
          <w:pPr>
            <w:rPr>
              <w:sz w:val="24"/>
              <w:u w:val="single"/>
              <w:lang w:val="lv-LV"/>
            </w:rPr>
          </w:pPr>
          <w:r w:rsidRPr="00327535">
            <w:rPr>
              <w:bCs/>
              <w:noProof/>
              <w:sz w:val="22"/>
              <w:szCs w:val="22"/>
              <w:u w:val="single"/>
              <w:lang w:val="lv-LV"/>
            </w:rPr>
            <w:t>31.05.2023</w:t>
          </w:r>
        </w:p>
        <w:p w:rsidR="002E3FF9" w:rsidP="00C752CC" w14:paraId="2A8CB03A" w14:textId="77777777">
          <w:pPr>
            <w:rPr>
              <w:sz w:val="24"/>
              <w:lang w:val="lv-LV"/>
            </w:rPr>
          </w:pPr>
          <w:r>
            <w:rPr>
              <w:sz w:val="24"/>
              <w:lang w:val="lv-LV"/>
            </w:rPr>
            <w:t>atzinumam</w:t>
          </w:r>
        </w:p>
        <w:p w:rsidR="002E3FF9" w:rsidRPr="00C752CC" w:rsidP="00C752CC" w14:paraId="725179E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2.4.8.-14/354</w:t>
          </w:r>
        </w:p>
      </w:tc>
    </w:tr>
  </w:tbl>
  <w:p w:rsidR="002E3FF9" w:rsidRPr="00783D52" w:rsidP="00633DAF" w14:paraId="66CFB24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8F8776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7F08E003"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286C522"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57456E82"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EF324B8"/>
    <w:multiLevelType w:val="multilevel"/>
    <w:tmpl w:val="C40A400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A051523"/>
    <w:multiLevelType w:val="multilevel"/>
    <w:tmpl w:val="24F8B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9">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972007545">
    <w:abstractNumId w:val="7"/>
  </w:num>
  <w:num w:numId="2" w16cid:durableId="1303074111">
    <w:abstractNumId w:val="2"/>
  </w:num>
  <w:num w:numId="3" w16cid:durableId="187763083">
    <w:abstractNumId w:val="1"/>
  </w:num>
  <w:num w:numId="4" w16cid:durableId="561646846">
    <w:abstractNumId w:val="4"/>
  </w:num>
  <w:num w:numId="5" w16cid:durableId="1776822383">
    <w:abstractNumId w:val="11"/>
  </w:num>
  <w:num w:numId="6" w16cid:durableId="251360342">
    <w:abstractNumId w:val="12"/>
  </w:num>
  <w:num w:numId="7" w16cid:durableId="413212655">
    <w:abstractNumId w:val="9"/>
  </w:num>
  <w:num w:numId="8" w16cid:durableId="1585988723">
    <w:abstractNumId w:val="3"/>
  </w:num>
  <w:num w:numId="9" w16cid:durableId="1882671621">
    <w:abstractNumId w:val="8"/>
  </w:num>
  <w:num w:numId="10" w16cid:durableId="12856484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34531687">
    <w:abstractNumId w:val="14"/>
  </w:num>
  <w:num w:numId="12" w16cid:durableId="10342368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0139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8501690">
    <w:abstractNumId w:val="6"/>
  </w:num>
  <w:num w:numId="15" w16cid:durableId="749160047">
    <w:abstractNumId w:val="0"/>
  </w:num>
  <w:num w:numId="16" w16cid:durableId="14526313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64CF"/>
    <w:rsid w:val="00035D24"/>
    <w:rsid w:val="00042421"/>
    <w:rsid w:val="00043DA9"/>
    <w:rsid w:val="00044E16"/>
    <w:rsid w:val="00064EB8"/>
    <w:rsid w:val="00082050"/>
    <w:rsid w:val="00083AAD"/>
    <w:rsid w:val="00083D68"/>
    <w:rsid w:val="000964F0"/>
    <w:rsid w:val="0009799A"/>
    <w:rsid w:val="000A19D0"/>
    <w:rsid w:val="000A4BD0"/>
    <w:rsid w:val="000B616D"/>
    <w:rsid w:val="000C05D2"/>
    <w:rsid w:val="000D509E"/>
    <w:rsid w:val="00104812"/>
    <w:rsid w:val="00106D19"/>
    <w:rsid w:val="00114A2B"/>
    <w:rsid w:val="00115CB8"/>
    <w:rsid w:val="00120046"/>
    <w:rsid w:val="0012418F"/>
    <w:rsid w:val="00151696"/>
    <w:rsid w:val="00161456"/>
    <w:rsid w:val="001717A6"/>
    <w:rsid w:val="0017534B"/>
    <w:rsid w:val="001827B2"/>
    <w:rsid w:val="00182E1B"/>
    <w:rsid w:val="001849BB"/>
    <w:rsid w:val="00185E48"/>
    <w:rsid w:val="00196AAD"/>
    <w:rsid w:val="001A01E9"/>
    <w:rsid w:val="001A06F3"/>
    <w:rsid w:val="001B2A25"/>
    <w:rsid w:val="001B33C1"/>
    <w:rsid w:val="001B5085"/>
    <w:rsid w:val="001E2FF1"/>
    <w:rsid w:val="001E4D39"/>
    <w:rsid w:val="001F5AE3"/>
    <w:rsid w:val="00211C26"/>
    <w:rsid w:val="00214C91"/>
    <w:rsid w:val="002213CB"/>
    <w:rsid w:val="00230DF1"/>
    <w:rsid w:val="00240007"/>
    <w:rsid w:val="00246554"/>
    <w:rsid w:val="0025403B"/>
    <w:rsid w:val="00257113"/>
    <w:rsid w:val="00262D25"/>
    <w:rsid w:val="002747F1"/>
    <w:rsid w:val="0027573D"/>
    <w:rsid w:val="002767A0"/>
    <w:rsid w:val="00280160"/>
    <w:rsid w:val="00285D97"/>
    <w:rsid w:val="0028640B"/>
    <w:rsid w:val="00293118"/>
    <w:rsid w:val="0029369A"/>
    <w:rsid w:val="002962A8"/>
    <w:rsid w:val="002A349B"/>
    <w:rsid w:val="002A39F3"/>
    <w:rsid w:val="002C5AFE"/>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670C8"/>
    <w:rsid w:val="00374DCE"/>
    <w:rsid w:val="00392428"/>
    <w:rsid w:val="0039440A"/>
    <w:rsid w:val="003A01C4"/>
    <w:rsid w:val="003A098B"/>
    <w:rsid w:val="003A5FA9"/>
    <w:rsid w:val="003B10E1"/>
    <w:rsid w:val="003B63BF"/>
    <w:rsid w:val="003C0629"/>
    <w:rsid w:val="003C3B7A"/>
    <w:rsid w:val="003E47EF"/>
    <w:rsid w:val="003E6927"/>
    <w:rsid w:val="003F0398"/>
    <w:rsid w:val="003F24A8"/>
    <w:rsid w:val="003F33B7"/>
    <w:rsid w:val="003F4FB2"/>
    <w:rsid w:val="00402D47"/>
    <w:rsid w:val="00424FB7"/>
    <w:rsid w:val="0046092E"/>
    <w:rsid w:val="004610E8"/>
    <w:rsid w:val="00465EA4"/>
    <w:rsid w:val="00472C6E"/>
    <w:rsid w:val="004912DE"/>
    <w:rsid w:val="00494EA2"/>
    <w:rsid w:val="004A5F52"/>
    <w:rsid w:val="004B1FAC"/>
    <w:rsid w:val="004B2E56"/>
    <w:rsid w:val="004B5103"/>
    <w:rsid w:val="004B7410"/>
    <w:rsid w:val="004C4FF2"/>
    <w:rsid w:val="004D76F7"/>
    <w:rsid w:val="004E3A26"/>
    <w:rsid w:val="004E78A9"/>
    <w:rsid w:val="005049C7"/>
    <w:rsid w:val="005514D8"/>
    <w:rsid w:val="00552816"/>
    <w:rsid w:val="00560950"/>
    <w:rsid w:val="00562B75"/>
    <w:rsid w:val="00567F04"/>
    <w:rsid w:val="005750C6"/>
    <w:rsid w:val="005827EC"/>
    <w:rsid w:val="00585629"/>
    <w:rsid w:val="00585B96"/>
    <w:rsid w:val="00594DBA"/>
    <w:rsid w:val="005A4699"/>
    <w:rsid w:val="00603BC3"/>
    <w:rsid w:val="00605D92"/>
    <w:rsid w:val="006205D2"/>
    <w:rsid w:val="00624DF5"/>
    <w:rsid w:val="00627CC4"/>
    <w:rsid w:val="00633DAF"/>
    <w:rsid w:val="00637195"/>
    <w:rsid w:val="00637B74"/>
    <w:rsid w:val="00652EBB"/>
    <w:rsid w:val="00655E2F"/>
    <w:rsid w:val="00676FBE"/>
    <w:rsid w:val="0068137B"/>
    <w:rsid w:val="006834AF"/>
    <w:rsid w:val="006B6E15"/>
    <w:rsid w:val="006C066D"/>
    <w:rsid w:val="006C0BC3"/>
    <w:rsid w:val="006D43A1"/>
    <w:rsid w:val="006D6ACF"/>
    <w:rsid w:val="006E06C3"/>
    <w:rsid w:val="006E3012"/>
    <w:rsid w:val="006F7A48"/>
    <w:rsid w:val="00703EF0"/>
    <w:rsid w:val="007101E3"/>
    <w:rsid w:val="00710429"/>
    <w:rsid w:val="00715894"/>
    <w:rsid w:val="007162E0"/>
    <w:rsid w:val="0072249F"/>
    <w:rsid w:val="00736B8D"/>
    <w:rsid w:val="00741CF3"/>
    <w:rsid w:val="007472DF"/>
    <w:rsid w:val="00750DB1"/>
    <w:rsid w:val="00761EB0"/>
    <w:rsid w:val="00777591"/>
    <w:rsid w:val="00783D52"/>
    <w:rsid w:val="007952D0"/>
    <w:rsid w:val="0079632A"/>
    <w:rsid w:val="007A5202"/>
    <w:rsid w:val="007A54B1"/>
    <w:rsid w:val="007B147E"/>
    <w:rsid w:val="007B3757"/>
    <w:rsid w:val="007C262C"/>
    <w:rsid w:val="007F2704"/>
    <w:rsid w:val="00810FA9"/>
    <w:rsid w:val="008179CE"/>
    <w:rsid w:val="00822BBD"/>
    <w:rsid w:val="0083183A"/>
    <w:rsid w:val="008355A6"/>
    <w:rsid w:val="00840480"/>
    <w:rsid w:val="00842E5D"/>
    <w:rsid w:val="008525E4"/>
    <w:rsid w:val="00872DDD"/>
    <w:rsid w:val="008964F5"/>
    <w:rsid w:val="0089710B"/>
    <w:rsid w:val="008A1242"/>
    <w:rsid w:val="008A3DA7"/>
    <w:rsid w:val="008A6AAF"/>
    <w:rsid w:val="008C06D3"/>
    <w:rsid w:val="008C37E6"/>
    <w:rsid w:val="008D0063"/>
    <w:rsid w:val="008D1487"/>
    <w:rsid w:val="008E0C54"/>
    <w:rsid w:val="008E3B42"/>
    <w:rsid w:val="008E62F0"/>
    <w:rsid w:val="00900669"/>
    <w:rsid w:val="00911A26"/>
    <w:rsid w:val="009313A7"/>
    <w:rsid w:val="009371C4"/>
    <w:rsid w:val="009428A9"/>
    <w:rsid w:val="00944DD9"/>
    <w:rsid w:val="009502DD"/>
    <w:rsid w:val="009560BB"/>
    <w:rsid w:val="009561DA"/>
    <w:rsid w:val="00970D38"/>
    <w:rsid w:val="00974617"/>
    <w:rsid w:val="00977146"/>
    <w:rsid w:val="00983C0F"/>
    <w:rsid w:val="00987D1B"/>
    <w:rsid w:val="00995D14"/>
    <w:rsid w:val="009B4FCF"/>
    <w:rsid w:val="009B58B6"/>
    <w:rsid w:val="009C7C74"/>
    <w:rsid w:val="009D2BEB"/>
    <w:rsid w:val="009E5EB3"/>
    <w:rsid w:val="009E625D"/>
    <w:rsid w:val="009F5F1F"/>
    <w:rsid w:val="00A0044F"/>
    <w:rsid w:val="00A02B48"/>
    <w:rsid w:val="00A07EB1"/>
    <w:rsid w:val="00A10828"/>
    <w:rsid w:val="00A1539A"/>
    <w:rsid w:val="00A26FE5"/>
    <w:rsid w:val="00A31F56"/>
    <w:rsid w:val="00A32178"/>
    <w:rsid w:val="00A34DAC"/>
    <w:rsid w:val="00A47DD5"/>
    <w:rsid w:val="00A50189"/>
    <w:rsid w:val="00A51A91"/>
    <w:rsid w:val="00A54A76"/>
    <w:rsid w:val="00A7176E"/>
    <w:rsid w:val="00A71A45"/>
    <w:rsid w:val="00A731DE"/>
    <w:rsid w:val="00A7576E"/>
    <w:rsid w:val="00A8594B"/>
    <w:rsid w:val="00A93E38"/>
    <w:rsid w:val="00A945E8"/>
    <w:rsid w:val="00AA611F"/>
    <w:rsid w:val="00AB41F4"/>
    <w:rsid w:val="00AB48C7"/>
    <w:rsid w:val="00AB4FB4"/>
    <w:rsid w:val="00AB5F35"/>
    <w:rsid w:val="00AD4E4E"/>
    <w:rsid w:val="00AE06D7"/>
    <w:rsid w:val="00AF6968"/>
    <w:rsid w:val="00B22CEB"/>
    <w:rsid w:val="00B30727"/>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E7413"/>
    <w:rsid w:val="00BF195D"/>
    <w:rsid w:val="00BF20F8"/>
    <w:rsid w:val="00C108EE"/>
    <w:rsid w:val="00C17178"/>
    <w:rsid w:val="00C26E07"/>
    <w:rsid w:val="00C274B1"/>
    <w:rsid w:val="00C37A2B"/>
    <w:rsid w:val="00C42025"/>
    <w:rsid w:val="00C47FC4"/>
    <w:rsid w:val="00C55AB8"/>
    <w:rsid w:val="00C64DEC"/>
    <w:rsid w:val="00C7353D"/>
    <w:rsid w:val="00C752CC"/>
    <w:rsid w:val="00C82CA2"/>
    <w:rsid w:val="00C859BC"/>
    <w:rsid w:val="00C96C06"/>
    <w:rsid w:val="00CA2482"/>
    <w:rsid w:val="00CA57E5"/>
    <w:rsid w:val="00CA6198"/>
    <w:rsid w:val="00CA75C7"/>
    <w:rsid w:val="00CA7CFD"/>
    <w:rsid w:val="00CF27A6"/>
    <w:rsid w:val="00D00A94"/>
    <w:rsid w:val="00D03C1D"/>
    <w:rsid w:val="00D1528A"/>
    <w:rsid w:val="00D157DB"/>
    <w:rsid w:val="00D20568"/>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4F9C"/>
    <w:rsid w:val="00DB6B34"/>
    <w:rsid w:val="00DB74BC"/>
    <w:rsid w:val="00DC7DDC"/>
    <w:rsid w:val="00DD7C9A"/>
    <w:rsid w:val="00DF208A"/>
    <w:rsid w:val="00DF7584"/>
    <w:rsid w:val="00E17CE0"/>
    <w:rsid w:val="00E50C24"/>
    <w:rsid w:val="00E513B3"/>
    <w:rsid w:val="00E53C2B"/>
    <w:rsid w:val="00E62112"/>
    <w:rsid w:val="00E62849"/>
    <w:rsid w:val="00E66AC6"/>
    <w:rsid w:val="00E76432"/>
    <w:rsid w:val="00E82EDD"/>
    <w:rsid w:val="00E90474"/>
    <w:rsid w:val="00EA22ED"/>
    <w:rsid w:val="00EB411D"/>
    <w:rsid w:val="00EB5F72"/>
    <w:rsid w:val="00EE70C4"/>
    <w:rsid w:val="00EF09E1"/>
    <w:rsid w:val="00EF6A24"/>
    <w:rsid w:val="00F11610"/>
    <w:rsid w:val="00F13A76"/>
    <w:rsid w:val="00F14327"/>
    <w:rsid w:val="00F30519"/>
    <w:rsid w:val="00F40FCF"/>
    <w:rsid w:val="00F43670"/>
    <w:rsid w:val="00F44D31"/>
    <w:rsid w:val="00F56765"/>
    <w:rsid w:val="00F61CB9"/>
    <w:rsid w:val="00F70D34"/>
    <w:rsid w:val="00F92539"/>
    <w:rsid w:val="00F96A56"/>
    <w:rsid w:val="00FA1F4C"/>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277594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paragraph" w:styleId="NormalWeb">
    <w:name w:val="Normal (Web)"/>
    <w:basedOn w:val="Normal"/>
    <w:uiPriority w:val="99"/>
    <w:semiHidden/>
    <w:unhideWhenUsed/>
    <w:rsid w:val="00CA57E5"/>
    <w:pPr>
      <w:overflowPunct/>
      <w:autoSpaceDE/>
      <w:autoSpaceDN/>
      <w:adjustRightInd/>
      <w:spacing w:before="100" w:beforeAutospacing="1" w:after="100" w:afterAutospacing="1"/>
      <w:textAlignment w:val="auto"/>
    </w:pPr>
    <w:rPr>
      <w:sz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829</Words>
  <Characters>5950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38</cp:revision>
  <cp:lastPrinted>2017-09-20T12:25:00Z</cp:lastPrinted>
  <dcterms:created xsi:type="dcterms:W3CDTF">2023-05-30T08:41:00Z</dcterms:created>
  <dcterms:modified xsi:type="dcterms:W3CDTF">2023-05-31T09:39:00Z</dcterms:modified>
</cp:coreProperties>
</file>