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89F060D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24B2A3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845CA16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7B7EF8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66DAAF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866727A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8C022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D428C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D2491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EE600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OnPlate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C0C5EC3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DF5A4D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C270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55369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062408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19C36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DB41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65A46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40103824945</w:t>
            </w:r>
          </w:p>
        </w:tc>
      </w:tr>
      <w:tr w14:paraId="5448E82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451AA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17D9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9EFEC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102E4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BFE80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8DC2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26894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Alauksta iela 21-26, Rīga, LV-1009</w:t>
            </w:r>
          </w:p>
        </w:tc>
      </w:tr>
      <w:tr w14:paraId="6264921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FEF9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A687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5B456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744D41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68A6E5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/335</w:t>
      </w:r>
    </w:p>
    <w:p w:rsidR="00C959F6" w:rsidP="00070E23" w14:paraId="77B811F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B951A9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2E6E6DC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22952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65FC3C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64E0">
              <w:rPr>
                <w:rFonts w:ascii="Times New Roman" w:hAnsi="Times New Roman" w:cs="Times New Roman"/>
                <w:sz w:val="24"/>
              </w:rPr>
              <w:t>Olaines kultūras centra sporta zāle un klašu telpas (turpmāk – Nometnes telpas)</w:t>
            </w:r>
          </w:p>
        </w:tc>
      </w:tr>
      <w:tr w14:paraId="7DEE39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F3374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41829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B123B6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70E35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726803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64E0">
              <w:rPr>
                <w:rFonts w:ascii="Times New Roman" w:hAnsi="Times New Roman" w:cs="Times New Roman"/>
                <w:sz w:val="24"/>
              </w:rPr>
              <w:t>Zeiferta</w:t>
            </w:r>
            <w:r w:rsidR="005564E0">
              <w:rPr>
                <w:rFonts w:ascii="Times New Roman" w:hAnsi="Times New Roman" w:cs="Times New Roman"/>
                <w:sz w:val="24"/>
              </w:rPr>
              <w:t xml:space="preserve"> iela 11, Olaine, Olaines novads</w:t>
            </w:r>
          </w:p>
        </w:tc>
      </w:tr>
      <w:tr w14:paraId="75F72D5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57D2A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DD9C21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F7CC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69345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AE4435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64E0">
              <w:rPr>
                <w:rFonts w:ascii="Times New Roman" w:hAnsi="Times New Roman" w:cs="Times New Roman"/>
                <w:sz w:val="24"/>
              </w:rPr>
              <w:t>Olaines novada pašvaldība</w:t>
            </w:r>
          </w:p>
        </w:tc>
      </w:tr>
      <w:tr w14:paraId="6E7B4A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A73D6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90060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8D440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E808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29E95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 90000024332, Zemgales iela 33, Olaine, Olaines novads, LV-2114</w:t>
            </w:r>
          </w:p>
        </w:tc>
      </w:tr>
      <w:tr w14:paraId="60C3AD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1CB12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69A192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4AA1A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DEDB4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344E24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64E0">
              <w:rPr>
                <w:rFonts w:ascii="Times New Roman" w:hAnsi="Times New Roman" w:cs="Times New Roman"/>
                <w:sz w:val="24"/>
              </w:rPr>
              <w:t xml:space="preserve">Annas </w:t>
            </w:r>
            <w:r w:rsidR="005564E0">
              <w:rPr>
                <w:rFonts w:ascii="Times New Roman" w:hAnsi="Times New Roman" w:cs="Times New Roman"/>
                <w:sz w:val="24"/>
              </w:rPr>
              <w:t>Krasikovas</w:t>
            </w:r>
            <w:r w:rsidR="005564E0">
              <w:rPr>
                <w:rFonts w:ascii="Times New Roman" w:hAnsi="Times New Roman" w:cs="Times New Roman"/>
                <w:sz w:val="24"/>
              </w:rPr>
              <w:t xml:space="preserve"> 2023.gada 13.jūlija iesniegums Nr. b/n</w:t>
            </w:r>
          </w:p>
        </w:tc>
      </w:tr>
      <w:tr w14:paraId="2661E32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CC011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F7E968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5F33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4534F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B14BB3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64E0">
              <w:rPr>
                <w:rFonts w:ascii="Times New Roman" w:hAnsi="Times New Roman" w:cs="Times New Roman"/>
                <w:sz w:val="24"/>
                <w:szCs w:val="24"/>
              </w:rPr>
              <w:t xml:space="preserve">Nometnes telpas izvietotas </w:t>
            </w:r>
            <w:r w:rsidR="005564E0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="005564E0">
              <w:rPr>
                <w:rFonts w:ascii="Times New Roman" w:hAnsi="Times New Roman" w:cs="Times New Roman"/>
                <w:sz w:val="24"/>
                <w:szCs w:val="24"/>
              </w:rPr>
              <w:t xml:space="preserve"> ēkā. Nometnes telpas aprīkotas ar automātisko ugunsgrēka atklāšanas un trauksmes signalizācijas sistēmu</w:t>
            </w:r>
          </w:p>
        </w:tc>
      </w:tr>
      <w:tr w14:paraId="05EBE5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03B2B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8FCD10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07FE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5DC48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ED49FE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64E0">
              <w:rPr>
                <w:rFonts w:ascii="Times New Roman" w:hAnsi="Times New Roman" w:cs="Times New Roman"/>
                <w:sz w:val="24"/>
                <w:szCs w:val="24"/>
              </w:rPr>
              <w:t>Normatīvo aktu prasību pārkāpumi netika konstatēti</w:t>
            </w:r>
          </w:p>
        </w:tc>
      </w:tr>
      <w:tr w14:paraId="0B74F2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3B744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8CAE9B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B338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093ED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5564E0" w:rsidP="0076330A" w14:paraId="660C375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564E0">
              <w:rPr>
                <w:rFonts w:ascii="Times New Roman" w:hAnsi="Times New Roman" w:cs="Times New Roman"/>
                <w:sz w:val="24"/>
              </w:rPr>
              <w:t xml:space="preserve">Nometnes telpas </w:t>
            </w:r>
            <w:r>
              <w:rPr>
                <w:rFonts w:ascii="Times New Roman" w:hAnsi="Times New Roman" w:cs="Times New Roman"/>
                <w:b/>
                <w:sz w:val="24"/>
              </w:rPr>
              <w:t>a</w:t>
            </w:r>
            <w:bookmarkStart w:id="0" w:name="_GoBack"/>
            <w:bookmarkEnd w:id="0"/>
            <w:r w:rsidR="005564E0">
              <w:rPr>
                <w:rFonts w:ascii="Times New Roman" w:hAnsi="Times New Roman" w:cs="Times New Roman"/>
                <w:b/>
                <w:sz w:val="24"/>
              </w:rPr>
              <w:t xml:space="preserve">tbilst </w:t>
            </w:r>
            <w:r w:rsidR="005564E0">
              <w:rPr>
                <w:rFonts w:ascii="Times New Roman" w:hAnsi="Times New Roman" w:cs="Times New Roman"/>
                <w:sz w:val="24"/>
              </w:rPr>
              <w:t>ugunsdrošības prasībām</w:t>
            </w:r>
          </w:p>
        </w:tc>
      </w:tr>
      <w:tr w14:paraId="772892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F8A8B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1182AA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73828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A8BBF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564E0" w14:paraId="0E38070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 w:rsidR="005564E0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</w:t>
            </w:r>
            <w:r w:rsidR="005564E0"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</w:t>
            </w:r>
            <w:r w:rsidR="005564E0">
              <w:rPr>
                <w:rFonts w:ascii="Times New Roman" w:hAnsi="Times New Roman" w:cs="Times New Roman"/>
                <w:sz w:val="24"/>
                <w:szCs w:val="24"/>
              </w:rPr>
              <w:t xml:space="preserve"> “Bērnu </w:t>
            </w:r>
            <w:r w:rsidRPr="006B29AD" w:rsidR="005564E0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8.5.apakšpunkta prasībām</w:t>
            </w:r>
          </w:p>
        </w:tc>
      </w:tr>
      <w:tr w14:paraId="3055F59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86216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614A04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4F7DAD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CBBC9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B3586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64E0"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5428FC7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384B9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5BDF9E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36B44F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542883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47135F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6DC7EF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63052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837512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3FF67A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D31DBF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094052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5564E0" w14:paraId="6CD0DB3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5564E0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3778F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CD086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6B505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9ACAD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R.Šļihta</w:t>
            </w:r>
          </w:p>
        </w:tc>
      </w:tr>
      <w:tr w14:paraId="42977089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997BE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D6115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08ACF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8526F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D7BD4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6C4FCEE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E28030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083B05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5564E0" w14:paraId="300962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Pr="005564E0">
              <w:rPr>
                <w:rFonts w:ascii="Times New Roman" w:hAnsi="Times New Roman" w:cs="Times New Roman"/>
                <w:sz w:val="24"/>
                <w:szCs w:val="24"/>
              </w:rPr>
              <w:t>anna.masosina@gmail.com</w:t>
            </w:r>
          </w:p>
        </w:tc>
        <w:tc>
          <w:tcPr>
            <w:tcW w:w="284" w:type="dxa"/>
            <w:vAlign w:val="bottom"/>
          </w:tcPr>
          <w:p w:rsidR="007D2C05" w:rsidP="007D2C05" w14:paraId="7315FB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D6541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2BD1E0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71035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3E9BE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93707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F1F4EE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F2397B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237F209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F1313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9E122D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64E0" w:rsidRPr="00762AE8" w:rsidP="005564E0" w14:paraId="0D719149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5564E0" w:rsidRPr="00762AE8" w:rsidP="005564E0" w14:paraId="58DF618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23614769"/>
      <w:docPartObj>
        <w:docPartGallery w:val="Page Numbers (Top of Page)"/>
        <w:docPartUnique/>
      </w:docPartObj>
    </w:sdtPr>
    <w:sdtContent>
      <w:p w:rsidR="00E227D8" w:rsidRPr="00762AE8" w14:paraId="0DF25E0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60EBAD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801D1E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564E0"/>
    <w:rsid w:val="00561B63"/>
    <w:rsid w:val="00590A28"/>
    <w:rsid w:val="005D1C44"/>
    <w:rsid w:val="005D635A"/>
    <w:rsid w:val="00635786"/>
    <w:rsid w:val="006962E5"/>
    <w:rsid w:val="006B29AD"/>
    <w:rsid w:val="00711637"/>
    <w:rsid w:val="00736BC1"/>
    <w:rsid w:val="00755616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85328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4D6034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1658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Rihards Šļihta</cp:lastModifiedBy>
  <cp:revision>9</cp:revision>
  <dcterms:created xsi:type="dcterms:W3CDTF">2022-12-19T10:05:00Z</dcterms:created>
  <dcterms:modified xsi:type="dcterms:W3CDTF">2023-07-21T13:11:00Z</dcterms:modified>
</cp:coreProperties>
</file>