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24A7A" w14:paraId="709BAEEE" w14:textId="77777777" w:rsidTr="00D3465C">
        <w:tc>
          <w:tcPr>
            <w:tcW w:w="9356" w:type="dxa"/>
          </w:tcPr>
          <w:p w14:paraId="0F4F4F23" w14:textId="77777777" w:rsidR="00BC67F6" w:rsidRPr="00106D19" w:rsidRDefault="0017094F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R="00924A7A" w14:paraId="5D4F3322" w14:textId="77777777" w:rsidTr="00D3465C">
        <w:tc>
          <w:tcPr>
            <w:tcW w:w="9356" w:type="dxa"/>
          </w:tcPr>
          <w:p w14:paraId="1F92C9AA" w14:textId="77777777" w:rsidR="00BC67F6" w:rsidRPr="008A3DA7" w:rsidRDefault="0017094F" w:rsidP="001F5AE3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14:paraId="426977EB" w14:textId="77777777" w:rsidR="00BC67F6" w:rsidRPr="008A3DA7" w:rsidRDefault="00BC67F6" w:rsidP="00BC67F6">
      <w:pPr>
        <w:rPr>
          <w:sz w:val="24"/>
          <w:szCs w:val="24"/>
          <w:lang w:val="lv-LV"/>
        </w:rPr>
      </w:pP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328"/>
        <w:gridCol w:w="3120"/>
      </w:tblGrid>
      <w:tr w:rsidR="00924A7A" w14:paraId="003C8E1D" w14:textId="77777777" w:rsidTr="000A7319">
        <w:trPr>
          <w:gridAfter w:val="2"/>
          <w:wAfter w:w="6448" w:type="dxa"/>
        </w:trPr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32A40AB" w14:textId="77777777" w:rsidR="006F7A48" w:rsidRDefault="0017094F" w:rsidP="00BC67F6">
            <w:pPr>
              <w:jc w:val="center"/>
              <w:rPr>
                <w:bCs/>
                <w:sz w:val="24"/>
                <w:szCs w:val="24"/>
                <w:u w:val="single"/>
                <w:lang w:val="lv-LV"/>
              </w:rPr>
            </w:pPr>
            <w:r>
              <w:rPr>
                <w:bCs/>
                <w:sz w:val="24"/>
                <w:szCs w:val="24"/>
                <w:u w:val="single"/>
                <w:lang w:val="lv-LV"/>
              </w:rPr>
              <w:t>0</w:t>
            </w:r>
            <w:r w:rsidR="00402A72">
              <w:rPr>
                <w:bCs/>
                <w:sz w:val="24"/>
                <w:szCs w:val="24"/>
                <w:u w:val="single"/>
                <w:lang w:val="lv-LV"/>
              </w:rPr>
              <w:t>2</w:t>
            </w:r>
            <w:r w:rsidR="00597B55">
              <w:rPr>
                <w:bCs/>
                <w:sz w:val="24"/>
                <w:szCs w:val="24"/>
                <w:u w:val="single"/>
                <w:lang w:val="lv-LV"/>
              </w:rPr>
              <w:t>.0</w:t>
            </w:r>
            <w:r>
              <w:rPr>
                <w:bCs/>
                <w:sz w:val="24"/>
                <w:szCs w:val="24"/>
                <w:u w:val="single"/>
                <w:lang w:val="lv-LV"/>
              </w:rPr>
              <w:t>8</w:t>
            </w:r>
            <w:r w:rsidR="00C6055F">
              <w:rPr>
                <w:bCs/>
                <w:sz w:val="24"/>
                <w:szCs w:val="24"/>
                <w:u w:val="single"/>
                <w:lang w:val="lv-LV"/>
              </w:rPr>
              <w:t>.202</w:t>
            </w:r>
            <w:r w:rsidR="002A506A">
              <w:rPr>
                <w:bCs/>
                <w:sz w:val="24"/>
                <w:szCs w:val="24"/>
                <w:u w:val="single"/>
                <w:lang w:val="lv-LV"/>
              </w:rPr>
              <w:t>2</w:t>
            </w:r>
            <w:r w:rsidR="00BB7D77" w:rsidRPr="00BB7D77">
              <w:rPr>
                <w:bCs/>
                <w:sz w:val="24"/>
                <w:szCs w:val="24"/>
                <w:u w:val="single"/>
                <w:lang w:val="lv-LV"/>
              </w:rPr>
              <w:t>.</w:t>
            </w:r>
          </w:p>
          <w:p w14:paraId="66FFD934" w14:textId="77777777" w:rsidR="00FD7D07" w:rsidRPr="00BB7D77" w:rsidRDefault="00FD7D07" w:rsidP="00BC67F6">
            <w:pPr>
              <w:jc w:val="center"/>
              <w:rPr>
                <w:bCs/>
                <w:sz w:val="24"/>
                <w:szCs w:val="24"/>
                <w:u w:val="single"/>
                <w:lang w:val="lv-LV"/>
              </w:rPr>
            </w:pPr>
          </w:p>
        </w:tc>
      </w:tr>
      <w:tr w:rsidR="00924A7A" w14:paraId="4F84B1F6" w14:textId="77777777" w:rsidTr="000A7319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A96E" w14:textId="77777777" w:rsidR="00D64874" w:rsidRDefault="0017094F" w:rsidP="00597B55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nosaukums:</w:t>
            </w:r>
            <w:r w:rsidR="00213ABE">
              <w:rPr>
                <w:sz w:val="24"/>
                <w:szCs w:val="24"/>
                <w:lang w:val="lv-LV"/>
              </w:rPr>
              <w:t xml:space="preserve"> </w:t>
            </w:r>
            <w:r w:rsidR="00054DAC">
              <w:rPr>
                <w:sz w:val="24"/>
                <w:lang w:val="lv-LV"/>
              </w:rPr>
              <w:t>Bērnu dienas nometne  „H2O”</w:t>
            </w:r>
          </w:p>
        </w:tc>
      </w:tr>
      <w:tr w:rsidR="00924A7A" w14:paraId="509AA8E7" w14:textId="77777777" w:rsidTr="000A7319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F9CB" w14:textId="77777777" w:rsidR="00D64874" w:rsidRDefault="0017094F" w:rsidP="00597B55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īpašnieks:</w:t>
            </w:r>
            <w:r w:rsidR="00023739">
              <w:rPr>
                <w:sz w:val="24"/>
                <w:szCs w:val="24"/>
                <w:lang w:val="lv-LV"/>
              </w:rPr>
              <w:t xml:space="preserve"> </w:t>
            </w:r>
            <w:r w:rsidR="001B3897" w:rsidRPr="005703DF">
              <w:rPr>
                <w:bCs/>
                <w:sz w:val="24"/>
                <w:szCs w:val="24"/>
                <w:lang w:val="lv-LV"/>
              </w:rPr>
              <w:t>Nomnieks</w:t>
            </w:r>
            <w:r w:rsidR="001B3897">
              <w:rPr>
                <w:b/>
                <w:sz w:val="24"/>
                <w:szCs w:val="24"/>
                <w:lang w:val="lv-LV"/>
              </w:rPr>
              <w:t xml:space="preserve"> </w:t>
            </w:r>
            <w:r w:rsidR="001B3897" w:rsidRPr="005703DF">
              <w:rPr>
                <w:bCs/>
                <w:sz w:val="24"/>
                <w:szCs w:val="24"/>
                <w:lang w:val="lv-LV"/>
              </w:rPr>
              <w:t>Sabiedrība ar ierobežotu atbildību</w:t>
            </w:r>
            <w:r w:rsidR="001B3897">
              <w:rPr>
                <w:b/>
                <w:sz w:val="24"/>
                <w:szCs w:val="24"/>
                <w:lang w:val="lv-LV"/>
              </w:rPr>
              <w:t xml:space="preserve"> </w:t>
            </w:r>
            <w:r w:rsidR="001B3897" w:rsidRPr="000C292D">
              <w:rPr>
                <w:bCs/>
                <w:sz w:val="24"/>
                <w:szCs w:val="24"/>
                <w:lang w:val="lv-LV"/>
              </w:rPr>
              <w:t>“</w:t>
            </w:r>
            <w:r w:rsidR="001B3897">
              <w:rPr>
                <w:bCs/>
                <w:sz w:val="24"/>
                <w:szCs w:val="24"/>
                <w:lang w:val="lv-LV"/>
              </w:rPr>
              <w:t>Gaismas tilts 97</w:t>
            </w:r>
            <w:r w:rsidR="001B3897" w:rsidRPr="000C292D">
              <w:rPr>
                <w:bCs/>
                <w:sz w:val="24"/>
                <w:szCs w:val="24"/>
                <w:lang w:val="lv-LV"/>
              </w:rPr>
              <w:t xml:space="preserve">”, </w:t>
            </w:r>
            <w:proofErr w:type="spellStart"/>
            <w:r w:rsidR="001B3897" w:rsidRPr="000C292D">
              <w:rPr>
                <w:bCs/>
                <w:sz w:val="24"/>
                <w:szCs w:val="24"/>
                <w:lang w:val="lv-LV"/>
              </w:rPr>
              <w:t>reģ</w:t>
            </w:r>
            <w:proofErr w:type="spellEnd"/>
            <w:r w:rsidR="001B3897" w:rsidRPr="000C292D">
              <w:rPr>
                <w:bCs/>
                <w:sz w:val="24"/>
                <w:szCs w:val="24"/>
                <w:lang w:val="lv-LV"/>
              </w:rPr>
              <w:t xml:space="preserve">. Nr. </w:t>
            </w:r>
            <w:r w:rsidR="001B3897">
              <w:rPr>
                <w:bCs/>
                <w:sz w:val="24"/>
                <w:szCs w:val="24"/>
                <w:lang w:val="lv-LV"/>
              </w:rPr>
              <w:t>40003356352</w:t>
            </w:r>
          </w:p>
        </w:tc>
      </w:tr>
      <w:tr w:rsidR="00924A7A" w14:paraId="56122C73" w14:textId="77777777" w:rsidTr="000A7319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7CAF" w14:textId="77777777" w:rsidR="00D64874" w:rsidRDefault="0017094F" w:rsidP="005A6BD4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adrese:</w:t>
            </w:r>
            <w:r w:rsidR="00467485">
              <w:rPr>
                <w:b/>
                <w:sz w:val="24"/>
                <w:lang w:val="lv-LV"/>
              </w:rPr>
              <w:t xml:space="preserve"> </w:t>
            </w:r>
            <w:r w:rsidR="001B3897">
              <w:rPr>
                <w:sz w:val="24"/>
                <w:lang w:val="lv-LV"/>
              </w:rPr>
              <w:t>Nākotnes iela 3, Ķekava, Ķekavas novads, privātā pamatskola “Gaismas tilts 97”</w:t>
            </w:r>
          </w:p>
        </w:tc>
      </w:tr>
      <w:tr w:rsidR="00924A7A" w14:paraId="41327213" w14:textId="77777777" w:rsidTr="000A7319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0AE" w14:textId="77777777" w:rsidR="00D64874" w:rsidRDefault="0017094F" w:rsidP="00E77BDF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Novērtēšanu veica:</w:t>
            </w:r>
            <w:r w:rsidR="00E77BDF" w:rsidRPr="00E77BDF">
              <w:rPr>
                <w:sz w:val="24"/>
              </w:rPr>
              <w:t>.</w:t>
            </w:r>
            <w:r w:rsidR="001B3897">
              <w:rPr>
                <w:sz w:val="24"/>
                <w:lang w:eastAsia="lv-LV"/>
              </w:rPr>
              <w:t xml:space="preserve"> 0</w:t>
            </w:r>
            <w:r w:rsidR="00077382">
              <w:rPr>
                <w:sz w:val="24"/>
                <w:lang w:eastAsia="lv-LV"/>
              </w:rPr>
              <w:t>1</w:t>
            </w:r>
            <w:r w:rsidR="001B3897">
              <w:rPr>
                <w:sz w:val="24"/>
                <w:lang w:eastAsia="lv-LV"/>
              </w:rPr>
              <w:t xml:space="preserve">.08.2022. </w:t>
            </w:r>
            <w:r w:rsidR="001B3897" w:rsidRPr="009006B8">
              <w:rPr>
                <w:sz w:val="24"/>
                <w:lang w:val="lv-LV" w:eastAsia="lv-LV"/>
              </w:rPr>
              <w:t>higiēnas ārste</w:t>
            </w:r>
            <w:r w:rsidR="001B3897">
              <w:rPr>
                <w:sz w:val="24"/>
                <w:lang w:eastAsia="lv-LV"/>
              </w:rPr>
              <w:t xml:space="preserve"> </w:t>
            </w:r>
            <w:proofErr w:type="spellStart"/>
            <w:r w:rsidR="001B3897">
              <w:rPr>
                <w:sz w:val="24"/>
                <w:lang w:eastAsia="lv-LV"/>
              </w:rPr>
              <w:t>Nataļja</w:t>
            </w:r>
            <w:proofErr w:type="spellEnd"/>
            <w:r w:rsidR="001B3897">
              <w:rPr>
                <w:sz w:val="24"/>
                <w:lang w:eastAsia="lv-LV"/>
              </w:rPr>
              <w:t xml:space="preserve"> </w:t>
            </w:r>
            <w:proofErr w:type="spellStart"/>
            <w:r w:rsidR="001B3897">
              <w:rPr>
                <w:sz w:val="24"/>
                <w:lang w:eastAsia="lv-LV"/>
              </w:rPr>
              <w:t>Vorobjova</w:t>
            </w:r>
            <w:proofErr w:type="spellEnd"/>
          </w:p>
        </w:tc>
      </w:tr>
      <w:tr w:rsidR="00924A7A" w14:paraId="4355FC71" w14:textId="77777777" w:rsidTr="000A7319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BF4" w14:textId="77777777" w:rsidR="00D64874" w:rsidRDefault="0017094F" w:rsidP="00597B55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Novērtēšanā piedalījās:</w:t>
            </w:r>
            <w:r w:rsidR="000F4D1D">
              <w:rPr>
                <w:b/>
                <w:sz w:val="24"/>
                <w:lang w:val="lv-LV"/>
              </w:rPr>
              <w:t xml:space="preserve"> </w:t>
            </w:r>
            <w:r w:rsidR="00597B55">
              <w:rPr>
                <w:sz w:val="24"/>
                <w:szCs w:val="24"/>
                <w:lang w:val="lv-LV"/>
              </w:rPr>
              <w:t>Nometnes vadītāj</w:t>
            </w:r>
            <w:r w:rsidR="00054DAC">
              <w:rPr>
                <w:sz w:val="24"/>
                <w:szCs w:val="24"/>
                <w:lang w:val="lv-LV"/>
              </w:rPr>
              <w:t>a</w:t>
            </w:r>
            <w:r w:rsidR="001B3897">
              <w:rPr>
                <w:sz w:val="24"/>
                <w:szCs w:val="24"/>
                <w:lang w:val="lv-LV"/>
              </w:rPr>
              <w:t xml:space="preserve"> Anda Knospiņa</w:t>
            </w:r>
          </w:p>
        </w:tc>
      </w:tr>
      <w:tr w:rsidR="00924A7A" w14:paraId="33434982" w14:textId="77777777" w:rsidTr="000A7319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BDB" w14:textId="77777777" w:rsidR="00DC2468" w:rsidRPr="00D14BB3" w:rsidRDefault="0017094F" w:rsidP="00DC2468">
            <w:pPr>
              <w:tabs>
                <w:tab w:val="left" w:pos="993"/>
              </w:tabs>
              <w:ind w:left="34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6</w:t>
            </w:r>
            <w:r w:rsidRPr="00D14BB3">
              <w:rPr>
                <w:b/>
                <w:sz w:val="24"/>
                <w:szCs w:val="24"/>
                <w:lang w:val="lv-LV"/>
              </w:rPr>
              <w:t xml:space="preserve">. Konstatēts:    </w:t>
            </w:r>
          </w:p>
          <w:p w14:paraId="3F4AD479" w14:textId="77777777" w:rsidR="00DC2468" w:rsidRPr="00D14BB3" w:rsidRDefault="0017094F" w:rsidP="00DC2468">
            <w:pPr>
              <w:overflowPunct/>
              <w:autoSpaceDE/>
              <w:adjustRightInd/>
              <w:ind w:right="6"/>
              <w:rPr>
                <w:sz w:val="24"/>
                <w:szCs w:val="24"/>
                <w:lang w:val="lv-LV"/>
              </w:rPr>
            </w:pPr>
            <w:r w:rsidRPr="00D14BB3">
              <w:rPr>
                <w:b/>
                <w:sz w:val="24"/>
                <w:szCs w:val="24"/>
                <w:lang w:val="lv-LV"/>
              </w:rPr>
              <w:t xml:space="preserve">6.1. Vispārīgās ziņas par objektu/ objekta </w:t>
            </w:r>
            <w:r w:rsidRPr="00D14BB3">
              <w:rPr>
                <w:b/>
                <w:sz w:val="24"/>
                <w:szCs w:val="24"/>
                <w:lang w:val="lv-LV"/>
              </w:rPr>
              <w:t>raksturojums</w:t>
            </w:r>
          </w:p>
          <w:p w14:paraId="34C5FFB9" w14:textId="77777777" w:rsidR="00DC2468" w:rsidRPr="006A686F" w:rsidRDefault="0017094F" w:rsidP="002241D7">
            <w:pPr>
              <w:overflowPunct/>
              <w:autoSpaceDE/>
              <w:adjustRightInd/>
              <w:ind w:right="6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Bērnu  </w:t>
            </w:r>
            <w:r w:rsidR="007728F1">
              <w:rPr>
                <w:sz w:val="24"/>
                <w:lang w:val="lv-LV"/>
              </w:rPr>
              <w:t xml:space="preserve">dienas </w:t>
            </w:r>
            <w:r>
              <w:rPr>
                <w:sz w:val="24"/>
                <w:lang w:val="lv-LV"/>
              </w:rPr>
              <w:t>nometne „H2O”</w:t>
            </w:r>
            <w:r w:rsidR="006A35E2">
              <w:rPr>
                <w:sz w:val="24"/>
                <w:lang w:val="lv-LV"/>
              </w:rPr>
              <w:t xml:space="preserve"> </w:t>
            </w:r>
            <w:r w:rsidR="00AC5974">
              <w:rPr>
                <w:sz w:val="24"/>
                <w:lang w:val="lv-LV"/>
              </w:rPr>
              <w:t xml:space="preserve">tiks </w:t>
            </w:r>
            <w:r w:rsidRPr="00CC6D39">
              <w:rPr>
                <w:sz w:val="24"/>
                <w:szCs w:val="24"/>
                <w:lang w:val="lv-LV"/>
              </w:rPr>
              <w:t>organizēta</w:t>
            </w:r>
            <w:r w:rsidR="00D14BB3" w:rsidRPr="00CC6D39">
              <w:rPr>
                <w:sz w:val="24"/>
                <w:szCs w:val="24"/>
                <w:lang w:val="lv-LV"/>
              </w:rPr>
              <w:t xml:space="preserve"> </w:t>
            </w:r>
            <w:r w:rsidR="001B3897">
              <w:rPr>
                <w:sz w:val="24"/>
                <w:lang w:val="lv-LV"/>
              </w:rPr>
              <w:t>Nākotnes ielā 3, Ķekavā, Ķekavas novadā, privātās pamatskolas “Gaismas tilts 97” (turpmāk- Skola) telpās</w:t>
            </w:r>
            <w:r w:rsidR="006A686F">
              <w:rPr>
                <w:sz w:val="24"/>
                <w:szCs w:val="24"/>
                <w:lang w:val="lv-LV"/>
              </w:rPr>
              <w:t xml:space="preserve"> </w:t>
            </w:r>
            <w:r w:rsidR="00D14BB3" w:rsidRPr="00CC6D39">
              <w:rPr>
                <w:sz w:val="24"/>
                <w:szCs w:val="24"/>
                <w:lang w:val="lv-LV"/>
              </w:rPr>
              <w:t>laika posm</w:t>
            </w:r>
            <w:r w:rsidR="006A35E2">
              <w:rPr>
                <w:sz w:val="24"/>
                <w:szCs w:val="24"/>
                <w:lang w:val="lv-LV"/>
              </w:rPr>
              <w:t>ā</w:t>
            </w:r>
            <w:r w:rsidR="00D14BB3" w:rsidRPr="00CC6D39">
              <w:rPr>
                <w:sz w:val="24"/>
                <w:szCs w:val="24"/>
                <w:lang w:val="lv-LV"/>
              </w:rPr>
              <w:t xml:space="preserve"> </w:t>
            </w:r>
            <w:r w:rsidR="00EE37EA" w:rsidRPr="00CC6D39">
              <w:rPr>
                <w:sz w:val="24"/>
                <w:szCs w:val="24"/>
                <w:lang w:val="lv-LV"/>
              </w:rPr>
              <w:t xml:space="preserve">no </w:t>
            </w:r>
            <w:r w:rsidR="00EE37EA" w:rsidRPr="00CC6D39">
              <w:rPr>
                <w:sz w:val="24"/>
                <w:lang w:val="lv-LV"/>
              </w:rPr>
              <w:t>0</w:t>
            </w:r>
            <w:r w:rsidR="001B3897">
              <w:rPr>
                <w:sz w:val="24"/>
                <w:lang w:val="lv-LV"/>
              </w:rPr>
              <w:t>8</w:t>
            </w:r>
            <w:r w:rsidR="00EE37EA" w:rsidRPr="00CC6D39">
              <w:rPr>
                <w:sz w:val="24"/>
                <w:lang w:val="lv-LV"/>
              </w:rPr>
              <w:t>.0</w:t>
            </w:r>
            <w:r w:rsidR="001B3897">
              <w:rPr>
                <w:sz w:val="24"/>
                <w:lang w:val="lv-LV"/>
              </w:rPr>
              <w:t>8</w:t>
            </w:r>
            <w:r w:rsidR="00EE37EA" w:rsidRPr="00CC6D39">
              <w:rPr>
                <w:sz w:val="24"/>
                <w:lang w:val="lv-LV"/>
              </w:rPr>
              <w:t>.2022. līdz 1</w:t>
            </w:r>
            <w:r w:rsidR="001B3897">
              <w:rPr>
                <w:sz w:val="24"/>
                <w:lang w:val="lv-LV"/>
              </w:rPr>
              <w:t>2</w:t>
            </w:r>
            <w:r w:rsidR="00EE37EA" w:rsidRPr="00CC6D39">
              <w:rPr>
                <w:sz w:val="24"/>
                <w:lang w:val="lv-LV"/>
              </w:rPr>
              <w:t>.0</w:t>
            </w:r>
            <w:r w:rsidR="001B3897">
              <w:rPr>
                <w:sz w:val="24"/>
                <w:lang w:val="lv-LV"/>
              </w:rPr>
              <w:t>8</w:t>
            </w:r>
            <w:r w:rsidR="00EE37EA" w:rsidRPr="00CC6D39">
              <w:rPr>
                <w:sz w:val="24"/>
                <w:lang w:val="lv-LV"/>
              </w:rPr>
              <w:t>.2022.</w:t>
            </w:r>
            <w:r w:rsidR="00AC5974">
              <w:rPr>
                <w:lang w:val="lv-LV"/>
              </w:rPr>
              <w:t xml:space="preserve"> </w:t>
            </w:r>
            <w:r w:rsidR="00417B7F">
              <w:rPr>
                <w:sz w:val="24"/>
                <w:lang w:val="lv-LV"/>
              </w:rPr>
              <w:t xml:space="preserve">Nometnes organizētājs- </w:t>
            </w:r>
            <w:r w:rsidR="001B3897" w:rsidRPr="005703DF">
              <w:rPr>
                <w:bCs/>
                <w:sz w:val="24"/>
                <w:szCs w:val="24"/>
                <w:lang w:val="lv-LV"/>
              </w:rPr>
              <w:t>Sabiedrība ar ierobežotu atbildību</w:t>
            </w:r>
            <w:r w:rsidR="001B3897">
              <w:rPr>
                <w:b/>
                <w:sz w:val="24"/>
                <w:szCs w:val="24"/>
                <w:lang w:val="lv-LV"/>
              </w:rPr>
              <w:t xml:space="preserve"> </w:t>
            </w:r>
            <w:r w:rsidR="001B3897" w:rsidRPr="000C292D">
              <w:rPr>
                <w:bCs/>
                <w:sz w:val="24"/>
                <w:szCs w:val="24"/>
                <w:lang w:val="lv-LV"/>
              </w:rPr>
              <w:t>“</w:t>
            </w:r>
            <w:r w:rsidR="001B3897">
              <w:rPr>
                <w:bCs/>
                <w:sz w:val="24"/>
                <w:szCs w:val="24"/>
                <w:lang w:val="lv-LV"/>
              </w:rPr>
              <w:t>Gaismas tilts 97</w:t>
            </w:r>
            <w:r w:rsidR="001B3897" w:rsidRPr="000C292D">
              <w:rPr>
                <w:bCs/>
                <w:sz w:val="24"/>
                <w:szCs w:val="24"/>
                <w:lang w:val="lv-LV"/>
              </w:rPr>
              <w:t>”</w:t>
            </w:r>
            <w:r w:rsidR="00873605">
              <w:rPr>
                <w:bCs/>
                <w:sz w:val="24"/>
                <w:szCs w:val="24"/>
                <w:lang w:val="lv-LV"/>
              </w:rPr>
              <w:t>.</w:t>
            </w:r>
            <w:r w:rsidR="00417B7F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417B7F">
              <w:rPr>
                <w:sz w:val="24"/>
                <w:lang w:val="lv-LV"/>
              </w:rPr>
              <w:t>Nometnes veids- radošā un</w:t>
            </w:r>
            <w:r w:rsidR="00417B7F" w:rsidRPr="00083EB4">
              <w:rPr>
                <w:sz w:val="24"/>
                <w:lang w:val="lv-LV"/>
              </w:rPr>
              <w:t xml:space="preserve"> atpūtas bērnu dienas nometne. Bērnu skait</w:t>
            </w:r>
            <w:r w:rsidR="00417B7F">
              <w:rPr>
                <w:sz w:val="24"/>
                <w:lang w:val="lv-LV"/>
              </w:rPr>
              <w:t xml:space="preserve">s  nometnē – </w:t>
            </w:r>
            <w:r w:rsidR="00AC5974">
              <w:rPr>
                <w:sz w:val="24"/>
                <w:lang w:val="lv-LV"/>
              </w:rPr>
              <w:t>30,</w:t>
            </w:r>
            <w:r w:rsidR="00417B7F">
              <w:rPr>
                <w:sz w:val="24"/>
                <w:lang w:val="lv-LV"/>
              </w:rPr>
              <w:t xml:space="preserve"> vecumā no </w:t>
            </w:r>
            <w:r w:rsidR="00AC5974">
              <w:rPr>
                <w:sz w:val="24"/>
                <w:lang w:val="lv-LV"/>
              </w:rPr>
              <w:t>7</w:t>
            </w:r>
            <w:r w:rsidR="00417B7F">
              <w:rPr>
                <w:sz w:val="24"/>
                <w:lang w:val="lv-LV"/>
              </w:rPr>
              <w:t xml:space="preserve"> līdz 1</w:t>
            </w:r>
            <w:r w:rsidR="00AC5974">
              <w:rPr>
                <w:sz w:val="24"/>
                <w:lang w:val="lv-LV"/>
              </w:rPr>
              <w:t>3</w:t>
            </w:r>
            <w:r w:rsidR="00417B7F">
              <w:rPr>
                <w:sz w:val="24"/>
                <w:lang w:val="lv-LV"/>
              </w:rPr>
              <w:t xml:space="preserve"> gadiem. </w:t>
            </w:r>
            <w:r w:rsidR="008E4064">
              <w:rPr>
                <w:sz w:val="24"/>
                <w:szCs w:val="24"/>
                <w:lang w:val="lv-LV"/>
              </w:rPr>
              <w:t>N</w:t>
            </w:r>
            <w:r w:rsidR="008E4064" w:rsidRPr="008E4064">
              <w:rPr>
                <w:sz w:val="24"/>
                <w:szCs w:val="24"/>
                <w:lang w:val="lv-LV"/>
              </w:rPr>
              <w:t xml:space="preserve">ometne </w:t>
            </w:r>
            <w:r w:rsidR="008E4064">
              <w:rPr>
                <w:sz w:val="24"/>
                <w:szCs w:val="24"/>
                <w:lang w:val="lv-LV"/>
              </w:rPr>
              <w:t>tiks organizēta</w:t>
            </w:r>
            <w:r w:rsidR="008E4064" w:rsidRPr="008E4064">
              <w:rPr>
                <w:sz w:val="24"/>
                <w:szCs w:val="24"/>
                <w:lang w:val="lv-LV"/>
              </w:rPr>
              <w:t xml:space="preserve"> </w:t>
            </w:r>
            <w:r w:rsidR="009006B8">
              <w:rPr>
                <w:sz w:val="24"/>
                <w:szCs w:val="24"/>
                <w:lang w:val="lv-LV"/>
              </w:rPr>
              <w:t xml:space="preserve"> </w:t>
            </w:r>
            <w:r w:rsidR="008E4064" w:rsidRPr="008E4064">
              <w:rPr>
                <w:sz w:val="24"/>
                <w:szCs w:val="24"/>
                <w:lang w:val="lv-LV"/>
              </w:rPr>
              <w:t xml:space="preserve">katru dienu no </w:t>
            </w:r>
            <w:r w:rsidR="008E4064">
              <w:rPr>
                <w:sz w:val="24"/>
                <w:szCs w:val="24"/>
                <w:lang w:val="lv-LV"/>
              </w:rPr>
              <w:t xml:space="preserve">plkst. </w:t>
            </w:r>
            <w:r w:rsidR="008E4064" w:rsidRPr="008E4064">
              <w:rPr>
                <w:sz w:val="24"/>
                <w:szCs w:val="24"/>
                <w:lang w:val="lv-LV"/>
              </w:rPr>
              <w:t xml:space="preserve">8:00 līdz </w:t>
            </w:r>
            <w:r w:rsidR="008E4064">
              <w:rPr>
                <w:sz w:val="24"/>
                <w:szCs w:val="24"/>
                <w:lang w:val="lv-LV"/>
              </w:rPr>
              <w:t xml:space="preserve">plkst. </w:t>
            </w:r>
            <w:r w:rsidR="008E4064" w:rsidRPr="008E4064">
              <w:rPr>
                <w:sz w:val="24"/>
                <w:szCs w:val="24"/>
                <w:lang w:val="lv-LV"/>
              </w:rPr>
              <w:t xml:space="preserve">17:00. Nometnes vajadzībām </w:t>
            </w:r>
            <w:r w:rsidR="008E4064">
              <w:rPr>
                <w:sz w:val="24"/>
                <w:szCs w:val="24"/>
                <w:lang w:val="lv-LV"/>
              </w:rPr>
              <w:t xml:space="preserve">tiks </w:t>
            </w:r>
            <w:r w:rsidR="008E4064" w:rsidRPr="008E4064">
              <w:rPr>
                <w:sz w:val="24"/>
                <w:szCs w:val="24"/>
                <w:lang w:val="lv-LV"/>
              </w:rPr>
              <w:t>izmanto</w:t>
            </w:r>
            <w:r w:rsidR="008E4064">
              <w:rPr>
                <w:sz w:val="24"/>
                <w:szCs w:val="24"/>
                <w:lang w:val="lv-LV"/>
              </w:rPr>
              <w:t>tas</w:t>
            </w:r>
            <w:r w:rsidR="008E4064" w:rsidRPr="008E4064">
              <w:rPr>
                <w:sz w:val="24"/>
                <w:szCs w:val="24"/>
                <w:lang w:val="lv-LV"/>
              </w:rPr>
              <w:t xml:space="preserve"> </w:t>
            </w:r>
            <w:r w:rsidR="008E4064">
              <w:rPr>
                <w:sz w:val="24"/>
                <w:szCs w:val="24"/>
                <w:lang w:val="lv-LV"/>
              </w:rPr>
              <w:t>S</w:t>
            </w:r>
            <w:r w:rsidR="008E4064" w:rsidRPr="008E4064">
              <w:rPr>
                <w:sz w:val="24"/>
                <w:szCs w:val="24"/>
                <w:lang w:val="lv-LV"/>
              </w:rPr>
              <w:t xml:space="preserve">kolas </w:t>
            </w:r>
            <w:r w:rsidR="002241D7">
              <w:rPr>
                <w:sz w:val="24"/>
                <w:szCs w:val="24"/>
                <w:lang w:val="lv-LV"/>
              </w:rPr>
              <w:t xml:space="preserve">telpas: </w:t>
            </w:r>
            <w:r w:rsidR="008E4064" w:rsidRPr="008E4064">
              <w:rPr>
                <w:sz w:val="24"/>
                <w:szCs w:val="24"/>
                <w:lang w:val="lv-LV"/>
              </w:rPr>
              <w:t>aktu zāl</w:t>
            </w:r>
            <w:r w:rsidR="008E4064">
              <w:rPr>
                <w:sz w:val="24"/>
                <w:szCs w:val="24"/>
                <w:lang w:val="lv-LV"/>
              </w:rPr>
              <w:t>e</w:t>
            </w:r>
            <w:r w:rsidR="008E4064" w:rsidRPr="008E4064">
              <w:rPr>
                <w:sz w:val="24"/>
                <w:szCs w:val="24"/>
                <w:lang w:val="lv-LV"/>
              </w:rPr>
              <w:t>, div</w:t>
            </w:r>
            <w:r w:rsidR="008E4064">
              <w:rPr>
                <w:sz w:val="24"/>
                <w:szCs w:val="24"/>
                <w:lang w:val="lv-LV"/>
              </w:rPr>
              <w:t xml:space="preserve">i </w:t>
            </w:r>
            <w:r w:rsidR="008E4064" w:rsidRPr="008E4064">
              <w:rPr>
                <w:sz w:val="24"/>
                <w:szCs w:val="24"/>
                <w:lang w:val="lv-LV"/>
              </w:rPr>
              <w:t>kabinet</w:t>
            </w:r>
            <w:r w:rsidR="008E4064">
              <w:rPr>
                <w:sz w:val="24"/>
                <w:szCs w:val="24"/>
                <w:lang w:val="lv-LV"/>
              </w:rPr>
              <w:t>i</w:t>
            </w:r>
            <w:r w:rsidR="008E4064" w:rsidRPr="008E4064">
              <w:rPr>
                <w:sz w:val="24"/>
                <w:szCs w:val="24"/>
                <w:lang w:val="lv-LV"/>
              </w:rPr>
              <w:t xml:space="preserve"> 2. stāvā rokdarbu nodarbībām, zēnu un meiteņu tualetes </w:t>
            </w:r>
            <w:r w:rsidR="002241D7">
              <w:rPr>
                <w:sz w:val="24"/>
                <w:szCs w:val="24"/>
                <w:lang w:val="lv-LV"/>
              </w:rPr>
              <w:t xml:space="preserve">telpas </w:t>
            </w:r>
            <w:r w:rsidR="008E4064" w:rsidRPr="008E4064">
              <w:rPr>
                <w:sz w:val="24"/>
                <w:szCs w:val="24"/>
                <w:lang w:val="lv-LV"/>
              </w:rPr>
              <w:t xml:space="preserve"> 2. stāvā</w:t>
            </w:r>
            <w:r w:rsidR="002241D7">
              <w:rPr>
                <w:sz w:val="24"/>
                <w:szCs w:val="24"/>
                <w:lang w:val="lv-LV"/>
              </w:rPr>
              <w:t>, kā arī</w:t>
            </w:r>
            <w:r w:rsidR="002241D7" w:rsidRPr="008E4064">
              <w:rPr>
                <w:sz w:val="24"/>
                <w:szCs w:val="24"/>
                <w:lang w:val="lv-LV"/>
              </w:rPr>
              <w:t xml:space="preserve"> nojum</w:t>
            </w:r>
            <w:r w:rsidR="002241D7">
              <w:rPr>
                <w:sz w:val="24"/>
                <w:szCs w:val="24"/>
                <w:lang w:val="lv-LV"/>
              </w:rPr>
              <w:t>e</w:t>
            </w:r>
            <w:r w:rsidR="002241D7" w:rsidRPr="008E4064">
              <w:rPr>
                <w:sz w:val="24"/>
                <w:szCs w:val="24"/>
                <w:lang w:val="lv-LV"/>
              </w:rPr>
              <w:t xml:space="preserve"> Nr. 2</w:t>
            </w:r>
            <w:r w:rsidR="002241D7">
              <w:rPr>
                <w:sz w:val="24"/>
                <w:szCs w:val="24"/>
                <w:lang w:val="lv-LV"/>
              </w:rPr>
              <w:t xml:space="preserve"> Skolas teritorijā.</w:t>
            </w:r>
            <w:r w:rsidR="008E4064" w:rsidRPr="008E4064">
              <w:rPr>
                <w:sz w:val="24"/>
                <w:szCs w:val="24"/>
                <w:lang w:val="lv-LV"/>
              </w:rPr>
              <w:t xml:space="preserve"> Nometne pārsvarā notiks ārā, brīvā dabā</w:t>
            </w:r>
            <w:r w:rsidR="002241D7">
              <w:rPr>
                <w:sz w:val="24"/>
                <w:szCs w:val="24"/>
                <w:lang w:val="lv-LV"/>
              </w:rPr>
              <w:t xml:space="preserve">. </w:t>
            </w:r>
            <w:r w:rsidR="00873605" w:rsidRPr="00083EB4">
              <w:rPr>
                <w:sz w:val="24"/>
                <w:lang w:val="lv-LV"/>
              </w:rPr>
              <w:t>Telpu higiēniskais stāvoklis ir apmierinošs. Tualetes telpās personīgās higiēnas ievērošanas apstākļi ir nodrošināti. Sanitārās ierīces darbojas.</w:t>
            </w:r>
            <w:r w:rsidR="00873605" w:rsidRPr="002604A0">
              <w:rPr>
                <w:sz w:val="24"/>
                <w:lang w:val="lv-LV"/>
              </w:rPr>
              <w:t xml:space="preserve"> </w:t>
            </w:r>
            <w:r w:rsidR="009006B8" w:rsidRPr="008E4064">
              <w:rPr>
                <w:sz w:val="24"/>
                <w:szCs w:val="24"/>
                <w:lang w:val="lv-LV"/>
              </w:rPr>
              <w:t xml:space="preserve">Nometnes dalībnieku ēdināšanu </w:t>
            </w:r>
            <w:r w:rsidR="002241D7" w:rsidRPr="008E4064">
              <w:rPr>
                <w:sz w:val="24"/>
                <w:szCs w:val="24"/>
                <w:lang w:val="lv-LV"/>
              </w:rPr>
              <w:t>nodrošinā</w:t>
            </w:r>
            <w:r w:rsidR="002241D7">
              <w:rPr>
                <w:sz w:val="24"/>
                <w:szCs w:val="24"/>
                <w:lang w:val="lv-LV"/>
              </w:rPr>
              <w:t>s</w:t>
            </w:r>
            <w:r w:rsidR="009006B8" w:rsidRPr="008E4064">
              <w:rPr>
                <w:sz w:val="24"/>
                <w:szCs w:val="24"/>
                <w:lang w:val="lv-LV"/>
              </w:rPr>
              <w:t xml:space="preserve"> </w:t>
            </w:r>
            <w:r w:rsidR="002241D7">
              <w:rPr>
                <w:sz w:val="24"/>
                <w:szCs w:val="24"/>
                <w:lang w:val="lv-LV"/>
              </w:rPr>
              <w:t>S</w:t>
            </w:r>
            <w:r w:rsidR="009006B8" w:rsidRPr="008E4064">
              <w:rPr>
                <w:sz w:val="24"/>
                <w:szCs w:val="24"/>
                <w:lang w:val="lv-LV"/>
              </w:rPr>
              <w:t xml:space="preserve">kolas ēdinātājs SIA </w:t>
            </w:r>
            <w:r w:rsidR="009006B8">
              <w:rPr>
                <w:sz w:val="24"/>
                <w:szCs w:val="24"/>
                <w:lang w:val="lv-LV"/>
              </w:rPr>
              <w:t>“</w:t>
            </w:r>
            <w:r w:rsidR="009006B8" w:rsidRPr="008E4064">
              <w:rPr>
                <w:sz w:val="24"/>
                <w:szCs w:val="24"/>
                <w:lang w:val="lv-LV"/>
              </w:rPr>
              <w:t>Jaunais Averss</w:t>
            </w:r>
            <w:r w:rsidR="009006B8">
              <w:rPr>
                <w:sz w:val="24"/>
                <w:szCs w:val="24"/>
                <w:lang w:val="lv-LV"/>
              </w:rPr>
              <w:t xml:space="preserve">”. </w:t>
            </w:r>
            <w:r w:rsidR="003B4B72" w:rsidRPr="00CC6D39">
              <w:rPr>
                <w:sz w:val="24"/>
                <w:szCs w:val="24"/>
                <w:lang w:val="lv-LV"/>
              </w:rPr>
              <w:t>Nometne</w:t>
            </w:r>
            <w:r w:rsidR="00597B55" w:rsidRPr="00CC6D39">
              <w:rPr>
                <w:sz w:val="24"/>
                <w:szCs w:val="24"/>
                <w:lang w:val="lv-LV"/>
              </w:rPr>
              <w:t>s vadītāj</w:t>
            </w:r>
            <w:r w:rsidR="006A35E2">
              <w:rPr>
                <w:sz w:val="24"/>
                <w:szCs w:val="24"/>
                <w:lang w:val="lv-LV"/>
              </w:rPr>
              <w:t xml:space="preserve">s </w:t>
            </w:r>
            <w:r w:rsidR="00AC5974">
              <w:rPr>
                <w:sz w:val="24"/>
                <w:szCs w:val="24"/>
                <w:lang w:val="lv-LV"/>
              </w:rPr>
              <w:t>Anda Knospiņa</w:t>
            </w:r>
            <w:r w:rsidRPr="006A686F">
              <w:rPr>
                <w:sz w:val="24"/>
                <w:szCs w:val="24"/>
                <w:lang w:val="lv-LV"/>
              </w:rPr>
              <w:t xml:space="preserve">, bērnu nometņu vadītāja apliecības </w:t>
            </w:r>
            <w:r w:rsidR="00597B55" w:rsidRPr="006A686F">
              <w:rPr>
                <w:sz w:val="24"/>
                <w:szCs w:val="24"/>
                <w:lang w:val="lv-LV"/>
              </w:rPr>
              <w:t>Nr.</w:t>
            </w:r>
            <w:r w:rsidR="00D14BB3" w:rsidRPr="006A686F">
              <w:rPr>
                <w:sz w:val="24"/>
                <w:szCs w:val="24"/>
                <w:lang w:val="lv-LV"/>
              </w:rPr>
              <w:t xml:space="preserve"> </w:t>
            </w:r>
            <w:r w:rsidR="00AC5974">
              <w:rPr>
                <w:sz w:val="24"/>
                <w:szCs w:val="24"/>
                <w:lang w:val="lv-LV"/>
              </w:rPr>
              <w:t>RR 000017</w:t>
            </w:r>
            <w:r w:rsidR="00D14BB3" w:rsidRPr="006A686F">
              <w:rPr>
                <w:sz w:val="24"/>
                <w:szCs w:val="24"/>
                <w:lang w:val="lv-LV"/>
              </w:rPr>
              <w:t>,</w:t>
            </w:r>
            <w:r w:rsidR="00597B55" w:rsidRPr="006A686F">
              <w:rPr>
                <w:sz w:val="24"/>
                <w:szCs w:val="24"/>
                <w:lang w:val="lv-LV"/>
              </w:rPr>
              <w:t xml:space="preserve"> </w:t>
            </w:r>
            <w:r w:rsidR="00D14BB3" w:rsidRPr="006A686F">
              <w:rPr>
                <w:sz w:val="24"/>
                <w:szCs w:val="24"/>
                <w:lang w:val="lv-LV"/>
              </w:rPr>
              <w:t xml:space="preserve"> tālrunis </w:t>
            </w:r>
            <w:r w:rsidR="002A506A" w:rsidRPr="006A686F">
              <w:rPr>
                <w:sz w:val="24"/>
                <w:szCs w:val="24"/>
                <w:lang w:val="lv-LV"/>
              </w:rPr>
              <w:t>2</w:t>
            </w:r>
            <w:r w:rsidR="00AC5974">
              <w:rPr>
                <w:sz w:val="24"/>
                <w:szCs w:val="24"/>
                <w:lang w:val="lv-LV"/>
              </w:rPr>
              <w:t>6579760</w:t>
            </w:r>
            <w:r w:rsidR="00CC6D39" w:rsidRPr="006A686F">
              <w:rPr>
                <w:sz w:val="24"/>
                <w:szCs w:val="24"/>
                <w:lang w:val="lv-LV"/>
              </w:rPr>
              <w:t xml:space="preserve">.  </w:t>
            </w:r>
            <w:r w:rsidR="00D14BB3" w:rsidRPr="006A686F">
              <w:rPr>
                <w:sz w:val="24"/>
                <w:szCs w:val="24"/>
                <w:lang w:val="lv-LV"/>
              </w:rPr>
              <w:t xml:space="preserve"> </w:t>
            </w:r>
          </w:p>
          <w:p w14:paraId="2AF026EA" w14:textId="77777777" w:rsidR="00DC2468" w:rsidRDefault="0017094F" w:rsidP="00DC2468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6.2. Iekštelpu virsmu apdare</w:t>
            </w:r>
          </w:p>
          <w:p w14:paraId="5A119627" w14:textId="77777777" w:rsidR="00DC2468" w:rsidRDefault="0017094F" w:rsidP="00DC2468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D54B22">
              <w:rPr>
                <w:sz w:val="24"/>
                <w:lang w:val="lv-LV"/>
              </w:rPr>
              <w:t xml:space="preserve">Skolas </w:t>
            </w:r>
            <w:r w:rsidR="00D54B22">
              <w:rPr>
                <w:color w:val="000000"/>
                <w:sz w:val="24"/>
                <w:szCs w:val="24"/>
                <w:lang w:val="lv-LV"/>
              </w:rPr>
              <w:t>i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ekšējo </w:t>
            </w:r>
            <w:r w:rsidRPr="00A5653C">
              <w:rPr>
                <w:color w:val="000000"/>
                <w:sz w:val="24"/>
                <w:szCs w:val="24"/>
                <w:lang w:val="lv-LV"/>
              </w:rPr>
              <w:t xml:space="preserve">telpu apdarei </w:t>
            </w:r>
            <w:r>
              <w:rPr>
                <w:color w:val="000000"/>
                <w:sz w:val="24"/>
                <w:szCs w:val="24"/>
                <w:lang w:val="lv-LV"/>
              </w:rPr>
              <w:t>izmantoti sertificēti, telpu funkcijai atbilstoši,</w:t>
            </w:r>
            <w:r w:rsidRPr="00A5653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>cilvēku veselībai nekaitīgie</w:t>
            </w:r>
            <w:r w:rsidRPr="00A5653C">
              <w:rPr>
                <w:color w:val="000000"/>
                <w:sz w:val="24"/>
                <w:szCs w:val="24"/>
                <w:lang w:val="lv-LV"/>
              </w:rPr>
              <w:t xml:space="preserve"> materiāl</w:t>
            </w:r>
            <w:r>
              <w:rPr>
                <w:color w:val="000000"/>
                <w:sz w:val="24"/>
                <w:szCs w:val="24"/>
                <w:lang w:val="lv-LV"/>
              </w:rPr>
              <w:t>i.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  <w:p w14:paraId="6FBA4A61" w14:textId="77777777" w:rsidR="00DC2468" w:rsidRDefault="0017094F" w:rsidP="00DC2468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6.3. Apgaismojums</w:t>
            </w:r>
          </w:p>
          <w:p w14:paraId="58C460E0" w14:textId="77777777" w:rsidR="00DC2468" w:rsidRDefault="0017094F" w:rsidP="00DC2468">
            <w:pPr>
              <w:overflowPunct/>
              <w:autoSpaceDE/>
              <w:adjustRightInd/>
              <w:ind w:right="6"/>
              <w:rPr>
                <w:i/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 t</w:t>
            </w:r>
            <w:r w:rsidRPr="00676625">
              <w:rPr>
                <w:sz w:val="24"/>
                <w:lang w:val="lv-LV"/>
              </w:rPr>
              <w:t>elpu apgaismojums</w:t>
            </w:r>
            <w:r>
              <w:rPr>
                <w:b/>
                <w:sz w:val="24"/>
                <w:lang w:val="lv-LV"/>
              </w:rPr>
              <w:t xml:space="preserve">- </w:t>
            </w:r>
            <w:r w:rsidRPr="00BA3729">
              <w:rPr>
                <w:sz w:val="24"/>
                <w:szCs w:val="24"/>
                <w:lang w:val="lv-LV"/>
              </w:rPr>
              <w:t>dabiskais un mākslīgais</w:t>
            </w:r>
            <w:r w:rsidR="007D5CD6">
              <w:rPr>
                <w:sz w:val="24"/>
                <w:szCs w:val="24"/>
                <w:lang w:val="lv-LV"/>
              </w:rPr>
              <w:t>, vizuāli pietiekošs</w:t>
            </w:r>
            <w:r w:rsidRPr="00BA3729"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 </w:t>
            </w:r>
          </w:p>
          <w:p w14:paraId="00C5521D" w14:textId="77777777" w:rsidR="00DC2468" w:rsidRDefault="0017094F" w:rsidP="00DC2468">
            <w:pPr>
              <w:overflowPunct/>
              <w:autoSpaceDE/>
              <w:adjustRightInd/>
              <w:ind w:right="6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6.4. Siltumapgāde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  <w:p w14:paraId="2CEBC2C1" w14:textId="77777777" w:rsidR="00F95BB1" w:rsidRDefault="0017094F" w:rsidP="00DC2468">
            <w:pPr>
              <w:overflowPunct/>
              <w:autoSpaceDE/>
              <w:adjustRightInd/>
              <w:ind w:right="6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Skolas</w:t>
            </w:r>
            <w:r w:rsidR="007D5CD6">
              <w:rPr>
                <w:sz w:val="24"/>
                <w:szCs w:val="24"/>
                <w:lang w:val="lv-LV"/>
              </w:rPr>
              <w:t xml:space="preserve"> apkure- </w:t>
            </w:r>
            <w:proofErr w:type="spellStart"/>
            <w:r w:rsidR="00B83495">
              <w:rPr>
                <w:sz w:val="24"/>
                <w:szCs w:val="24"/>
                <w:lang w:val="lv-LV"/>
              </w:rPr>
              <w:t>pieslēgums</w:t>
            </w:r>
            <w:proofErr w:type="spellEnd"/>
            <w:r w:rsidR="00B83495">
              <w:rPr>
                <w:sz w:val="24"/>
                <w:szCs w:val="24"/>
                <w:lang w:val="lv-LV"/>
              </w:rPr>
              <w:t xml:space="preserve"> </w:t>
            </w:r>
            <w:r w:rsidR="006A35E2">
              <w:rPr>
                <w:sz w:val="24"/>
                <w:szCs w:val="24"/>
                <w:lang w:val="lv-LV"/>
              </w:rPr>
              <w:t>pilsētas</w:t>
            </w:r>
            <w:r>
              <w:rPr>
                <w:sz w:val="24"/>
                <w:szCs w:val="24"/>
                <w:lang w:val="lv-LV"/>
              </w:rPr>
              <w:t xml:space="preserve"> centralizētajiem tīkliem</w:t>
            </w:r>
          </w:p>
          <w:p w14:paraId="6B9B43FF" w14:textId="77777777" w:rsidR="00DC2468" w:rsidRDefault="0017094F" w:rsidP="00DC2468">
            <w:pPr>
              <w:overflowPunct/>
              <w:autoSpaceDE/>
              <w:adjustRightInd/>
              <w:ind w:right="6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6.5. Gaisa apmaiņa</w:t>
            </w:r>
            <w:r w:rsidRPr="00BA3729">
              <w:rPr>
                <w:sz w:val="24"/>
                <w:szCs w:val="24"/>
                <w:lang w:val="lv-LV"/>
              </w:rPr>
              <w:t xml:space="preserve"> </w:t>
            </w:r>
          </w:p>
          <w:p w14:paraId="3E8C89D5" w14:textId="77777777" w:rsidR="00DC2468" w:rsidRDefault="0017094F" w:rsidP="00DC2468">
            <w:pPr>
              <w:overflowPunct/>
              <w:autoSpaceDE/>
              <w:adjustRightInd/>
              <w:ind w:right="6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Skolas</w:t>
            </w:r>
            <w:r w:rsidR="00654D5E">
              <w:rPr>
                <w:sz w:val="24"/>
                <w:szCs w:val="24"/>
                <w:lang w:val="lv-LV"/>
              </w:rPr>
              <w:t xml:space="preserve"> ventilācija- </w:t>
            </w:r>
            <w:r w:rsidR="00654D5E" w:rsidRPr="00BA3729">
              <w:rPr>
                <w:sz w:val="24"/>
                <w:szCs w:val="24"/>
                <w:lang w:val="lv-LV"/>
              </w:rPr>
              <w:t>dabiskā</w:t>
            </w:r>
            <w:r w:rsidR="00654D5E">
              <w:rPr>
                <w:sz w:val="24"/>
                <w:szCs w:val="24"/>
                <w:lang w:val="lv-LV"/>
              </w:rPr>
              <w:t xml:space="preserve"> caur logiem un </w:t>
            </w:r>
            <w:proofErr w:type="spellStart"/>
            <w:r w:rsidR="00654D5E">
              <w:rPr>
                <w:sz w:val="24"/>
                <w:szCs w:val="24"/>
                <w:lang w:val="lv-LV"/>
              </w:rPr>
              <w:t>ventkanāliem</w:t>
            </w:r>
            <w:proofErr w:type="spellEnd"/>
            <w:r w:rsidR="00654D5E">
              <w:rPr>
                <w:sz w:val="24"/>
                <w:szCs w:val="24"/>
                <w:lang w:val="lv-LV"/>
              </w:rPr>
              <w:t xml:space="preserve">, ka </w:t>
            </w:r>
            <w:r w:rsidR="00B83495">
              <w:rPr>
                <w:sz w:val="24"/>
                <w:szCs w:val="24"/>
                <w:lang w:val="lv-LV"/>
              </w:rPr>
              <w:t xml:space="preserve">arī mehāniskā pieplūdes </w:t>
            </w:r>
            <w:proofErr w:type="spellStart"/>
            <w:r w:rsidR="00B83495">
              <w:rPr>
                <w:sz w:val="24"/>
                <w:szCs w:val="24"/>
                <w:lang w:val="lv-LV"/>
              </w:rPr>
              <w:t>nosūces</w:t>
            </w:r>
            <w:proofErr w:type="spellEnd"/>
            <w:r w:rsidR="00B83495">
              <w:rPr>
                <w:sz w:val="24"/>
                <w:szCs w:val="24"/>
                <w:lang w:val="lv-LV"/>
              </w:rPr>
              <w:t xml:space="preserve"> ventilācijas sistēma</w:t>
            </w:r>
            <w:r w:rsidR="00054DAC">
              <w:rPr>
                <w:sz w:val="24"/>
                <w:szCs w:val="24"/>
                <w:lang w:val="lv-LV"/>
              </w:rPr>
              <w:t xml:space="preserve"> tualetes telpās</w:t>
            </w:r>
            <w:r w:rsidR="00654D5E">
              <w:rPr>
                <w:sz w:val="24"/>
                <w:szCs w:val="24"/>
                <w:lang w:val="lv-LV"/>
              </w:rPr>
              <w:t xml:space="preserve">. </w:t>
            </w:r>
          </w:p>
          <w:p w14:paraId="309079BC" w14:textId="77777777" w:rsidR="00DC2468" w:rsidRDefault="0017094F" w:rsidP="00DC2468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6.6.</w:t>
            </w:r>
            <w:r>
              <w:rPr>
                <w:b/>
                <w:sz w:val="24"/>
                <w:lang w:val="lv-LV"/>
              </w:rPr>
              <w:t xml:space="preserve"> Ūdens apgāde  </w:t>
            </w:r>
          </w:p>
          <w:p w14:paraId="319AF478" w14:textId="77777777" w:rsidR="00DC2468" w:rsidRDefault="0017094F" w:rsidP="00DC2468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Skolas</w:t>
            </w:r>
            <w:r w:rsidR="007D5CD6">
              <w:rPr>
                <w:sz w:val="24"/>
                <w:szCs w:val="24"/>
                <w:lang w:val="lv-LV"/>
              </w:rPr>
              <w:t xml:space="preserve"> ū</w:t>
            </w:r>
            <w:r>
              <w:rPr>
                <w:sz w:val="24"/>
                <w:szCs w:val="24"/>
                <w:lang w:val="lv-LV"/>
              </w:rPr>
              <w:t>dens a</w:t>
            </w:r>
            <w:r w:rsidR="00B83495">
              <w:rPr>
                <w:sz w:val="24"/>
                <w:szCs w:val="24"/>
                <w:lang w:val="lv-LV"/>
              </w:rPr>
              <w:t xml:space="preserve">pgāde- </w:t>
            </w:r>
            <w:proofErr w:type="spellStart"/>
            <w:r w:rsidR="00B83495">
              <w:rPr>
                <w:sz w:val="24"/>
                <w:szCs w:val="24"/>
                <w:lang w:val="lv-LV"/>
              </w:rPr>
              <w:t>pieslēgums</w:t>
            </w:r>
            <w:proofErr w:type="spellEnd"/>
            <w:r w:rsidR="00B83495">
              <w:rPr>
                <w:sz w:val="24"/>
                <w:szCs w:val="24"/>
                <w:lang w:val="lv-LV"/>
              </w:rPr>
              <w:t xml:space="preserve"> </w:t>
            </w:r>
            <w:r w:rsidR="006A35E2">
              <w:rPr>
                <w:sz w:val="24"/>
                <w:szCs w:val="24"/>
                <w:lang w:val="lv-LV"/>
              </w:rPr>
              <w:t xml:space="preserve">pilsētas </w:t>
            </w:r>
            <w:r>
              <w:rPr>
                <w:sz w:val="24"/>
                <w:szCs w:val="24"/>
                <w:lang w:val="lv-LV"/>
              </w:rPr>
              <w:t>centralizētajiem tīkliem.</w:t>
            </w:r>
            <w:r>
              <w:rPr>
                <w:sz w:val="24"/>
                <w:lang w:val="lv-LV"/>
              </w:rPr>
              <w:t xml:space="preserve">   </w:t>
            </w:r>
          </w:p>
          <w:p w14:paraId="20A16AE6" w14:textId="77777777" w:rsidR="00DC2468" w:rsidRDefault="0017094F" w:rsidP="00DC2468">
            <w:pPr>
              <w:tabs>
                <w:tab w:val="left" w:pos="993"/>
              </w:tabs>
              <w:ind w:left="34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6.7. Kanalizācijas sistēma</w:t>
            </w:r>
          </w:p>
          <w:p w14:paraId="6B8EC215" w14:textId="77777777" w:rsidR="00DC2468" w:rsidRDefault="0017094F" w:rsidP="00DC2468">
            <w:pPr>
              <w:tabs>
                <w:tab w:val="left" w:pos="993"/>
              </w:tabs>
              <w:ind w:left="34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Skolas kanalizācijas si</w:t>
            </w:r>
            <w:r w:rsidR="00F95BB1">
              <w:rPr>
                <w:sz w:val="24"/>
                <w:szCs w:val="24"/>
                <w:lang w:val="lv-LV"/>
              </w:rPr>
              <w:t xml:space="preserve">stēma- </w:t>
            </w:r>
            <w:proofErr w:type="spellStart"/>
            <w:r w:rsidR="00F95BB1">
              <w:rPr>
                <w:sz w:val="24"/>
                <w:szCs w:val="24"/>
                <w:lang w:val="lv-LV"/>
              </w:rPr>
              <w:t>pieslēg</w:t>
            </w:r>
            <w:r w:rsidR="00B83495">
              <w:rPr>
                <w:sz w:val="24"/>
                <w:szCs w:val="24"/>
                <w:lang w:val="lv-LV"/>
              </w:rPr>
              <w:t>ums</w:t>
            </w:r>
            <w:proofErr w:type="spellEnd"/>
            <w:r w:rsidR="00B83495">
              <w:rPr>
                <w:sz w:val="24"/>
                <w:szCs w:val="24"/>
                <w:lang w:val="lv-LV"/>
              </w:rPr>
              <w:t xml:space="preserve"> </w:t>
            </w:r>
            <w:r w:rsidR="006A35E2">
              <w:rPr>
                <w:sz w:val="24"/>
                <w:szCs w:val="24"/>
                <w:lang w:val="lv-LV"/>
              </w:rPr>
              <w:t>pilsētas</w:t>
            </w:r>
            <w:r>
              <w:rPr>
                <w:sz w:val="24"/>
                <w:szCs w:val="24"/>
                <w:lang w:val="lv-LV"/>
              </w:rPr>
              <w:t xml:space="preserve"> centralizētajiem tīkliem.</w:t>
            </w:r>
            <w:r>
              <w:rPr>
                <w:sz w:val="24"/>
                <w:lang w:val="lv-LV"/>
              </w:rPr>
              <w:t xml:space="preserve">   </w:t>
            </w:r>
          </w:p>
          <w:p w14:paraId="5EB8993C" w14:textId="77777777" w:rsidR="00DC2468" w:rsidRDefault="0017094F" w:rsidP="00DC2468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6.8. Teritorijas labiekārtošana</w:t>
            </w:r>
          </w:p>
          <w:p w14:paraId="6ADB8B81" w14:textId="77777777" w:rsidR="00DC2468" w:rsidRDefault="0017094F" w:rsidP="00DC2468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szCs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8E4064">
              <w:rPr>
                <w:sz w:val="24"/>
                <w:lang w:val="lv-LV"/>
              </w:rPr>
              <w:t xml:space="preserve">Skolas teritorija ir labiekārtota. </w:t>
            </w:r>
          </w:p>
          <w:p w14:paraId="0383C59C" w14:textId="77777777" w:rsidR="00DC2468" w:rsidRDefault="0017094F" w:rsidP="00DC2468">
            <w:pPr>
              <w:overflowPunct/>
              <w:autoSpaceDE/>
              <w:adjustRightInd/>
              <w:ind w:right="6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6.9. Vides pieejamība</w:t>
            </w:r>
          </w:p>
          <w:p w14:paraId="71409AF4" w14:textId="77777777" w:rsidR="00DC2468" w:rsidRDefault="0017094F" w:rsidP="00DC2468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Pr="0095140D">
              <w:rPr>
                <w:sz w:val="24"/>
                <w:lang w:val="lv-LV"/>
              </w:rPr>
              <w:t>Nav paredzēta</w:t>
            </w:r>
            <w:r>
              <w:rPr>
                <w:sz w:val="24"/>
                <w:lang w:val="lv-LV"/>
              </w:rPr>
              <w:t>.</w:t>
            </w:r>
          </w:p>
          <w:p w14:paraId="56858610" w14:textId="77777777" w:rsidR="00DC2468" w:rsidRDefault="0017094F" w:rsidP="00DC2468">
            <w:pPr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6.10.Riska faktoru novērtēšana un cita informācija</w:t>
            </w:r>
            <w:r>
              <w:rPr>
                <w:sz w:val="24"/>
                <w:lang w:val="lv-LV"/>
              </w:rPr>
              <w:t xml:space="preserve">  </w:t>
            </w:r>
          </w:p>
          <w:p w14:paraId="5B7504BA" w14:textId="77777777" w:rsidR="00D64874" w:rsidRDefault="0017094F" w:rsidP="00C3589B">
            <w:pPr>
              <w:adjustRightInd/>
              <w:ind w:right="6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  Nav.</w:t>
            </w:r>
          </w:p>
        </w:tc>
      </w:tr>
      <w:tr w:rsidR="00924A7A" w14:paraId="004BA2B1" w14:textId="77777777" w:rsidTr="000A7319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652" w14:textId="77777777" w:rsidR="00D64874" w:rsidRDefault="0017094F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szCs w:val="24"/>
                <w:lang w:val="lv-LV"/>
              </w:rPr>
            </w:pPr>
            <w:r w:rsidRPr="003A49F8">
              <w:rPr>
                <w:b/>
                <w:caps/>
                <w:sz w:val="24"/>
                <w:lang w:val="lv-LV"/>
              </w:rPr>
              <w:lastRenderedPageBreak/>
              <w:t>7</w:t>
            </w:r>
            <w:r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Slēdziens</w:t>
            </w:r>
            <w:r w:rsidR="002D776C">
              <w:rPr>
                <w:b/>
                <w:caps/>
                <w:sz w:val="24"/>
                <w:lang w:val="lv-LV"/>
              </w:rPr>
              <w:t xml:space="preserve"> </w:t>
            </w:r>
          </w:p>
          <w:p w14:paraId="2595D651" w14:textId="77777777" w:rsidR="00D64874" w:rsidRPr="000A7319" w:rsidRDefault="0017094F" w:rsidP="00597B55">
            <w:pPr>
              <w:rPr>
                <w:b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054DAC">
              <w:rPr>
                <w:sz w:val="24"/>
                <w:lang w:val="lv-LV"/>
              </w:rPr>
              <w:t>Objekts “</w:t>
            </w:r>
            <w:r w:rsidR="00054DAC" w:rsidRPr="00C24AC3">
              <w:rPr>
                <w:sz w:val="24"/>
                <w:lang w:val="lv-LV"/>
              </w:rPr>
              <w:t>Bērnu dienas nometne „</w:t>
            </w:r>
            <w:r w:rsidR="00054DAC">
              <w:rPr>
                <w:sz w:val="24"/>
                <w:lang w:val="lv-LV"/>
              </w:rPr>
              <w:t>H2O”</w:t>
            </w:r>
            <w:r w:rsidR="00334731">
              <w:rPr>
                <w:sz w:val="24"/>
                <w:lang w:val="lv-LV"/>
              </w:rPr>
              <w:t>”</w:t>
            </w:r>
            <w:r w:rsidR="00054DAC">
              <w:rPr>
                <w:sz w:val="24"/>
                <w:lang w:val="lv-LV"/>
              </w:rPr>
              <w:t xml:space="preserve"> Nākotnes ielā 3, Ķekavā, Ķekavas novadā, privātās pamatskolas “Gaismas tilts 97” telpās </w:t>
            </w:r>
            <w:r w:rsidR="00054DAC" w:rsidRPr="006444E6">
              <w:rPr>
                <w:sz w:val="24"/>
                <w:lang w:val="lv-LV"/>
              </w:rPr>
              <w:t>atbi</w:t>
            </w:r>
            <w:r w:rsidR="00054DAC">
              <w:rPr>
                <w:sz w:val="24"/>
                <w:lang w:val="lv-LV"/>
              </w:rPr>
              <w:t>lst higiēnas prasībām.</w:t>
            </w:r>
          </w:p>
        </w:tc>
      </w:tr>
      <w:tr w:rsidR="00924A7A" w14:paraId="7FA5D65B" w14:textId="77777777" w:rsidTr="000A7319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BCB" w14:textId="77777777" w:rsidR="00D64874" w:rsidRPr="00DC2468" w:rsidRDefault="0017094F" w:rsidP="000A7319">
            <w:pPr>
              <w:numPr>
                <w:ilvl w:val="0"/>
                <w:numId w:val="13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textAlignment w:val="auto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Rekomendējamie pasākumi</w:t>
            </w:r>
            <w:r w:rsidR="000A7319">
              <w:rPr>
                <w:b/>
                <w:sz w:val="24"/>
                <w:lang w:val="lv-LV"/>
              </w:rPr>
              <w:t>:</w:t>
            </w:r>
            <w:r>
              <w:rPr>
                <w:b/>
                <w:sz w:val="24"/>
                <w:lang w:val="lv-LV"/>
              </w:rPr>
              <w:t xml:space="preserve"> </w:t>
            </w:r>
          </w:p>
          <w:p w14:paraId="3C101D21" w14:textId="77777777" w:rsidR="00EE37EA" w:rsidRPr="00FF094F" w:rsidRDefault="0017094F" w:rsidP="00054DAC">
            <w:pPr>
              <w:ind w:left="74" w:hanging="142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-</w:t>
            </w:r>
            <w:r w:rsidR="00054DAC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O</w:t>
            </w:r>
            <w:r w:rsidRPr="00DB5642">
              <w:rPr>
                <w:sz w:val="24"/>
                <w:lang w:val="lv-LV"/>
              </w:rPr>
              <w:t xml:space="preserve">bjekta darbības laikā ievērot 28.09.2021. </w:t>
            </w:r>
            <w:r w:rsidRPr="00F30D9B">
              <w:rPr>
                <w:sz w:val="24"/>
                <w:lang w:val="lv-LV"/>
              </w:rPr>
              <w:t xml:space="preserve">Ministru kabineta noteikumu Nr. 662 </w:t>
            </w:r>
            <w:r w:rsidRPr="00F30D9B">
              <w:rPr>
                <w:sz w:val="24"/>
                <w:lang w:val="lv-LV"/>
              </w:rPr>
              <w:t>“Epidemioloģiskās drošības pasākumi Covid-19 infekcijas izplatības ierobežošanai” prasības</w:t>
            </w:r>
            <w:r>
              <w:rPr>
                <w:rFonts w:ascii="Source Sans Pro" w:hAnsi="Source Sans Pro"/>
                <w:sz w:val="24"/>
                <w:lang w:val="lv-LV"/>
              </w:rPr>
              <w:t>;</w:t>
            </w:r>
          </w:p>
          <w:p w14:paraId="513A4FE2" w14:textId="77777777" w:rsidR="00EE37EA" w:rsidRPr="00E441DB" w:rsidRDefault="0017094F" w:rsidP="00054DAC">
            <w:pPr>
              <w:spacing w:before="60" w:after="60"/>
              <w:ind w:hanging="142"/>
              <w:jc w:val="both"/>
              <w:textAlignment w:val="auto"/>
              <w:rPr>
                <w:b/>
                <w:sz w:val="24"/>
                <w:lang w:val="lv-LV"/>
              </w:rPr>
            </w:pPr>
            <w:r>
              <w:rPr>
                <w:bCs/>
                <w:color w:val="333333"/>
                <w:sz w:val="24"/>
                <w:lang w:val="lv-LV"/>
              </w:rPr>
              <w:t xml:space="preserve">  - </w:t>
            </w:r>
            <w:r w:rsidR="00E0323D">
              <w:rPr>
                <w:bCs/>
                <w:color w:val="333333"/>
                <w:sz w:val="24"/>
                <w:lang w:val="lv-LV"/>
              </w:rPr>
              <w:t xml:space="preserve"> </w:t>
            </w:r>
            <w:r w:rsidRPr="005F0937">
              <w:rPr>
                <w:bCs/>
                <w:color w:val="333333"/>
                <w:sz w:val="24"/>
                <w:lang w:val="lv-LV"/>
              </w:rPr>
              <w:t>Darbības laikā</w:t>
            </w:r>
            <w:r w:rsidRPr="005F0937">
              <w:rPr>
                <w:sz w:val="24"/>
                <w:lang w:val="lv-LV"/>
              </w:rPr>
              <w:t xml:space="preserve"> ievērot </w:t>
            </w:r>
            <w:proofErr w:type="spellStart"/>
            <w:r w:rsidRPr="005F0937">
              <w:rPr>
                <w:sz w:val="24"/>
                <w:lang w:val="lv-LV"/>
              </w:rPr>
              <w:t>pretepidēmisko</w:t>
            </w:r>
            <w:proofErr w:type="spellEnd"/>
            <w:r w:rsidRPr="005F0937">
              <w:rPr>
                <w:sz w:val="24"/>
                <w:lang w:val="lv-LV"/>
              </w:rPr>
              <w:t xml:space="preserve"> režīmu un nodrošināt bērnu veselībai drošu vidi</w:t>
            </w:r>
            <w:r>
              <w:rPr>
                <w:sz w:val="24"/>
                <w:lang w:val="lv-LV"/>
              </w:rPr>
              <w:t>;</w:t>
            </w:r>
          </w:p>
          <w:p w14:paraId="45176339" w14:textId="77777777" w:rsidR="00EE37EA" w:rsidRDefault="0017094F" w:rsidP="00054DAC">
            <w:pPr>
              <w:tabs>
                <w:tab w:val="left" w:pos="342"/>
                <w:tab w:val="left" w:pos="993"/>
              </w:tabs>
              <w:spacing w:before="60" w:after="60" w:line="276" w:lineRule="auto"/>
              <w:ind w:left="216" w:hanging="216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- </w:t>
            </w:r>
            <w:r w:rsidRPr="007E5E21">
              <w:rPr>
                <w:sz w:val="24"/>
                <w:lang w:val="lv-LV"/>
              </w:rPr>
              <w:t xml:space="preserve"> Objekta darbības laikā ievērot ar Veselības ministriju </w:t>
            </w:r>
            <w:r>
              <w:rPr>
                <w:sz w:val="24"/>
                <w:lang w:val="lv-LV"/>
              </w:rPr>
              <w:t>07</w:t>
            </w:r>
            <w:r w:rsidRPr="007E5E21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4</w:t>
            </w:r>
            <w:r w:rsidRPr="007E5E21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2</w:t>
            </w:r>
            <w:r w:rsidRPr="007E5E21">
              <w:rPr>
                <w:sz w:val="24"/>
                <w:lang w:val="lv-LV"/>
              </w:rPr>
              <w:t>. saskaņotās „Vadlīnijas piesardzības pasākumiem bērnu nometņu organizētājiem” un regulāri sekot līdzi vadlīniju papildinājumiem un/vai atjauninājumiem. Vadlīnijas ir publicētas VI mājas lap</w:t>
            </w:r>
            <w:r w:rsidRPr="007E5E21">
              <w:rPr>
                <w:sz w:val="24"/>
                <w:lang w:val="lv-LV"/>
              </w:rPr>
              <w:t xml:space="preserve">ā: </w:t>
            </w:r>
            <w:hyperlink r:id="rId8" w:history="1">
              <w:r w:rsidRPr="00A0169A">
                <w:rPr>
                  <w:rStyle w:val="Hipersaite"/>
                  <w:sz w:val="24"/>
                  <w:lang w:val="lv-LV"/>
                </w:rPr>
                <w:t>https://www.vi.gov.lv/lv/jaunums/vadlinijas-piesardzibas-pasakumiem-bernu-nometnu-organizetajiem</w:t>
              </w:r>
            </w:hyperlink>
            <w:r>
              <w:rPr>
                <w:sz w:val="24"/>
                <w:lang w:val="lv-LV"/>
              </w:rPr>
              <w:t>.</w:t>
            </w:r>
          </w:p>
          <w:p w14:paraId="2D465E8B" w14:textId="77777777" w:rsidR="00DC2468" w:rsidRPr="0001514D" w:rsidRDefault="0017094F" w:rsidP="00054DAC">
            <w:pPr>
              <w:ind w:left="216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>-</w:t>
            </w:r>
            <w:r w:rsidRPr="007E5E21">
              <w:rPr>
                <w:sz w:val="24"/>
                <w:lang w:val="lv-LV"/>
              </w:rPr>
              <w:t>Ievērot Ministru kabineta 01.09.2009. not</w:t>
            </w:r>
            <w:r w:rsidRPr="007E5E21">
              <w:rPr>
                <w:sz w:val="24"/>
                <w:lang w:val="lv-LV"/>
              </w:rPr>
              <w:t xml:space="preserve">eikumus Nr. 981 „Bērnu nometņu organizēšanas un darbības kārtība”, kā arī nodrošināt </w:t>
            </w:r>
            <w:proofErr w:type="spellStart"/>
            <w:r w:rsidRPr="007E5E21">
              <w:rPr>
                <w:sz w:val="24"/>
                <w:lang w:val="lv-LV"/>
              </w:rPr>
              <w:t>pretepidēmiskā</w:t>
            </w:r>
            <w:proofErr w:type="spellEnd"/>
            <w:r w:rsidRPr="007E5E21">
              <w:rPr>
                <w:sz w:val="24"/>
                <w:lang w:val="lv-LV"/>
              </w:rPr>
              <w:t xml:space="preserve"> režīma ievērošanu un bērnu veselībai drošu vidi.</w:t>
            </w:r>
          </w:p>
        </w:tc>
      </w:tr>
      <w:tr w:rsidR="00924A7A" w14:paraId="754DFBCF" w14:textId="77777777" w:rsidTr="000A7319">
        <w:tblPrEx>
          <w:tblLook w:val="04A0" w:firstRow="1" w:lastRow="0" w:firstColumn="1" w:lastColumn="0" w:noHBand="0" w:noVBand="1"/>
        </w:tblPrEx>
        <w:tc>
          <w:tcPr>
            <w:tcW w:w="6237" w:type="dxa"/>
            <w:gridSpan w:val="2"/>
            <w:hideMark/>
          </w:tcPr>
          <w:p w14:paraId="181D556D" w14:textId="77777777" w:rsidR="009D11F7" w:rsidRDefault="009D11F7" w:rsidP="000A7319">
            <w:pPr>
              <w:rPr>
                <w:sz w:val="24"/>
                <w:szCs w:val="24"/>
                <w:lang w:val="lv-LV"/>
              </w:rPr>
            </w:pPr>
          </w:p>
          <w:p w14:paraId="3862ED85" w14:textId="77777777" w:rsidR="009D11F7" w:rsidRDefault="009D11F7" w:rsidP="000A7319">
            <w:pPr>
              <w:rPr>
                <w:sz w:val="24"/>
                <w:szCs w:val="24"/>
                <w:lang w:val="lv-LV"/>
              </w:rPr>
            </w:pPr>
          </w:p>
          <w:p w14:paraId="463EE6A0" w14:textId="77777777" w:rsidR="00213ABE" w:rsidRDefault="0017094F" w:rsidP="000A731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Sabiedrības veselības</w:t>
            </w:r>
            <w:r w:rsidRPr="009504E0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departamenta</w:t>
            </w:r>
            <w:r w:rsidRPr="009504E0">
              <w:rPr>
                <w:sz w:val="24"/>
                <w:szCs w:val="24"/>
                <w:lang w:val="lv-LV"/>
              </w:rPr>
              <w:t xml:space="preserve"> </w:t>
            </w:r>
          </w:p>
          <w:p w14:paraId="762263C2" w14:textId="77777777" w:rsidR="002A39F3" w:rsidRDefault="0017094F" w:rsidP="000A731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Higiēnas novērtēšanas nodaļas higiēnas ārst</w:t>
            </w:r>
            <w:r w:rsidR="00E566B8">
              <w:rPr>
                <w:sz w:val="24"/>
                <w:szCs w:val="24"/>
                <w:lang w:val="lv-LV"/>
              </w:rPr>
              <w:t>e</w:t>
            </w:r>
          </w:p>
        </w:tc>
        <w:tc>
          <w:tcPr>
            <w:tcW w:w="3120" w:type="dxa"/>
            <w:hideMark/>
          </w:tcPr>
          <w:p w14:paraId="205A0F4D" w14:textId="77777777" w:rsidR="000A7319" w:rsidRDefault="000A7319">
            <w:pPr>
              <w:rPr>
                <w:sz w:val="24"/>
                <w:szCs w:val="24"/>
                <w:lang w:val="lv-LV"/>
              </w:rPr>
            </w:pPr>
          </w:p>
          <w:p w14:paraId="3A09C055" w14:textId="77777777" w:rsidR="000A7319" w:rsidRDefault="000A7319">
            <w:pPr>
              <w:rPr>
                <w:sz w:val="24"/>
                <w:szCs w:val="24"/>
                <w:lang w:val="lv-LV"/>
              </w:rPr>
            </w:pPr>
          </w:p>
          <w:p w14:paraId="23246209" w14:textId="77777777" w:rsidR="000A7319" w:rsidRDefault="000A7319" w:rsidP="000A7319">
            <w:pPr>
              <w:jc w:val="right"/>
              <w:rPr>
                <w:sz w:val="24"/>
                <w:szCs w:val="24"/>
                <w:lang w:val="lv-LV"/>
              </w:rPr>
            </w:pPr>
          </w:p>
          <w:p w14:paraId="45D1AEFD" w14:textId="77777777" w:rsidR="009D11F7" w:rsidRDefault="009D11F7" w:rsidP="000A7319">
            <w:pPr>
              <w:jc w:val="right"/>
              <w:rPr>
                <w:sz w:val="24"/>
                <w:szCs w:val="24"/>
                <w:lang w:val="lv-LV"/>
              </w:rPr>
            </w:pPr>
          </w:p>
          <w:p w14:paraId="1832F0D6" w14:textId="77777777" w:rsidR="002A39F3" w:rsidRDefault="0017094F" w:rsidP="000A7319">
            <w:pPr>
              <w:jc w:val="right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Nataļja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Vorobjova</w:t>
            </w:r>
          </w:p>
        </w:tc>
      </w:tr>
      <w:tr w:rsidR="00924A7A" w14:paraId="00CA2A75" w14:textId="77777777" w:rsidTr="000A7319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3"/>
            <w:hideMark/>
          </w:tcPr>
          <w:p w14:paraId="4BC22BA2" w14:textId="77777777" w:rsidR="00FE247E" w:rsidRDefault="00FE247E" w:rsidP="00BB7D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14:paraId="7310D45E" w14:textId="77777777" w:rsidR="009D11F7" w:rsidRDefault="009D11F7" w:rsidP="00BB7D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14:paraId="67B01747" w14:textId="77777777" w:rsidR="009D11F7" w:rsidRDefault="009D11F7" w:rsidP="00BB7D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14:paraId="6979E5D1" w14:textId="77777777" w:rsidR="00264929" w:rsidRDefault="00264929" w:rsidP="00BB7D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14:paraId="047279C4" w14:textId="77777777" w:rsidR="00264929" w:rsidRDefault="00264929" w:rsidP="00BB7D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14:paraId="36B60AD4" w14:textId="77777777" w:rsidR="000A7319" w:rsidRDefault="0017094F" w:rsidP="00BB7D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Nataļja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Vorobjova, </w:t>
            </w:r>
            <w:r w:rsidRPr="0015021D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7081640</w:t>
            </w:r>
          </w:p>
        </w:tc>
      </w:tr>
      <w:tr w:rsidR="00924A7A" w14:paraId="24AA7A85" w14:textId="77777777" w:rsidTr="000A7319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9357" w:type="dxa"/>
            <w:gridSpan w:val="3"/>
            <w:hideMark/>
          </w:tcPr>
          <w:p w14:paraId="66CB69E6" w14:textId="77777777" w:rsidR="000A7319" w:rsidRDefault="0017094F" w:rsidP="00BB7D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natalja.vorobjova</w:t>
            </w:r>
            <w:proofErr w:type="spellEnd"/>
            <w:r w:rsidRPr="0015021D">
              <w:rPr>
                <w:b w:val="0"/>
                <w:sz w:val="24"/>
                <w:szCs w:val="24"/>
              </w:rPr>
              <w:t xml:space="preserve"> @vi.gov.lv</w:t>
            </w:r>
          </w:p>
        </w:tc>
      </w:tr>
    </w:tbl>
    <w:p w14:paraId="3B2AF6B7" w14:textId="77777777" w:rsidR="007D3C9C" w:rsidRDefault="007D3C9C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7A479F5F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28B9F800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016BCE7A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1FDCD3D2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75B6ED4A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05BA1899" w14:textId="77777777" w:rsidR="00D64874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14:paraId="4F4E663F" w14:textId="77777777" w:rsidR="00D64874" w:rsidRPr="00211C26" w:rsidRDefault="00D64874" w:rsidP="00211C26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sectPr w:rsidR="00D64874" w:rsidRPr="00211C26" w:rsidSect="00036FF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701" w:header="567" w:footer="7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6B7F" w14:textId="77777777" w:rsidR="00000000" w:rsidRDefault="0017094F">
      <w:r>
        <w:separator/>
      </w:r>
    </w:p>
  </w:endnote>
  <w:endnote w:type="continuationSeparator" w:id="0">
    <w:p w14:paraId="00666926" w14:textId="77777777" w:rsidR="00000000" w:rsidRDefault="0017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03B" w14:textId="77777777" w:rsidR="00036FFE" w:rsidRDefault="00036FFE" w:rsidP="00036FFE">
    <w:pPr>
      <w:pStyle w:val="Elektronikaisparaksts"/>
      <w:rPr>
        <w:sz w:val="19"/>
        <w:szCs w:val="19"/>
      </w:rPr>
    </w:pPr>
  </w:p>
  <w:p w14:paraId="1D92EECD" w14:textId="77777777" w:rsidR="00036FFE" w:rsidRDefault="00036FFE" w:rsidP="00036FFE">
    <w:pPr>
      <w:pStyle w:val="Elektronikaisparaksts"/>
      <w:rPr>
        <w:sz w:val="19"/>
        <w:szCs w:val="19"/>
      </w:rPr>
    </w:pPr>
  </w:p>
  <w:p w14:paraId="28E0005F" w14:textId="77777777" w:rsidR="00036FFE" w:rsidRDefault="0017094F" w:rsidP="00036FF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47B0472" w14:textId="77777777" w:rsidR="00036FFE" w:rsidRPr="00036FFE" w:rsidRDefault="00036FFE" w:rsidP="00B82621">
    <w:pPr>
      <w:pStyle w:val="Kjene"/>
      <w:rPr>
        <w:sz w:val="20"/>
        <w:lang w:val="lv-LV"/>
      </w:rPr>
    </w:pPr>
  </w:p>
  <w:p w14:paraId="6E664B46" w14:textId="77777777" w:rsidR="00036FFE" w:rsidRPr="00036FFE" w:rsidRDefault="00036FFE" w:rsidP="00B82621">
    <w:pPr>
      <w:pStyle w:val="Kjene"/>
      <w:rPr>
        <w:sz w:val="20"/>
        <w:lang w:val="nn-NO"/>
      </w:rPr>
    </w:pPr>
  </w:p>
  <w:p w14:paraId="6562AFAB" w14:textId="77777777" w:rsidR="00BB7D77" w:rsidRPr="00036FFE" w:rsidRDefault="0017094F" w:rsidP="00B82621">
    <w:pPr>
      <w:pStyle w:val="Kjene"/>
      <w:rPr>
        <w:sz w:val="20"/>
        <w:lang w:val="nn-NO"/>
      </w:rPr>
    </w:pPr>
    <w:r w:rsidRPr="00036FFE">
      <w:rPr>
        <w:sz w:val="20"/>
        <w:lang w:val="nn-NO"/>
      </w:rPr>
      <w:t>F113-v4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A14D" w14:textId="77777777" w:rsidR="00036FFE" w:rsidRDefault="00036FFE" w:rsidP="00036FFE">
    <w:pPr>
      <w:pStyle w:val="Elektronikaisparaksts"/>
      <w:rPr>
        <w:sz w:val="19"/>
        <w:szCs w:val="19"/>
      </w:rPr>
    </w:pPr>
  </w:p>
  <w:p w14:paraId="4380E84E" w14:textId="77777777" w:rsidR="00036FFE" w:rsidRDefault="0017094F" w:rsidP="00036FF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14:paraId="435CD04D" w14:textId="77777777" w:rsidR="00036FFE" w:rsidRPr="00036FFE" w:rsidRDefault="00036FFE">
    <w:pPr>
      <w:pStyle w:val="Kjene"/>
      <w:rPr>
        <w:sz w:val="20"/>
        <w:lang w:val="lv-LV"/>
      </w:rPr>
    </w:pPr>
  </w:p>
  <w:p w14:paraId="5AAFFD40" w14:textId="77777777" w:rsidR="00BB7D77" w:rsidRPr="00036FFE" w:rsidRDefault="0017094F">
    <w:pPr>
      <w:pStyle w:val="Kjene"/>
      <w:rPr>
        <w:sz w:val="20"/>
        <w:lang w:val="nn-NO"/>
      </w:rPr>
    </w:pPr>
    <w:r w:rsidRPr="00036FFE">
      <w:rPr>
        <w:sz w:val="20"/>
        <w:lang w:val="nn-NO"/>
      </w:rPr>
      <w:t>F113-v4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4F5D" w14:textId="77777777" w:rsidR="00000000" w:rsidRDefault="0017094F">
      <w:r>
        <w:separator/>
      </w:r>
    </w:p>
  </w:footnote>
  <w:footnote w:type="continuationSeparator" w:id="0">
    <w:p w14:paraId="781CD494" w14:textId="77777777" w:rsidR="00000000" w:rsidRDefault="0017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F7D2" w14:textId="77777777" w:rsidR="00BB7D77" w:rsidRDefault="0017094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E8331D8" w14:textId="77777777" w:rsidR="00BB7D77" w:rsidRDefault="00BB7D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C715" w14:textId="77777777" w:rsidR="00BB7D77" w:rsidRDefault="0017094F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>
      <w:rPr>
        <w:rStyle w:val="Lappusesnumurs"/>
        <w:sz w:val="24"/>
      </w:rPr>
      <w:t>2</w:t>
    </w:r>
    <w:r>
      <w:rPr>
        <w:rStyle w:val="Lappusesnumurs"/>
        <w:sz w:val="24"/>
      </w:rPr>
      <w:fldChar w:fldCharType="end"/>
    </w:r>
  </w:p>
  <w:p w14:paraId="6D89327D" w14:textId="77777777" w:rsidR="00BB7D77" w:rsidRDefault="00BB7D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8" w:type="dxa"/>
      <w:tblInd w:w="108" w:type="dxa"/>
      <w:tblLayout w:type="fixed"/>
      <w:tblLook w:val="04A0" w:firstRow="1" w:lastRow="0" w:firstColumn="1" w:lastColumn="0" w:noHBand="0" w:noVBand="1"/>
    </w:tblPr>
    <w:tblGrid>
      <w:gridCol w:w="6555"/>
      <w:gridCol w:w="2693"/>
    </w:tblGrid>
    <w:tr w:rsidR="00924A7A" w14:paraId="51F62521" w14:textId="77777777" w:rsidTr="00EF3C16">
      <w:tc>
        <w:tcPr>
          <w:tcW w:w="6555" w:type="dxa"/>
          <w:vAlign w:val="center"/>
        </w:tcPr>
        <w:p w14:paraId="36EC72BA" w14:textId="77777777" w:rsidR="002A506A" w:rsidRPr="00A30F55" w:rsidRDefault="002A506A" w:rsidP="002A506A">
          <w:pPr>
            <w:keepNext/>
            <w:jc w:val="center"/>
            <w:outlineLvl w:val="1"/>
            <w:rPr>
              <w:bCs/>
              <w:sz w:val="24"/>
              <w:szCs w:val="24"/>
              <w:lang w:val="lv-LV"/>
            </w:rPr>
          </w:pPr>
        </w:p>
      </w:tc>
      <w:tc>
        <w:tcPr>
          <w:tcW w:w="2693" w:type="dxa"/>
          <w:vAlign w:val="center"/>
        </w:tcPr>
        <w:p w14:paraId="27FA1B78" w14:textId="77777777" w:rsidR="002A506A" w:rsidRPr="00A30F55" w:rsidRDefault="0017094F" w:rsidP="002A506A">
          <w:pPr>
            <w:keepNext/>
            <w:outlineLvl w:val="1"/>
            <w:rPr>
              <w:bCs/>
              <w:sz w:val="24"/>
              <w:szCs w:val="24"/>
              <w:lang w:val="lv-LV"/>
            </w:rPr>
          </w:pPr>
          <w:r w:rsidRPr="00A30F55">
            <w:rPr>
              <w:bCs/>
              <w:sz w:val="24"/>
              <w:szCs w:val="24"/>
              <w:lang w:val="lv-LV"/>
            </w:rPr>
            <w:t>Pielikums</w:t>
          </w:r>
        </w:p>
        <w:p w14:paraId="40FC9286" w14:textId="77777777" w:rsidR="002A506A" w:rsidRPr="00A30F55" w:rsidRDefault="0017094F" w:rsidP="002A506A">
          <w:pPr>
            <w:ind w:left="-222" w:firstLine="222"/>
            <w:rPr>
              <w:sz w:val="24"/>
              <w:szCs w:val="24"/>
              <w:lang w:val="lv-LV"/>
            </w:rPr>
          </w:pPr>
          <w:r w:rsidRPr="00A30F55">
            <w:rPr>
              <w:sz w:val="24"/>
              <w:szCs w:val="24"/>
              <w:lang w:val="lv-LV"/>
            </w:rPr>
            <w:t xml:space="preserve">Veselības </w:t>
          </w:r>
          <w:r w:rsidRPr="00A30F55">
            <w:rPr>
              <w:sz w:val="24"/>
              <w:szCs w:val="24"/>
              <w:lang w:val="lv-LV"/>
            </w:rPr>
            <w:t>inspekcijas</w:t>
          </w:r>
        </w:p>
        <w:p w14:paraId="348E06E8" w14:textId="77777777" w:rsidR="002A506A" w:rsidRPr="00A30F55" w:rsidRDefault="0017094F" w:rsidP="002A506A">
          <w:pPr>
            <w:rPr>
              <w:sz w:val="24"/>
              <w:szCs w:val="24"/>
              <w:u w:val="single"/>
              <w:lang w:val="lv-LV"/>
            </w:rPr>
          </w:pPr>
          <w:r w:rsidRPr="00A30F55">
            <w:rPr>
              <w:bCs/>
              <w:noProof/>
              <w:sz w:val="22"/>
              <w:szCs w:val="22"/>
              <w:u w:val="single"/>
              <w:lang w:val="lv-LV"/>
            </w:rPr>
            <w:t>02.08.2022</w:t>
          </w:r>
        </w:p>
        <w:p w14:paraId="47ABBF28" w14:textId="77777777" w:rsidR="002A506A" w:rsidRPr="00A30F55" w:rsidRDefault="0017094F" w:rsidP="002A506A">
          <w:pPr>
            <w:rPr>
              <w:sz w:val="24"/>
              <w:szCs w:val="24"/>
              <w:lang w:val="lv-LV"/>
            </w:rPr>
          </w:pPr>
          <w:r w:rsidRPr="00A30F55">
            <w:rPr>
              <w:sz w:val="24"/>
              <w:szCs w:val="24"/>
              <w:lang w:val="lv-LV"/>
            </w:rPr>
            <w:t>atzinumam</w:t>
          </w:r>
        </w:p>
        <w:p w14:paraId="22D1494F" w14:textId="77777777" w:rsidR="002A506A" w:rsidRPr="00A30F55" w:rsidRDefault="0017094F" w:rsidP="002A506A">
          <w:pPr>
            <w:rPr>
              <w:sz w:val="24"/>
              <w:szCs w:val="24"/>
              <w:lang w:val="lv-LV"/>
            </w:rPr>
          </w:pPr>
          <w:r w:rsidRPr="00A30F55">
            <w:rPr>
              <w:sz w:val="24"/>
              <w:szCs w:val="24"/>
              <w:lang w:val="lv-LV"/>
            </w:rPr>
            <w:t>Nr</w:t>
          </w:r>
          <w:r w:rsidRPr="00A30F55">
            <w:rPr>
              <w:sz w:val="22"/>
              <w:szCs w:val="22"/>
              <w:u w:val="single"/>
              <w:lang w:val="lv-LV"/>
            </w:rPr>
            <w:t>.</w:t>
          </w:r>
          <w:r w:rsidRPr="00A30F55">
            <w:rPr>
              <w:bCs/>
              <w:noProof/>
              <w:sz w:val="22"/>
              <w:szCs w:val="22"/>
              <w:u w:val="single"/>
              <w:lang w:val="lv-LV"/>
            </w:rPr>
            <w:t>2.4.5.-8/930</w:t>
          </w:r>
        </w:p>
      </w:tc>
    </w:tr>
  </w:tbl>
  <w:p w14:paraId="6AFB3D20" w14:textId="77777777" w:rsidR="002A506A" w:rsidRPr="00A30F55" w:rsidRDefault="0017094F" w:rsidP="002A506A">
    <w:pPr>
      <w:tabs>
        <w:tab w:val="center" w:pos="4153"/>
        <w:tab w:val="right" w:pos="8306"/>
      </w:tabs>
      <w:jc w:val="center"/>
      <w:rPr>
        <w:sz w:val="20"/>
        <w:szCs w:val="24"/>
      </w:rPr>
    </w:pPr>
    <w:r w:rsidRPr="00A30F55">
      <w:rPr>
        <w:noProof/>
        <w:sz w:val="20"/>
        <w:szCs w:val="24"/>
        <w:lang w:val="en-US"/>
      </w:rPr>
      <w:drawing>
        <wp:inline distT="0" distB="0" distL="0" distR="0" wp14:anchorId="6616F836" wp14:editId="1A3D0C02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64E22C" w14:textId="77777777" w:rsidR="002A506A" w:rsidRPr="00A30F55" w:rsidRDefault="0017094F" w:rsidP="002A506A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</w:rPr>
    </w:pPr>
    <w:r w:rsidRPr="00A30F55">
      <w:rPr>
        <w:noProof/>
        <w:sz w:val="20"/>
        <w:szCs w:val="24"/>
        <w:lang w:val="en-US"/>
      </w:rPr>
      <w:drawing>
        <wp:inline distT="0" distB="0" distL="0" distR="0" wp14:anchorId="33025AC8" wp14:editId="7C616B04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457B0B" w14:textId="77777777" w:rsidR="002A506A" w:rsidRPr="00A30F55" w:rsidRDefault="0017094F" w:rsidP="002A506A">
    <w:pPr>
      <w:jc w:val="center"/>
      <w:rPr>
        <w:sz w:val="20"/>
        <w:lang w:val="lv-LV"/>
      </w:rPr>
    </w:pPr>
    <w:r w:rsidRPr="00A30F55">
      <w:rPr>
        <w:sz w:val="20"/>
        <w:lang w:val="lv-LV"/>
      </w:rPr>
      <w:t xml:space="preserve">Klijānu iela 7, Rīga, LV-1012, tālrunis: 67081600, e-pasts: </w:t>
    </w:r>
    <w:hyperlink r:id="rId2" w:history="1">
      <w:r w:rsidRPr="00A30F55">
        <w:rPr>
          <w:color w:val="0000FF"/>
          <w:sz w:val="20"/>
          <w:u w:val="single"/>
          <w:lang w:val="lv-LV"/>
        </w:rPr>
        <w:t>vi@vi.gov.lv</w:t>
      </w:r>
    </w:hyperlink>
    <w:r w:rsidRPr="00A30F55">
      <w:rPr>
        <w:sz w:val="20"/>
        <w:lang w:val="lv-LV"/>
      </w:rPr>
      <w:t xml:space="preserve">, </w:t>
    </w:r>
    <w:hyperlink r:id="rId3" w:history="1">
      <w:r w:rsidRPr="00A30F55">
        <w:rPr>
          <w:color w:val="0000FF"/>
          <w:sz w:val="20"/>
          <w:u w:val="single"/>
        </w:rPr>
        <w:t>www.vi.gov.lv</w:t>
      </w:r>
    </w:hyperlink>
  </w:p>
  <w:p w14:paraId="548E0C4B" w14:textId="77777777" w:rsidR="00BB7D77" w:rsidRPr="002A506A" w:rsidRDefault="00BB7D77" w:rsidP="002A506A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293"/>
    <w:multiLevelType w:val="hybridMultilevel"/>
    <w:tmpl w:val="9CE8F8D6"/>
    <w:lvl w:ilvl="0" w:tplc="549AF4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73C8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86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29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6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0E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0A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09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763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B0686D"/>
    <w:multiLevelType w:val="hybridMultilevel"/>
    <w:tmpl w:val="C4F0A75A"/>
    <w:lvl w:ilvl="0" w:tplc="0CD0D1EA">
      <w:start w:val="1"/>
      <w:numFmt w:val="decimal"/>
      <w:lvlText w:val="%1."/>
      <w:lvlJc w:val="left"/>
      <w:pPr>
        <w:ind w:left="1429" w:hanging="360"/>
      </w:pPr>
    </w:lvl>
    <w:lvl w:ilvl="1" w:tplc="96F83346" w:tentative="1">
      <w:start w:val="1"/>
      <w:numFmt w:val="lowerLetter"/>
      <w:lvlText w:val="%2."/>
      <w:lvlJc w:val="left"/>
      <w:pPr>
        <w:ind w:left="2149" w:hanging="360"/>
      </w:pPr>
    </w:lvl>
    <w:lvl w:ilvl="2" w:tplc="8D52FECE" w:tentative="1">
      <w:start w:val="1"/>
      <w:numFmt w:val="lowerRoman"/>
      <w:lvlText w:val="%3."/>
      <w:lvlJc w:val="right"/>
      <w:pPr>
        <w:ind w:left="2869" w:hanging="180"/>
      </w:pPr>
    </w:lvl>
    <w:lvl w:ilvl="3" w:tplc="D1483B64" w:tentative="1">
      <w:start w:val="1"/>
      <w:numFmt w:val="decimal"/>
      <w:lvlText w:val="%4."/>
      <w:lvlJc w:val="left"/>
      <w:pPr>
        <w:ind w:left="3589" w:hanging="360"/>
      </w:pPr>
    </w:lvl>
    <w:lvl w:ilvl="4" w:tplc="F618A21E" w:tentative="1">
      <w:start w:val="1"/>
      <w:numFmt w:val="lowerLetter"/>
      <w:lvlText w:val="%5."/>
      <w:lvlJc w:val="left"/>
      <w:pPr>
        <w:ind w:left="4309" w:hanging="360"/>
      </w:pPr>
    </w:lvl>
    <w:lvl w:ilvl="5" w:tplc="01265460" w:tentative="1">
      <w:start w:val="1"/>
      <w:numFmt w:val="lowerRoman"/>
      <w:lvlText w:val="%6."/>
      <w:lvlJc w:val="right"/>
      <w:pPr>
        <w:ind w:left="5029" w:hanging="180"/>
      </w:pPr>
    </w:lvl>
    <w:lvl w:ilvl="6" w:tplc="43208B46" w:tentative="1">
      <w:start w:val="1"/>
      <w:numFmt w:val="decimal"/>
      <w:lvlText w:val="%7."/>
      <w:lvlJc w:val="left"/>
      <w:pPr>
        <w:ind w:left="5749" w:hanging="360"/>
      </w:pPr>
    </w:lvl>
    <w:lvl w:ilvl="7" w:tplc="7E226D70" w:tentative="1">
      <w:start w:val="1"/>
      <w:numFmt w:val="lowerLetter"/>
      <w:lvlText w:val="%8."/>
      <w:lvlJc w:val="left"/>
      <w:pPr>
        <w:ind w:left="6469" w:hanging="360"/>
      </w:pPr>
    </w:lvl>
    <w:lvl w:ilvl="8" w:tplc="BB9E135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3046B0"/>
    <w:multiLevelType w:val="hybridMultilevel"/>
    <w:tmpl w:val="1FD0F28A"/>
    <w:lvl w:ilvl="0" w:tplc="79C85BB4">
      <w:start w:val="8"/>
      <w:numFmt w:val="decimal"/>
      <w:lvlText w:val="%1."/>
      <w:lvlJc w:val="left"/>
      <w:pPr>
        <w:ind w:left="2149" w:hanging="360"/>
      </w:pPr>
    </w:lvl>
    <w:lvl w:ilvl="1" w:tplc="A5D8D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FAB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63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C1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7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E6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6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3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11EB0"/>
    <w:multiLevelType w:val="hybridMultilevel"/>
    <w:tmpl w:val="015A4B0C"/>
    <w:lvl w:ilvl="0" w:tplc="79A42C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44A84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A2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B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AD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43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09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9A4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D21F5F"/>
    <w:multiLevelType w:val="hybridMultilevel"/>
    <w:tmpl w:val="ED882850"/>
    <w:lvl w:ilvl="0" w:tplc="E8BC09E4">
      <w:start w:val="1"/>
      <w:numFmt w:val="decimal"/>
      <w:lvlText w:val="%1."/>
      <w:lvlJc w:val="left"/>
      <w:pPr>
        <w:ind w:left="2149" w:hanging="360"/>
      </w:pPr>
      <w:rPr>
        <w:b/>
        <w:bCs/>
      </w:rPr>
    </w:lvl>
    <w:lvl w:ilvl="1" w:tplc="D8C0FA70" w:tentative="1">
      <w:start w:val="1"/>
      <w:numFmt w:val="lowerLetter"/>
      <w:lvlText w:val="%2."/>
      <w:lvlJc w:val="left"/>
      <w:pPr>
        <w:ind w:left="2869" w:hanging="360"/>
      </w:pPr>
    </w:lvl>
    <w:lvl w:ilvl="2" w:tplc="1C68367C" w:tentative="1">
      <w:start w:val="1"/>
      <w:numFmt w:val="lowerRoman"/>
      <w:lvlText w:val="%3."/>
      <w:lvlJc w:val="right"/>
      <w:pPr>
        <w:ind w:left="3589" w:hanging="180"/>
      </w:pPr>
    </w:lvl>
    <w:lvl w:ilvl="3" w:tplc="A63A757C" w:tentative="1">
      <w:start w:val="1"/>
      <w:numFmt w:val="decimal"/>
      <w:lvlText w:val="%4."/>
      <w:lvlJc w:val="left"/>
      <w:pPr>
        <w:ind w:left="4309" w:hanging="360"/>
      </w:pPr>
    </w:lvl>
    <w:lvl w:ilvl="4" w:tplc="95C41B0E" w:tentative="1">
      <w:start w:val="1"/>
      <w:numFmt w:val="lowerLetter"/>
      <w:lvlText w:val="%5."/>
      <w:lvlJc w:val="left"/>
      <w:pPr>
        <w:ind w:left="5029" w:hanging="360"/>
      </w:pPr>
    </w:lvl>
    <w:lvl w:ilvl="5" w:tplc="51661472" w:tentative="1">
      <w:start w:val="1"/>
      <w:numFmt w:val="lowerRoman"/>
      <w:lvlText w:val="%6."/>
      <w:lvlJc w:val="right"/>
      <w:pPr>
        <w:ind w:left="5749" w:hanging="180"/>
      </w:pPr>
    </w:lvl>
    <w:lvl w:ilvl="6" w:tplc="D7069ABA" w:tentative="1">
      <w:start w:val="1"/>
      <w:numFmt w:val="decimal"/>
      <w:lvlText w:val="%7."/>
      <w:lvlJc w:val="left"/>
      <w:pPr>
        <w:ind w:left="6469" w:hanging="360"/>
      </w:pPr>
    </w:lvl>
    <w:lvl w:ilvl="7" w:tplc="64EC4D2E" w:tentative="1">
      <w:start w:val="1"/>
      <w:numFmt w:val="lowerLetter"/>
      <w:lvlText w:val="%8."/>
      <w:lvlJc w:val="left"/>
      <w:pPr>
        <w:ind w:left="7189" w:hanging="360"/>
      </w:pPr>
    </w:lvl>
    <w:lvl w:ilvl="8" w:tplc="2EE43EA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670B6776"/>
    <w:multiLevelType w:val="hybridMultilevel"/>
    <w:tmpl w:val="5E6E3B98"/>
    <w:lvl w:ilvl="0" w:tplc="E988A7F2">
      <w:start w:val="1"/>
      <w:numFmt w:val="decimal"/>
      <w:lvlText w:val="%1)"/>
      <w:lvlJc w:val="left"/>
      <w:pPr>
        <w:ind w:left="720" w:hanging="360"/>
      </w:pPr>
    </w:lvl>
    <w:lvl w:ilvl="1" w:tplc="6A2C7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AF7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668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21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2E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07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81A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47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AB2520B"/>
    <w:multiLevelType w:val="hybridMultilevel"/>
    <w:tmpl w:val="87CAC5E2"/>
    <w:lvl w:ilvl="0" w:tplc="78CE1B98">
      <w:start w:val="1"/>
      <w:numFmt w:val="decimal"/>
      <w:lvlText w:val="%1."/>
      <w:lvlJc w:val="left"/>
      <w:pPr>
        <w:ind w:left="2149" w:hanging="360"/>
      </w:pPr>
    </w:lvl>
    <w:lvl w:ilvl="1" w:tplc="F33610A2" w:tentative="1">
      <w:start w:val="1"/>
      <w:numFmt w:val="lowerLetter"/>
      <w:lvlText w:val="%2."/>
      <w:lvlJc w:val="left"/>
      <w:pPr>
        <w:ind w:left="2869" w:hanging="360"/>
      </w:pPr>
    </w:lvl>
    <w:lvl w:ilvl="2" w:tplc="8BE8B78E" w:tentative="1">
      <w:start w:val="1"/>
      <w:numFmt w:val="lowerRoman"/>
      <w:lvlText w:val="%3."/>
      <w:lvlJc w:val="right"/>
      <w:pPr>
        <w:ind w:left="3589" w:hanging="180"/>
      </w:pPr>
    </w:lvl>
    <w:lvl w:ilvl="3" w:tplc="76CC13EE" w:tentative="1">
      <w:start w:val="1"/>
      <w:numFmt w:val="decimal"/>
      <w:lvlText w:val="%4."/>
      <w:lvlJc w:val="left"/>
      <w:pPr>
        <w:ind w:left="4309" w:hanging="360"/>
      </w:pPr>
    </w:lvl>
    <w:lvl w:ilvl="4" w:tplc="E4948146" w:tentative="1">
      <w:start w:val="1"/>
      <w:numFmt w:val="lowerLetter"/>
      <w:lvlText w:val="%5."/>
      <w:lvlJc w:val="left"/>
      <w:pPr>
        <w:ind w:left="5029" w:hanging="360"/>
      </w:pPr>
    </w:lvl>
    <w:lvl w:ilvl="5" w:tplc="BFB2CA20" w:tentative="1">
      <w:start w:val="1"/>
      <w:numFmt w:val="lowerRoman"/>
      <w:lvlText w:val="%6."/>
      <w:lvlJc w:val="right"/>
      <w:pPr>
        <w:ind w:left="5749" w:hanging="180"/>
      </w:pPr>
    </w:lvl>
    <w:lvl w:ilvl="6" w:tplc="C792E2F2" w:tentative="1">
      <w:start w:val="1"/>
      <w:numFmt w:val="decimal"/>
      <w:lvlText w:val="%7."/>
      <w:lvlJc w:val="left"/>
      <w:pPr>
        <w:ind w:left="6469" w:hanging="360"/>
      </w:pPr>
    </w:lvl>
    <w:lvl w:ilvl="7" w:tplc="19E4C1FC" w:tentative="1">
      <w:start w:val="1"/>
      <w:numFmt w:val="lowerLetter"/>
      <w:lvlText w:val="%8."/>
      <w:lvlJc w:val="left"/>
      <w:pPr>
        <w:ind w:left="7189" w:hanging="360"/>
      </w:pPr>
    </w:lvl>
    <w:lvl w:ilvl="8" w:tplc="7644B00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285786">
    <w:abstractNumId w:val="7"/>
  </w:num>
  <w:num w:numId="2" w16cid:durableId="909537717">
    <w:abstractNumId w:val="2"/>
  </w:num>
  <w:num w:numId="3" w16cid:durableId="722413539">
    <w:abstractNumId w:val="1"/>
  </w:num>
  <w:num w:numId="4" w16cid:durableId="1642272094">
    <w:abstractNumId w:val="4"/>
  </w:num>
  <w:num w:numId="5" w16cid:durableId="728572830">
    <w:abstractNumId w:val="11"/>
  </w:num>
  <w:num w:numId="6" w16cid:durableId="144668988">
    <w:abstractNumId w:val="12"/>
  </w:num>
  <w:num w:numId="7" w16cid:durableId="833493821">
    <w:abstractNumId w:val="9"/>
  </w:num>
  <w:num w:numId="8" w16cid:durableId="478615481">
    <w:abstractNumId w:val="3"/>
  </w:num>
  <w:num w:numId="9" w16cid:durableId="1534689014">
    <w:abstractNumId w:val="8"/>
  </w:num>
  <w:num w:numId="10" w16cid:durableId="15011963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8828269">
    <w:abstractNumId w:val="13"/>
  </w:num>
  <w:num w:numId="12" w16cid:durableId="7890857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903264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9950824">
    <w:abstractNumId w:val="6"/>
  </w:num>
  <w:num w:numId="15" w16cid:durableId="3902759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71DE"/>
    <w:rsid w:val="0001514D"/>
    <w:rsid w:val="00022614"/>
    <w:rsid w:val="00023739"/>
    <w:rsid w:val="00025009"/>
    <w:rsid w:val="00026958"/>
    <w:rsid w:val="0003376D"/>
    <w:rsid w:val="00035D24"/>
    <w:rsid w:val="00036FFE"/>
    <w:rsid w:val="00042421"/>
    <w:rsid w:val="00054DAC"/>
    <w:rsid w:val="00060DF0"/>
    <w:rsid w:val="00064EB8"/>
    <w:rsid w:val="00065A43"/>
    <w:rsid w:val="000725F8"/>
    <w:rsid w:val="00077382"/>
    <w:rsid w:val="00082050"/>
    <w:rsid w:val="00083EB4"/>
    <w:rsid w:val="000862B8"/>
    <w:rsid w:val="000A4BD0"/>
    <w:rsid w:val="000A7319"/>
    <w:rsid w:val="000C292D"/>
    <w:rsid w:val="000F4D1D"/>
    <w:rsid w:val="000F7BBA"/>
    <w:rsid w:val="00104812"/>
    <w:rsid w:val="00106D19"/>
    <w:rsid w:val="00115CB8"/>
    <w:rsid w:val="00120046"/>
    <w:rsid w:val="00137F01"/>
    <w:rsid w:val="0015021D"/>
    <w:rsid w:val="00162F8B"/>
    <w:rsid w:val="001650B2"/>
    <w:rsid w:val="0017094F"/>
    <w:rsid w:val="001709E5"/>
    <w:rsid w:val="0017534B"/>
    <w:rsid w:val="001776EC"/>
    <w:rsid w:val="001849BB"/>
    <w:rsid w:val="00185E48"/>
    <w:rsid w:val="00196AAD"/>
    <w:rsid w:val="001A06F3"/>
    <w:rsid w:val="001B33C1"/>
    <w:rsid w:val="001B3897"/>
    <w:rsid w:val="001B5085"/>
    <w:rsid w:val="001B688B"/>
    <w:rsid w:val="001C2D94"/>
    <w:rsid w:val="001C6428"/>
    <w:rsid w:val="001E5D28"/>
    <w:rsid w:val="001F5AE3"/>
    <w:rsid w:val="002061E8"/>
    <w:rsid w:val="00211C26"/>
    <w:rsid w:val="00213ABE"/>
    <w:rsid w:val="00216AA4"/>
    <w:rsid w:val="002241D7"/>
    <w:rsid w:val="00240007"/>
    <w:rsid w:val="002419C5"/>
    <w:rsid w:val="00245B89"/>
    <w:rsid w:val="002604A0"/>
    <w:rsid w:val="00264929"/>
    <w:rsid w:val="00280160"/>
    <w:rsid w:val="00285D97"/>
    <w:rsid w:val="00294C07"/>
    <w:rsid w:val="00296D14"/>
    <w:rsid w:val="002A39F3"/>
    <w:rsid w:val="002A506A"/>
    <w:rsid w:val="002C78FF"/>
    <w:rsid w:val="002D2040"/>
    <w:rsid w:val="002D776C"/>
    <w:rsid w:val="002E10C2"/>
    <w:rsid w:val="002E6AF4"/>
    <w:rsid w:val="002F1A3D"/>
    <w:rsid w:val="002F24C6"/>
    <w:rsid w:val="002F31D0"/>
    <w:rsid w:val="002F432F"/>
    <w:rsid w:val="003059B5"/>
    <w:rsid w:val="00306FB7"/>
    <w:rsid w:val="00327CF0"/>
    <w:rsid w:val="00331864"/>
    <w:rsid w:val="003344AF"/>
    <w:rsid w:val="00334731"/>
    <w:rsid w:val="00351B81"/>
    <w:rsid w:val="00356184"/>
    <w:rsid w:val="00367481"/>
    <w:rsid w:val="00370F00"/>
    <w:rsid w:val="00392428"/>
    <w:rsid w:val="00394652"/>
    <w:rsid w:val="003A01C4"/>
    <w:rsid w:val="003A147B"/>
    <w:rsid w:val="003A49F8"/>
    <w:rsid w:val="003A5FA9"/>
    <w:rsid w:val="003B10E1"/>
    <w:rsid w:val="003B4B72"/>
    <w:rsid w:val="003C0629"/>
    <w:rsid w:val="003C16D8"/>
    <w:rsid w:val="003C3B7A"/>
    <w:rsid w:val="003F032C"/>
    <w:rsid w:val="003F19AB"/>
    <w:rsid w:val="003F1F7B"/>
    <w:rsid w:val="00402A72"/>
    <w:rsid w:val="004139D4"/>
    <w:rsid w:val="00417B7F"/>
    <w:rsid w:val="00423FB2"/>
    <w:rsid w:val="0043615F"/>
    <w:rsid w:val="004462B8"/>
    <w:rsid w:val="004610E8"/>
    <w:rsid w:val="00465EA4"/>
    <w:rsid w:val="00467485"/>
    <w:rsid w:val="00472C6E"/>
    <w:rsid w:val="00473E01"/>
    <w:rsid w:val="00477982"/>
    <w:rsid w:val="004904AE"/>
    <w:rsid w:val="004912DE"/>
    <w:rsid w:val="00494EA2"/>
    <w:rsid w:val="004B1FAC"/>
    <w:rsid w:val="004C4FF2"/>
    <w:rsid w:val="004C7034"/>
    <w:rsid w:val="004D76F7"/>
    <w:rsid w:val="004F592B"/>
    <w:rsid w:val="004F7DAC"/>
    <w:rsid w:val="00530B65"/>
    <w:rsid w:val="00544FED"/>
    <w:rsid w:val="00545B84"/>
    <w:rsid w:val="00547E91"/>
    <w:rsid w:val="005514D8"/>
    <w:rsid w:val="00567F04"/>
    <w:rsid w:val="005703DF"/>
    <w:rsid w:val="00585B96"/>
    <w:rsid w:val="00593F32"/>
    <w:rsid w:val="00597B55"/>
    <w:rsid w:val="005A43D3"/>
    <w:rsid w:val="005A6BD4"/>
    <w:rsid w:val="005B41D4"/>
    <w:rsid w:val="005E094B"/>
    <w:rsid w:val="005E6540"/>
    <w:rsid w:val="005F0937"/>
    <w:rsid w:val="00603BC3"/>
    <w:rsid w:val="006205D2"/>
    <w:rsid w:val="00623FB8"/>
    <w:rsid w:val="00627CC4"/>
    <w:rsid w:val="00633DAF"/>
    <w:rsid w:val="006444E6"/>
    <w:rsid w:val="00647B28"/>
    <w:rsid w:val="00651C4D"/>
    <w:rsid w:val="00652EBB"/>
    <w:rsid w:val="00654D5E"/>
    <w:rsid w:val="00676625"/>
    <w:rsid w:val="0068137B"/>
    <w:rsid w:val="00692797"/>
    <w:rsid w:val="006A06C1"/>
    <w:rsid w:val="006A35E2"/>
    <w:rsid w:val="006A686F"/>
    <w:rsid w:val="006B5C75"/>
    <w:rsid w:val="006C1FD1"/>
    <w:rsid w:val="006D43A1"/>
    <w:rsid w:val="006E24F1"/>
    <w:rsid w:val="006E67BA"/>
    <w:rsid w:val="006F428D"/>
    <w:rsid w:val="006F76CB"/>
    <w:rsid w:val="006F7A48"/>
    <w:rsid w:val="00700E56"/>
    <w:rsid w:val="00710429"/>
    <w:rsid w:val="00711A2C"/>
    <w:rsid w:val="00712614"/>
    <w:rsid w:val="007162E0"/>
    <w:rsid w:val="007165D8"/>
    <w:rsid w:val="00716CAE"/>
    <w:rsid w:val="00722351"/>
    <w:rsid w:val="007239FA"/>
    <w:rsid w:val="007264CC"/>
    <w:rsid w:val="0074268D"/>
    <w:rsid w:val="007472DF"/>
    <w:rsid w:val="00761EB0"/>
    <w:rsid w:val="007728F1"/>
    <w:rsid w:val="00773BB6"/>
    <w:rsid w:val="00777591"/>
    <w:rsid w:val="00785CD9"/>
    <w:rsid w:val="007952D0"/>
    <w:rsid w:val="0079632A"/>
    <w:rsid w:val="007A5202"/>
    <w:rsid w:val="007B0D13"/>
    <w:rsid w:val="007B147E"/>
    <w:rsid w:val="007B62C8"/>
    <w:rsid w:val="007C2512"/>
    <w:rsid w:val="007C262C"/>
    <w:rsid w:val="007D3C9C"/>
    <w:rsid w:val="007D5CD6"/>
    <w:rsid w:val="007E0AB4"/>
    <w:rsid w:val="007E5E21"/>
    <w:rsid w:val="007F4058"/>
    <w:rsid w:val="00810FA9"/>
    <w:rsid w:val="00811217"/>
    <w:rsid w:val="00811C61"/>
    <w:rsid w:val="008355A6"/>
    <w:rsid w:val="00840480"/>
    <w:rsid w:val="00842E5D"/>
    <w:rsid w:val="00844EF9"/>
    <w:rsid w:val="0086043B"/>
    <w:rsid w:val="008727E1"/>
    <w:rsid w:val="00872DDD"/>
    <w:rsid w:val="00873605"/>
    <w:rsid w:val="00894585"/>
    <w:rsid w:val="00894A86"/>
    <w:rsid w:val="008A0494"/>
    <w:rsid w:val="008A1242"/>
    <w:rsid w:val="008A1FAF"/>
    <w:rsid w:val="008A3DA7"/>
    <w:rsid w:val="008A3DD1"/>
    <w:rsid w:val="008C06D3"/>
    <w:rsid w:val="008C6BFA"/>
    <w:rsid w:val="008D0063"/>
    <w:rsid w:val="008D02E7"/>
    <w:rsid w:val="008D1487"/>
    <w:rsid w:val="008E4064"/>
    <w:rsid w:val="008F6B06"/>
    <w:rsid w:val="008F7644"/>
    <w:rsid w:val="00900669"/>
    <w:rsid w:val="009006B8"/>
    <w:rsid w:val="00911A26"/>
    <w:rsid w:val="00923F38"/>
    <w:rsid w:val="00924A7A"/>
    <w:rsid w:val="009313A7"/>
    <w:rsid w:val="00940588"/>
    <w:rsid w:val="00941731"/>
    <w:rsid w:val="009418C8"/>
    <w:rsid w:val="009504E0"/>
    <w:rsid w:val="0095140D"/>
    <w:rsid w:val="009561DA"/>
    <w:rsid w:val="00970D38"/>
    <w:rsid w:val="009731A1"/>
    <w:rsid w:val="00974617"/>
    <w:rsid w:val="00977146"/>
    <w:rsid w:val="00983C0F"/>
    <w:rsid w:val="00991A19"/>
    <w:rsid w:val="009C7C74"/>
    <w:rsid w:val="009D11F7"/>
    <w:rsid w:val="009D2BEB"/>
    <w:rsid w:val="009F4042"/>
    <w:rsid w:val="00A00D16"/>
    <w:rsid w:val="00A0169A"/>
    <w:rsid w:val="00A02B48"/>
    <w:rsid w:val="00A03699"/>
    <w:rsid w:val="00A102AE"/>
    <w:rsid w:val="00A1539A"/>
    <w:rsid w:val="00A154C8"/>
    <w:rsid w:val="00A26FE5"/>
    <w:rsid w:val="00A30F55"/>
    <w:rsid w:val="00A365F7"/>
    <w:rsid w:val="00A40FFB"/>
    <w:rsid w:val="00A51A91"/>
    <w:rsid w:val="00A5653C"/>
    <w:rsid w:val="00A65D86"/>
    <w:rsid w:val="00A71A45"/>
    <w:rsid w:val="00A758B2"/>
    <w:rsid w:val="00A80D02"/>
    <w:rsid w:val="00A8540E"/>
    <w:rsid w:val="00A93E38"/>
    <w:rsid w:val="00AC5974"/>
    <w:rsid w:val="00AE06D7"/>
    <w:rsid w:val="00AE55C3"/>
    <w:rsid w:val="00AE6172"/>
    <w:rsid w:val="00AE6592"/>
    <w:rsid w:val="00B057E0"/>
    <w:rsid w:val="00B16EF0"/>
    <w:rsid w:val="00B50112"/>
    <w:rsid w:val="00B620CA"/>
    <w:rsid w:val="00B82621"/>
    <w:rsid w:val="00B83495"/>
    <w:rsid w:val="00B97258"/>
    <w:rsid w:val="00B97373"/>
    <w:rsid w:val="00BA3729"/>
    <w:rsid w:val="00BA5BF3"/>
    <w:rsid w:val="00BB7D77"/>
    <w:rsid w:val="00BC31EE"/>
    <w:rsid w:val="00BC45DD"/>
    <w:rsid w:val="00BC590D"/>
    <w:rsid w:val="00BC67F6"/>
    <w:rsid w:val="00BD5879"/>
    <w:rsid w:val="00BE2D7C"/>
    <w:rsid w:val="00BE5727"/>
    <w:rsid w:val="00BF195D"/>
    <w:rsid w:val="00BF1FC9"/>
    <w:rsid w:val="00BF20F8"/>
    <w:rsid w:val="00C01B3F"/>
    <w:rsid w:val="00C1058E"/>
    <w:rsid w:val="00C24AC3"/>
    <w:rsid w:val="00C26E99"/>
    <w:rsid w:val="00C274B1"/>
    <w:rsid w:val="00C3589B"/>
    <w:rsid w:val="00C42025"/>
    <w:rsid w:val="00C54F96"/>
    <w:rsid w:val="00C55AB8"/>
    <w:rsid w:val="00C6055F"/>
    <w:rsid w:val="00C63F1A"/>
    <w:rsid w:val="00C66B37"/>
    <w:rsid w:val="00C736AF"/>
    <w:rsid w:val="00C752CC"/>
    <w:rsid w:val="00C81D58"/>
    <w:rsid w:val="00C92D69"/>
    <w:rsid w:val="00C96C06"/>
    <w:rsid w:val="00CA2482"/>
    <w:rsid w:val="00CA75C7"/>
    <w:rsid w:val="00CB45CF"/>
    <w:rsid w:val="00CB6633"/>
    <w:rsid w:val="00CC6856"/>
    <w:rsid w:val="00CC6D39"/>
    <w:rsid w:val="00CD4B9D"/>
    <w:rsid w:val="00CF7A96"/>
    <w:rsid w:val="00D00A94"/>
    <w:rsid w:val="00D03C1D"/>
    <w:rsid w:val="00D05059"/>
    <w:rsid w:val="00D10D81"/>
    <w:rsid w:val="00D14BB3"/>
    <w:rsid w:val="00D1521B"/>
    <w:rsid w:val="00D1528A"/>
    <w:rsid w:val="00D20B94"/>
    <w:rsid w:val="00D22602"/>
    <w:rsid w:val="00D25B44"/>
    <w:rsid w:val="00D30D7B"/>
    <w:rsid w:val="00D322D8"/>
    <w:rsid w:val="00D3465C"/>
    <w:rsid w:val="00D54B22"/>
    <w:rsid w:val="00D64773"/>
    <w:rsid w:val="00D64874"/>
    <w:rsid w:val="00D7017A"/>
    <w:rsid w:val="00D71A5E"/>
    <w:rsid w:val="00D84ADB"/>
    <w:rsid w:val="00D90EF9"/>
    <w:rsid w:val="00D949DC"/>
    <w:rsid w:val="00DB5642"/>
    <w:rsid w:val="00DB6B34"/>
    <w:rsid w:val="00DB74BC"/>
    <w:rsid w:val="00DC2468"/>
    <w:rsid w:val="00DF208A"/>
    <w:rsid w:val="00E01C38"/>
    <w:rsid w:val="00E02E84"/>
    <w:rsid w:val="00E0323D"/>
    <w:rsid w:val="00E04AA0"/>
    <w:rsid w:val="00E05FF1"/>
    <w:rsid w:val="00E1245B"/>
    <w:rsid w:val="00E441DB"/>
    <w:rsid w:val="00E566B8"/>
    <w:rsid w:val="00E66AC6"/>
    <w:rsid w:val="00E704FF"/>
    <w:rsid w:val="00E77BDF"/>
    <w:rsid w:val="00E82EDD"/>
    <w:rsid w:val="00E90474"/>
    <w:rsid w:val="00E95A5B"/>
    <w:rsid w:val="00EA2422"/>
    <w:rsid w:val="00EA68B1"/>
    <w:rsid w:val="00EB5F72"/>
    <w:rsid w:val="00EE37EA"/>
    <w:rsid w:val="00F11610"/>
    <w:rsid w:val="00F13A76"/>
    <w:rsid w:val="00F26041"/>
    <w:rsid w:val="00F27000"/>
    <w:rsid w:val="00F30519"/>
    <w:rsid w:val="00F30D9B"/>
    <w:rsid w:val="00F41D43"/>
    <w:rsid w:val="00F54EEC"/>
    <w:rsid w:val="00F55577"/>
    <w:rsid w:val="00F65941"/>
    <w:rsid w:val="00F707AC"/>
    <w:rsid w:val="00F70D34"/>
    <w:rsid w:val="00F77D40"/>
    <w:rsid w:val="00F913EF"/>
    <w:rsid w:val="00F95BB1"/>
    <w:rsid w:val="00FA4E77"/>
    <w:rsid w:val="00FB1B4B"/>
    <w:rsid w:val="00FB20C5"/>
    <w:rsid w:val="00FB7FF9"/>
    <w:rsid w:val="00FD0729"/>
    <w:rsid w:val="00FD1191"/>
    <w:rsid w:val="00FD26CB"/>
    <w:rsid w:val="00FD5427"/>
    <w:rsid w:val="00FD7893"/>
    <w:rsid w:val="00FD7D07"/>
    <w:rsid w:val="00FE247E"/>
    <w:rsid w:val="00FF094F"/>
    <w:rsid w:val="00FF09DF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3B4E9"/>
  <w15:docId w15:val="{A8D99583-4CBE-4FD4-9A09-6CC31CB1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D5427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FD5427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FD5427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FD5427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FD5427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FD5427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FD5427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FD5427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FD5427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FD5427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D5427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FD5427"/>
  </w:style>
  <w:style w:type="paragraph" w:styleId="Pamatteksts">
    <w:name w:val="Body Text"/>
    <w:basedOn w:val="Parasts"/>
    <w:uiPriority w:val="99"/>
    <w:rsid w:val="00FD5427"/>
    <w:rPr>
      <w:lang w:val="lv-LV"/>
    </w:rPr>
  </w:style>
  <w:style w:type="paragraph" w:styleId="Pamattekstsaratkpi">
    <w:name w:val="Body Text Indent"/>
    <w:basedOn w:val="Parasts"/>
    <w:rsid w:val="00FD5427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FD5427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Kjene">
    <w:name w:val="footer"/>
    <w:basedOn w:val="Parasts"/>
    <w:link w:val="KjeneRakstz"/>
    <w:rsid w:val="00FD5427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styleId="Komentraatsauce">
    <w:name w:val="annotation reference"/>
    <w:basedOn w:val="Noklusjumarindkopasfonts"/>
    <w:rsid w:val="00C752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752C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C752CC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C752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752CC"/>
    <w:rPr>
      <w:b/>
      <w:bCs/>
      <w:lang w:val="en-GB" w:eastAsia="en-US"/>
    </w:rPr>
  </w:style>
  <w:style w:type="paragraph" w:styleId="Prskatjums">
    <w:name w:val="Revision"/>
    <w:hidden/>
    <w:uiPriority w:val="99"/>
    <w:semiHidden/>
    <w:rsid w:val="00842E5D"/>
    <w:rPr>
      <w:sz w:val="28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633DAF"/>
    <w:rPr>
      <w:sz w:val="28"/>
      <w:lang w:val="en-GB" w:eastAsia="en-US"/>
    </w:rPr>
  </w:style>
  <w:style w:type="paragraph" w:styleId="Sarakstarindkopa">
    <w:name w:val="List Paragraph"/>
    <w:basedOn w:val="Parasts"/>
    <w:uiPriority w:val="34"/>
    <w:qFormat/>
    <w:rsid w:val="00D64874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styleId="Izclums">
    <w:name w:val="Emphasis"/>
    <w:basedOn w:val="Noklusjumarindkopasfonts"/>
    <w:qFormat/>
    <w:rsid w:val="00F26041"/>
    <w:rPr>
      <w:i/>
      <w:iCs/>
    </w:rPr>
  </w:style>
  <w:style w:type="paragraph" w:customStyle="1" w:styleId="Elektronikaisparaksts">
    <w:name w:val="Elektronikais paraksts"/>
    <w:autoRedefine/>
    <w:rsid w:val="00036FFE"/>
    <w:pPr>
      <w:jc w:val="center"/>
    </w:pPr>
    <w:rPr>
      <w:b/>
      <w:sz w:val="24"/>
      <w:szCs w:val="24"/>
      <w:lang w:val="lv-LV"/>
    </w:rPr>
  </w:style>
  <w:style w:type="paragraph" w:styleId="Vienkrsteksts">
    <w:name w:val="Plain Text"/>
    <w:basedOn w:val="Parasts"/>
    <w:link w:val="VienkrstekstsRakstz"/>
    <w:uiPriority w:val="99"/>
    <w:unhideWhenUsed/>
    <w:rsid w:val="00D14BB3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14BB3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.gov.lv/lv/jaunums/vadlinijas-piesardzibas-pasakumiem-bernu-nometnu-organizetajie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1A924-D14F-4C89-A628-55AB1079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Anda Knospiņa</cp:lastModifiedBy>
  <cp:revision>2</cp:revision>
  <cp:lastPrinted>2020-07-29T11:24:00Z</cp:lastPrinted>
  <dcterms:created xsi:type="dcterms:W3CDTF">2022-08-14T09:13:00Z</dcterms:created>
  <dcterms:modified xsi:type="dcterms:W3CDTF">2022-08-14T09:13:00Z</dcterms:modified>
</cp:coreProperties>
</file>