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94B96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394B96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94B96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394B96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394B96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472D4C" w14:paraId="1394B96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394B9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94B966" w14:textId="3829FB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94B9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394B968" w14:textId="6DC3A9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</w:p>
        </w:tc>
      </w:tr>
      <w:tr w14:paraId="1394B96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394B96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4B9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94B9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394B9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394B9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4B9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94B970" w14:textId="519293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6B0B28" w:rsidR="00CD14DE">
              <w:rPr>
                <w:rFonts w:ascii="Times New Roman" w:hAnsi="Times New Roman"/>
                <w:sz w:val="24"/>
                <w:szCs w:val="24"/>
              </w:rPr>
              <w:t>90009118031</w:t>
            </w:r>
            <w:bookmarkStart w:id="0" w:name="_GoBack"/>
            <w:bookmarkEnd w:id="0"/>
          </w:p>
        </w:tc>
      </w:tr>
      <w:tr w14:paraId="1394B975" w14:textId="77777777" w:rsidTr="00472D4C">
        <w:tblPrEx>
          <w:tblW w:w="9967" w:type="dxa"/>
          <w:jc w:val="center"/>
          <w:tblLayout w:type="fixed"/>
          <w:tblLook w:val="0000"/>
        </w:tblPrEx>
        <w:trPr>
          <w:trHeight w:val="453"/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94B9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4B9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394B9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394B9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94B9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4B9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94B978" w14:textId="2BDE438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Pasta iela 37, Jelgava, LV-3001</w:t>
            </w:r>
          </w:p>
        </w:tc>
      </w:tr>
      <w:tr w14:paraId="1394B9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94B9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94B9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94B9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94B97E" w14:textId="77777777">
      <w:pPr>
        <w:rPr>
          <w:rFonts w:ascii="Times New Roman" w:hAnsi="Times New Roman" w:cs="Times New Roman"/>
          <w:sz w:val="24"/>
          <w:szCs w:val="24"/>
        </w:rPr>
      </w:pPr>
    </w:p>
    <w:p w:rsidR="00472D4C" w:rsidRPr="00472D4C" w:rsidP="00070E23" w14:paraId="20A38779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14"/>
          <w:szCs w:val="14"/>
        </w:rPr>
      </w:pPr>
    </w:p>
    <w:p w:rsidR="00E227D8" w:rsidRPr="00B42A8D" w:rsidP="00070E23" w14:paraId="1394B97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/182</w:t>
      </w:r>
    </w:p>
    <w:p w:rsidR="00C959F6" w:rsidP="00070E23" w14:paraId="1394B98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94B98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4421B3E4" w14:textId="77777777" w:rsidTr="00B537FD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72D4C" w:rsidRPr="00E227D8" w:rsidP="00B537FD" w14:paraId="7B8383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757569" w:rsidP="00B537FD" w14:paraId="7F56E87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569">
              <w:rPr>
                <w:rFonts w:ascii="Times New Roman" w:hAnsi="Times New Roman" w:cs="Times New Roman"/>
                <w:sz w:val="24"/>
                <w:szCs w:val="24"/>
              </w:rPr>
              <w:t xml:space="preserve">Apsekots: 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>Jelgavas novada pašvaldības izglītības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iestādes “Zaļenieku komerciālā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 amatniecīb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as vidusskola” dienesta viesnīca, restauratoru nams un pamatskolas ēka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(turpmāk –Objekts)</w:t>
            </w:r>
          </w:p>
        </w:tc>
      </w:tr>
      <w:tr w14:paraId="4D2A07D0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5BFEF9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5FB210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CCD9125" w14:textId="77777777" w:rsidTr="00B537FD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472D4C" w:rsidRPr="00E227D8" w:rsidP="00B537FD" w14:paraId="607A9C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</w:tcPr>
          <w:p w:rsidR="00472D4C" w:rsidRPr="007A652E" w:rsidP="00B537FD" w14:paraId="5AD15C4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52E">
              <w:rPr>
                <w:rFonts w:ascii="Times New Roman" w:hAnsi="Times New Roman" w:cs="Times New Roman"/>
                <w:sz w:val="24"/>
                <w:szCs w:val="24"/>
              </w:rPr>
              <w:t>Adrese: Jelgavas iela 7, Zaļenieki, Zaļenieku pagasts, Jelgavas novads, LV-3011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06315C4D" w14:textId="77777777" w:rsidTr="00B537FD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</w:tcPr>
          <w:p w:rsidR="00472D4C" w:rsidP="00B537FD" w14:paraId="6545F6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</w:tcPr>
          <w:p w:rsidR="00472D4C" w:rsidRPr="007A652E" w:rsidP="00B537FD" w14:paraId="4805163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Baznīcas iela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Zaļeniek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i, Zaļenieku pagasts, Jelgavas novads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>, LV-3011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043202A8" w14:textId="77777777" w:rsidTr="00B537FD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72D4C" w:rsidP="00B537FD" w14:paraId="2EAEAB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P="00B537FD" w14:paraId="7DE98F79" w14:textId="777777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Centra iela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>Zaļeniek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i, Zaļenieku pagasts, Jelgavas novads</w:t>
            </w:r>
            <w:r w:rsidRPr="00757569">
              <w:rPr>
                <w:rFonts w:ascii="Times New Roman" w:eastAsia="Calibri" w:hAnsi="Times New Roman" w:cs="Times New Roman"/>
                <w:sz w:val="24"/>
                <w:szCs w:val="24"/>
              </w:rPr>
              <w:t>, LV-3011</w:t>
            </w:r>
          </w:p>
        </w:tc>
      </w:tr>
      <w:tr w14:paraId="39D94B51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72D4C" w:rsidRPr="00070E23" w:rsidP="00B537FD" w14:paraId="0D9C97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472D4C" w:rsidRPr="00070E23" w:rsidP="00B537FD" w14:paraId="4B6D44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30031A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4C" w:rsidRPr="00E227D8" w:rsidP="00B537FD" w14:paraId="602B48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E227D8" w:rsidP="00B537FD" w14:paraId="77771A1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7569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57569">
              <w:rPr>
                <w:rFonts w:ascii="Times New Roman" w:hAnsi="Times New Roman" w:cs="Times New Roman"/>
                <w:sz w:val="24"/>
                <w:szCs w:val="24"/>
              </w:rPr>
              <w:t xml:space="preserve">gavas novada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pašvaldība</w:t>
            </w:r>
          </w:p>
        </w:tc>
      </w:tr>
      <w:tr w14:paraId="23208C0D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5FF3B8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2409B2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57E7F44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72D4C" w:rsidRPr="00E227D8" w:rsidP="00B537FD" w14:paraId="32A9A3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E227D8" w:rsidP="00B537FD" w14:paraId="30F3D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57569">
              <w:rPr>
                <w:rFonts w:ascii="Times New Roman" w:hAnsi="Times New Roman" w:cs="Times New Roman"/>
                <w:sz w:val="24"/>
                <w:szCs w:val="24"/>
              </w:rPr>
              <w:t>Pasta iela 37, Jelgava, LV-3001</w:t>
            </w:r>
          </w:p>
        </w:tc>
      </w:tr>
      <w:tr w14:paraId="0B533F97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72D4C" w:rsidRPr="00070E23" w:rsidP="00B537FD" w14:paraId="30E508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5D907E8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1AB72289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4C" w:rsidRPr="00E227D8" w:rsidP="00B537FD" w14:paraId="13BB33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E227D8" w:rsidP="00B537FD" w14:paraId="0FC52F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Jelgavas novada izglītības pārvaldes nometnes vadītājas Lienes </w:t>
            </w:r>
            <w:r>
              <w:rPr>
                <w:rFonts w:ascii="Times New Roman" w:hAnsi="Times New Roman" w:cs="Times New Roman"/>
                <w:sz w:val="24"/>
              </w:rPr>
              <w:t>Ābomas</w:t>
            </w:r>
            <w:r>
              <w:rPr>
                <w:rFonts w:ascii="Times New Roman" w:hAnsi="Times New Roman" w:cs="Times New Roman"/>
                <w:sz w:val="24"/>
              </w:rPr>
              <w:t xml:space="preserve"> 2023.gada 21.jūlija iesniegums Nr. b/n</w:t>
            </w:r>
          </w:p>
        </w:tc>
      </w:tr>
      <w:tr w14:paraId="151CD80F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7EB49F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7249D2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8FEE48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72D4C" w:rsidRPr="00E227D8" w:rsidP="00B537FD" w14:paraId="0E9978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</w:tcPr>
          <w:p w:rsidR="00472D4C" w:rsidRPr="00E227D8" w:rsidP="00B537FD" w14:paraId="30AD407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ir aprīkots ar automātisko </w:t>
            </w:r>
          </w:p>
        </w:tc>
      </w:tr>
      <w:tr w14:paraId="4DE71513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472D4C" w:rsidP="00B537FD" w14:paraId="09B4DE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</w:tcPr>
          <w:p w:rsidR="00472D4C" w:rsidRPr="00E227D8" w:rsidP="00B537FD" w14:paraId="7AD1639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un ugunsdzēsības</w:t>
            </w:r>
          </w:p>
        </w:tc>
      </w:tr>
      <w:tr w14:paraId="00DADB29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4C" w:rsidP="00B537FD" w14:paraId="352061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P="00B537FD" w14:paraId="36449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A0A056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671653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5E833B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F2C062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4C" w:rsidP="00B537FD" w14:paraId="0C33FE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472D4C" w:rsidRPr="005C5C3C" w:rsidP="00B537FD" w14:paraId="41A8E745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1B6934" w:rsidP="00B537FD" w14:paraId="07BD0D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  <w:p w:rsidR="00472D4C" w:rsidP="00B537FD" w14:paraId="7AAE1E6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957702">
              <w:rPr>
                <w:rFonts w:ascii="Times New Roman" w:hAnsi="Times New Roman" w:cs="Times New Roman"/>
                <w:sz w:val="24"/>
                <w:szCs w:val="24"/>
              </w:rPr>
              <w:t xml:space="preserve">Objekta nodarbinātajiem netiek veikta ugunsdrošības instruktāža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 retāk kā reizi sešos mēnešos, bet tieši, instruktāža veikta 2022.gada augustā; </w:t>
            </w:r>
          </w:p>
          <w:p w:rsidR="00472D4C" w:rsidP="00B537FD" w14:paraId="04D241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957702">
              <w:rPr>
                <w:rFonts w:ascii="Times New Roman" w:hAnsi="Times New Roman" w:cs="Times New Roman"/>
                <w:sz w:val="24"/>
                <w:szCs w:val="24"/>
              </w:rPr>
              <w:t>Objekta atbildīgā persona nav organizējusi praktiskās nodarbības ne retāk kā reizi gadā saskaņā ar ugunsdrošības instrukcijas sadaļu “Rīcība ugunsgrēka gadījumā”.</w:t>
            </w:r>
          </w:p>
          <w:p w:rsidR="00472D4C" w:rsidRPr="001B6934" w:rsidP="00B537FD" w14:paraId="112A4F31" w14:textId="77777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Atsevišķās vietās Objekta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 restauratoru namā (būve ar kadastra apzīmējumu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54960040125017)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un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pamatskolas ēkā (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būve ar kadastra apzīmējumu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54960040370001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>
              <w:t xml:space="preserve">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>vakuācijas plāni nav izvietoti izgaismotās vietās;</w:t>
            </w:r>
          </w:p>
          <w:p w:rsidR="00472D4C" w:rsidRPr="001B6934" w:rsidP="00B537FD" w14:paraId="1F2CB36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Objekta 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restauratoru namā (būve ar kadastra apzīmējumu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54960040125017)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2.stāva izejas durvis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>, kas ved uz ārējām evakuācijas kā</w:t>
            </w:r>
            <w:r w:rsidRPr="00E3586D">
              <w:rPr>
                <w:rFonts w:ascii="Times New Roman" w:hAnsi="Times New Roman" w:cs="Times New Roman"/>
                <w:sz w:val="24"/>
                <w:szCs w:val="24"/>
              </w:rPr>
              <w:t xml:space="preserve">pnēm,  nav aprīkotas ar </w:t>
            </w:r>
            <w:r w:rsidRPr="00E3586D">
              <w:rPr>
                <w:rFonts w:ascii="Times New Roman" w:hAnsi="Times New Roman" w:cs="Times New Roman"/>
                <w:sz w:val="24"/>
                <w:szCs w:val="24"/>
              </w:rPr>
              <w:t>pašaizveres</w:t>
            </w:r>
            <w:r w:rsidRPr="00E3586D">
              <w:rPr>
                <w:rFonts w:ascii="Times New Roman" w:hAnsi="Times New Roman" w:cs="Times New Roman"/>
                <w:sz w:val="24"/>
                <w:szCs w:val="24"/>
              </w:rPr>
              <w:t xml:space="preserve"> mehānismiem;</w:t>
            </w:r>
          </w:p>
          <w:p w:rsidR="00472D4C" w:rsidRPr="001B6934" w:rsidP="00B537FD" w14:paraId="10EBAE38" w14:textId="3F2A44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Atsevišķās vietās Objekta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 restauratoru namā (būve ar kadastra apzīmējumu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54960040125017), dienesta viesnīcā (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>būve ar kadastra apzīmējumu 54960040125016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un dienesta viesnīcas mācību korpusā ugunsdrošajām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 durv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īm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kāpņu telpām</w:t>
            </w:r>
            <w:r w:rsidRPr="00E3586D">
              <w:rPr>
                <w:rFonts w:ascii="Times New Roman" w:hAnsi="Times New Roman" w:cs="Times New Roman"/>
                <w:sz w:val="24"/>
                <w:szCs w:val="24"/>
              </w:rPr>
              <w:t xml:space="preserve"> ierīce, kas </w:t>
            </w:r>
            <w:r w:rsidRPr="00E3586D">
              <w:rPr>
                <w:rFonts w:ascii="Times New Roman" w:hAnsi="Times New Roman" w:cs="Times New Roman"/>
                <w:sz w:val="24"/>
                <w:szCs w:val="24"/>
              </w:rPr>
              <w:t xml:space="preserve">paredzēta ciešai durvju aizvēršanai,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netiek uzturēta darba kārtībā, bet tieši,</w:t>
            </w:r>
            <w:r>
              <w:t xml:space="preserve"> </w:t>
            </w:r>
            <w:r w:rsidRPr="00957702">
              <w:rPr>
                <w:rFonts w:ascii="Times New Roman" w:hAnsi="Times New Roman" w:cs="Times New Roman"/>
                <w:sz w:val="24"/>
                <w:szCs w:val="24"/>
              </w:rPr>
              <w:t xml:space="preserve">nav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noregulēts durvju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pašaizvēršanās</w:t>
            </w:r>
            <w:r w:rsidRPr="00957702">
              <w:rPr>
                <w:rFonts w:ascii="Times New Roman" w:hAnsi="Times New Roman" w:cs="Times New Roman"/>
                <w:sz w:val="24"/>
                <w:szCs w:val="24"/>
              </w:rPr>
              <w:t xml:space="preserve"> mehānisms tā, lai tās aizvērtos pilnībā</w:t>
            </w:r>
            <w:r w:rsidRPr="00E358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2D4C" w:rsidRPr="001B6934" w:rsidP="00B537FD" w14:paraId="3C87637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6.6</w:t>
            </w:r>
            <w:r w:rsidRPr="001B6934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Objekta automātiskā ugunsgrēka atklāšanas un trauksmes signalizācijas sistēma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(turpmāk – AUATSS)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 xml:space="preserve"> nav ierīkota atbilstoši normatīvajos aktos noteiktajām ugunsdrošības prasībām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bet tieši,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atsevišķās vietās Objekta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 dienesta viesnīcā (būve ar kadastra apzīmējumu 54960040125016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  <w:r w:rsidRPr="00957702">
              <w:rPr>
                <w:rFonts w:ascii="Times New Roman" w:hAnsi="Times New Roman" w:cs="Times New Roman"/>
                <w:sz w:val="24"/>
              </w:rPr>
              <w:t>nodro</w:t>
            </w:r>
            <w:r>
              <w:rPr>
                <w:rFonts w:ascii="Times New Roman" w:hAnsi="Times New Roman" w:cs="Times New Roman"/>
                <w:sz w:val="24"/>
              </w:rPr>
              <w:t>šināta AUATSS ierīču (detektoru) identifikācija (marķējums);</w:t>
            </w:r>
          </w:p>
          <w:p w:rsidR="00472D4C" w:rsidRPr="00D23ABB" w:rsidP="00B537FD" w14:paraId="30FFFD96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6.7</w:t>
            </w:r>
            <w:r w:rsidRPr="00D23ABB">
              <w:rPr>
                <w:rFonts w:ascii="Times New Roman" w:hAnsi="Times New Roman" w:cs="Times New Roman"/>
                <w:sz w:val="24"/>
              </w:rPr>
              <w:t xml:space="preserve">. Atsevišķās vietās, piemēram 4.stāva 423.telpā, </w:t>
            </w:r>
            <w:r w:rsidRPr="00D23ABB">
              <w:rPr>
                <w:rFonts w:ascii="Times New Roman" w:hAnsi="Times New Roman" w:cs="Times New Roman"/>
                <w:sz w:val="24"/>
                <w:szCs w:val="24"/>
              </w:rPr>
              <w:t>Objekta dienesta viesnīcas (būve ar kadastra apzīmējumu 54960040125016</w:t>
            </w:r>
            <w:r w:rsidRPr="00D23AB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  <w:r w:rsidRPr="00D23ABB">
              <w:rPr>
                <w:rFonts w:ascii="Times New Roman" w:hAnsi="Times New Roman" w:cs="Times New Roman"/>
                <w:sz w:val="24"/>
              </w:rPr>
              <w:t>virtuves telpās ugunsdzēsības pārklāja atrašanās vieta nav apzīmēta ar 4.1.zīmi “Ugunsdzēsības aprīkojums un līdzekļi”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472D4C" w:rsidRPr="0057447A" w:rsidP="00B537FD" w14:paraId="67B03B28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Atsevišķās vietās Objekta dienesta viesnīcas ēkas mācību korpusā </w:t>
            </w:r>
            <w:r w:rsidRPr="00E308AB">
              <w:rPr>
                <w:rFonts w:ascii="Times New Roman" w:hAnsi="Times New Roman" w:cs="Times New Roman"/>
                <w:sz w:val="24"/>
                <w:szCs w:val="24"/>
              </w:rPr>
              <w:t>(būve ar kadastra apzīmējumu 54960040125016</w:t>
            </w:r>
            <w:r w:rsidRPr="00E30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pamatskolas ēkā (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būve ar kadastra apzīmējumu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54960040370001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>
              <w:t xml:space="preserve"> </w:t>
            </w:r>
            <w:r w:rsidRPr="0032512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nodrošināta brīva piekļuve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pie </w:t>
            </w:r>
            <w:r>
              <w:rPr>
                <w:rFonts w:ascii="Times New Roman" w:hAnsi="Times New Roman"/>
                <w:sz w:val="24"/>
                <w:szCs w:val="24"/>
              </w:rPr>
              <w:t>ugunsdzēsības ūdensvada krāniem</w:t>
            </w:r>
            <w:r w:rsidRPr="0032512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bet tieši, ugunsdzēsības krānu skapju durvis ir sl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ēgtas un atslēgas nav pieejamas;</w:t>
            </w:r>
          </w:p>
          <w:p w:rsidR="00472D4C" w:rsidP="00B537FD" w14:paraId="6EDA5B4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6.9</w:t>
            </w:r>
            <w:r w:rsidRPr="001B6934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</w:t>
            </w:r>
            <w:r w:rsidRPr="008C6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pamatskolas ēkā (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būve ar kadastra apzīmējumu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54960040370001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nav veikta </w:t>
            </w:r>
            <w:r w:rsidRPr="004F21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elektroinstalācijas (tai skaitā zemējuma un </w:t>
            </w:r>
            <w:r w:rsidRPr="004F21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zibensaizsardzības</w:t>
            </w:r>
            <w:r w:rsidRPr="004F21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ierīces) pārbaude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472D4C" w:rsidRPr="001B6934" w:rsidP="00472D4C" w14:paraId="49ED76C8" w14:textId="5C7435C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6.10.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Objekta</w:t>
            </w:r>
            <w:r w:rsidRPr="008C6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pamatskolas ēkā (</w:t>
            </w:r>
            <w:r w:rsidRPr="001B6934">
              <w:rPr>
                <w:rFonts w:ascii="Times New Roman" w:hAnsi="Times New Roman" w:cs="Times New Roman"/>
                <w:sz w:val="24"/>
                <w:szCs w:val="24"/>
              </w:rPr>
              <w:t xml:space="preserve">būve ar kadastra apzīmējumu </w:t>
            </w:r>
            <w:r w:rsidRPr="001B693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54960040370001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Pr="008C6B3E">
              <w:rPr>
                <w:rFonts w:ascii="Times New Roman" w:hAnsi="Times New Roman" w:cs="Times New Roman"/>
                <w:sz w:val="24"/>
                <w:szCs w:val="24"/>
              </w:rPr>
              <w:t xml:space="preserve"> nav veikta </w:t>
            </w:r>
            <w:r w:rsidRPr="00472D4C">
              <w:rPr>
                <w:rFonts w:ascii="Times New Roman" w:hAnsi="Times New Roman" w:cs="Times New Roman"/>
                <w:sz w:val="24"/>
                <w:szCs w:val="24"/>
              </w:rPr>
              <w:t>elektroinstalācijas kontaktu savienojumu kvalitātes pārbaude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5AD5112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3CCB2E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59BF94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179564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4C" w:rsidRPr="00E227D8" w:rsidP="00B537FD" w14:paraId="050BD9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6443F4" w:rsidP="00B537FD" w14:paraId="32A806BF" w14:textId="7777777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1F1B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711F1B">
              <w:rPr>
                <w:rFonts w:ascii="Times New Roman" w:hAnsi="Times New Roman" w:cs="Times New Roman"/>
                <w:sz w:val="24"/>
              </w:rPr>
              <w:t>Objekts</w:t>
            </w:r>
            <w:r w:rsidRPr="00711F1B">
              <w:rPr>
                <w:rFonts w:ascii="Times New Roman" w:hAnsi="Times New Roman" w:cs="Times New Roman"/>
                <w:b/>
                <w:sz w:val="24"/>
              </w:rPr>
              <w:t xml:space="preserve"> neatbilst</w:t>
            </w:r>
            <w:r w:rsidRPr="00711F1B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0C243F8E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6ACB0C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6443F4" w:rsidP="00B537FD" w14:paraId="0AAC3970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5025285A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4C" w:rsidRPr="00E227D8" w:rsidP="00B537FD" w14:paraId="65A6D1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E227D8" w:rsidP="00B537FD" w14:paraId="4BB093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15B01301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3C89DE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10367E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22A176" w14:textId="77777777" w:rsidTr="00B537FD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2D4C" w:rsidRPr="00E227D8" w:rsidP="00B537FD" w14:paraId="1ED5DD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472D4C" w:rsidRPr="00E227D8" w:rsidP="00B537FD" w14:paraId="0D8F79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A97E7C7" w14:textId="77777777" w:rsidTr="00472D4C">
        <w:tblPrEx>
          <w:tblW w:w="9214" w:type="dxa"/>
          <w:tblLayout w:type="fixed"/>
          <w:tblLook w:val="04A0"/>
        </w:tblPrEx>
        <w:trPr>
          <w:trHeight w:val="256"/>
        </w:trPr>
        <w:tc>
          <w:tcPr>
            <w:tcW w:w="421" w:type="dxa"/>
            <w:tcBorders>
              <w:top w:val="single" w:sz="4" w:space="0" w:color="auto"/>
            </w:tcBorders>
          </w:tcPr>
          <w:p w:rsidR="00472D4C" w:rsidRPr="00070E23" w:rsidP="00B537FD" w14:paraId="4F9914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472D4C" w:rsidRPr="00070E23" w:rsidP="00B537FD" w14:paraId="3EAA695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394B9B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472D4C" w:rsidP="006643B9" w14:paraId="1394B9BF" w14:textId="77777777">
      <w:pPr>
        <w:spacing w:after="0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B245E2" w:rsidRPr="007D2C05" w:rsidP="00472D4C" w14:paraId="1394B9C0" w14:textId="77777777">
      <w:pPr>
        <w:spacing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94B9C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394B9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94B9C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94B9C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Pr="00472D4C" w:rsidP="00762AE8" w14:paraId="1394B9C5" w14:textId="77777777">
      <w:pPr>
        <w:spacing w:after="0"/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3AF2E68" w14:textId="77777777" w:rsidTr="00B537F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vAlign w:val="bottom"/>
          </w:tcPr>
          <w:p w:rsidR="00472D4C" w:rsidRPr="007D2C05" w:rsidP="00B537FD" w14:paraId="5E0B082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472D4C" w:rsidRPr="007D2C05" w:rsidP="00B537FD" w14:paraId="6845DF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472D4C" w:rsidRPr="007D2C05" w:rsidP="00B537FD" w14:paraId="5B8D7F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72D4C" w:rsidRPr="007D2C05" w:rsidP="00B537FD" w14:paraId="5E57B6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Align w:val="bottom"/>
          </w:tcPr>
          <w:p w:rsidR="00472D4C" w:rsidRPr="007D2C05" w:rsidP="00B537FD" w14:paraId="65EF2D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0973F14F" w14:textId="77777777" w:rsidTr="00B537F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72D4C" w:rsidRPr="00B245E2" w:rsidP="00B537FD" w14:paraId="129403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72D4C" w:rsidRPr="00B245E2" w:rsidP="00B537FD" w14:paraId="536690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72D4C" w:rsidRPr="00B245E2" w:rsidP="00B537FD" w14:paraId="20C75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72D4C" w:rsidRPr="00B245E2" w:rsidP="00B537FD" w14:paraId="1A5E34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72D4C" w:rsidRPr="00B245E2" w:rsidP="00B537FD" w14:paraId="2B0F6A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0774E7EC" w14:textId="77777777" w:rsidTr="00B537FD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72D4C" w:rsidRPr="007D2C05" w:rsidP="00B537FD" w14:paraId="64CD3C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pārvaldes Ugunsdrošības uzraudzības un civilās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284" w:type="dxa"/>
            <w:vAlign w:val="bottom"/>
          </w:tcPr>
          <w:p w:rsidR="00472D4C" w:rsidRPr="007D2C05" w:rsidP="00B537FD" w14:paraId="3097C2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72D4C" w:rsidRPr="007D2C05" w:rsidP="00B537FD" w14:paraId="490084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72D4C" w:rsidRPr="007D2C05" w:rsidP="00B537FD" w14:paraId="33F361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72D4C" w:rsidRPr="007D2C05" w:rsidP="00B537FD" w14:paraId="1AE2BC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K.Ķīlis</w:t>
            </w:r>
          </w:p>
        </w:tc>
      </w:tr>
      <w:tr w14:paraId="1394B9D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394B9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394B9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394B9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394B9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394B9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Pr="00472D4C" w:rsidP="00472D4C" w14:paraId="1394B9D2" w14:textId="77777777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E227D8" w:rsidP="00472D4C" w14:paraId="1394B9D3" w14:textId="77777777">
      <w:pPr>
        <w:spacing w:after="6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394B9D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472D4C" w:rsidP="007D2C05" w14:paraId="1394B9D4" w14:textId="7920D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D4C">
              <w:rPr>
                <w:rFonts w:ascii="Times New Roman" w:hAnsi="Times New Roman" w:cs="Times New Roman"/>
                <w:i/>
                <w:sz w:val="24"/>
                <w:szCs w:val="24"/>
              </w:rPr>
              <w:t>11.08</w:t>
            </w:r>
            <w:r w:rsidRPr="00472D4C">
              <w:rPr>
                <w:rFonts w:ascii="Times New Roman" w:hAnsi="Times New Roman" w:cs="Times New Roman"/>
                <w:i/>
                <w:sz w:val="24"/>
                <w:szCs w:val="24"/>
              </w:rPr>
              <w:t>.2023. elektroniski parakstīts dokuments nosūtīts uz e-pastu:</w:t>
            </w:r>
            <w:r w:rsidRPr="00472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hyperlink r:id="rId7" w:history="1">
              <w:r w:rsidRPr="00472D4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lieneaboma@inbox.lv</w:t>
              </w:r>
            </w:hyperlink>
            <w:r w:rsidRPr="00472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; </w:t>
            </w:r>
            <w:hyperlink r:id="rId8" w:history="1">
              <w:r w:rsidRPr="00472D4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dome@jelgavasnovads.lv</w:t>
              </w:r>
            </w:hyperlink>
            <w:r w:rsidRPr="00472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hyperlink r:id="rId9" w:history="1">
              <w:r w:rsidRPr="00472D4C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nometnes@visc.gov.lv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1394B9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394B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94B9D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394B9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394B9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94B9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72D4C" w:rsidRPr="00FB001F" w:rsidP="00FB001F" w14:paraId="4C87B8C4" w14:textId="450F98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20____. gada ___. __________</w:t>
      </w:r>
    </w:p>
    <w:p w:rsidR="00762AE8" w:rsidRPr="00472D4C" w:rsidP="00472D4C" w14:paraId="1394B9E0" w14:textId="77777777">
      <w:pPr>
        <w:spacing w:before="120" w:after="0"/>
        <w:jc w:val="center"/>
        <w:rPr>
          <w:rFonts w:ascii="Times New Roman" w:hAnsi="Times New Roman" w:cs="Times New Roman"/>
        </w:rPr>
      </w:pPr>
      <w:r w:rsidRPr="00472D4C">
        <w:rPr>
          <w:rFonts w:ascii="Times New Roman" w:hAnsi="Times New Roman" w:cs="Times New Roman"/>
        </w:rPr>
        <w:t>D</w:t>
      </w:r>
      <w:r w:rsidRPr="00472D4C">
        <w:rPr>
          <w:rFonts w:ascii="Times New Roman" w:hAnsi="Times New Roman" w:cs="Times New Roman"/>
        </w:rPr>
        <w:t>OKUMENTS PARAKSTĪTS AR DROŠU ELEKTRONISKO</w:t>
      </w:r>
      <w:r w:rsidRPr="00472D4C">
        <w:rPr>
          <w:rFonts w:ascii="Times New Roman" w:hAnsi="Times New Roman" w:cs="Times New Roman"/>
        </w:rPr>
        <w:t xml:space="preserve"> PARAKSTU UN SATUR</w:t>
      </w:r>
    </w:p>
    <w:p w:rsidR="00762AE8" w:rsidRPr="00472D4C" w:rsidP="00441E69" w14:paraId="1394B9E1" w14:textId="77777777">
      <w:pPr>
        <w:spacing w:after="0"/>
        <w:jc w:val="center"/>
        <w:rPr>
          <w:rFonts w:ascii="Times New Roman" w:hAnsi="Times New Roman" w:cs="Times New Roman"/>
        </w:rPr>
      </w:pPr>
      <w:r w:rsidRPr="00472D4C">
        <w:rPr>
          <w:rFonts w:ascii="Times New Roman" w:hAnsi="Times New Roman" w:cs="Times New Roman"/>
        </w:rPr>
        <w:t>LAIKA ZĪMOGU</w:t>
      </w:r>
    </w:p>
    <w:sectPr w:rsidSect="00472D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21" w:right="1134" w:bottom="1021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94B9E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94B9E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94B9E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94B9E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57917781"/>
      <w:docPartObj>
        <w:docPartGallery w:val="Page Numbers (Top of Page)"/>
        <w:docPartUnique/>
      </w:docPartObj>
    </w:sdtPr>
    <w:sdtContent>
      <w:p w:rsidR="00E227D8" w:rsidRPr="00762AE8" w14:paraId="1394B9E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E2AD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94B9E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94B9E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B6934"/>
    <w:rsid w:val="001F39A4"/>
    <w:rsid w:val="0025180B"/>
    <w:rsid w:val="00276E52"/>
    <w:rsid w:val="00281811"/>
    <w:rsid w:val="002A02AD"/>
    <w:rsid w:val="002D69C2"/>
    <w:rsid w:val="00317542"/>
    <w:rsid w:val="0032512F"/>
    <w:rsid w:val="003437F5"/>
    <w:rsid w:val="00346269"/>
    <w:rsid w:val="003B78D3"/>
    <w:rsid w:val="003E0B96"/>
    <w:rsid w:val="00426EBD"/>
    <w:rsid w:val="00441E69"/>
    <w:rsid w:val="004677F8"/>
    <w:rsid w:val="00472D4C"/>
    <w:rsid w:val="00483BBB"/>
    <w:rsid w:val="004901B0"/>
    <w:rsid w:val="004B03FF"/>
    <w:rsid w:val="004B095D"/>
    <w:rsid w:val="004E6B03"/>
    <w:rsid w:val="004F2185"/>
    <w:rsid w:val="0057447A"/>
    <w:rsid w:val="005911CD"/>
    <w:rsid w:val="00594CE4"/>
    <w:rsid w:val="00595E0E"/>
    <w:rsid w:val="005C5C3C"/>
    <w:rsid w:val="005D1C44"/>
    <w:rsid w:val="005D635A"/>
    <w:rsid w:val="00635786"/>
    <w:rsid w:val="006443F4"/>
    <w:rsid w:val="006643B9"/>
    <w:rsid w:val="006B0B28"/>
    <w:rsid w:val="006E2AD3"/>
    <w:rsid w:val="00711F1B"/>
    <w:rsid w:val="00724ED0"/>
    <w:rsid w:val="00736BC1"/>
    <w:rsid w:val="00757569"/>
    <w:rsid w:val="00762AE8"/>
    <w:rsid w:val="007665C9"/>
    <w:rsid w:val="00794977"/>
    <w:rsid w:val="00794DFA"/>
    <w:rsid w:val="00797B91"/>
    <w:rsid w:val="007A187F"/>
    <w:rsid w:val="007A652E"/>
    <w:rsid w:val="007D2C05"/>
    <w:rsid w:val="00884E35"/>
    <w:rsid w:val="008C6B3E"/>
    <w:rsid w:val="00922C9D"/>
    <w:rsid w:val="00932E98"/>
    <w:rsid w:val="00957702"/>
    <w:rsid w:val="00964438"/>
    <w:rsid w:val="00972BC5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433A0"/>
    <w:rsid w:val="00B537FD"/>
    <w:rsid w:val="00B5539A"/>
    <w:rsid w:val="00B60EAD"/>
    <w:rsid w:val="00B97A08"/>
    <w:rsid w:val="00BA59DF"/>
    <w:rsid w:val="00C33E3A"/>
    <w:rsid w:val="00C51BBF"/>
    <w:rsid w:val="00C522E2"/>
    <w:rsid w:val="00C946FD"/>
    <w:rsid w:val="00C959F6"/>
    <w:rsid w:val="00CA6059"/>
    <w:rsid w:val="00CB3357"/>
    <w:rsid w:val="00CD14DE"/>
    <w:rsid w:val="00D23ABB"/>
    <w:rsid w:val="00D639C2"/>
    <w:rsid w:val="00DB3B2E"/>
    <w:rsid w:val="00E0387C"/>
    <w:rsid w:val="00E227D8"/>
    <w:rsid w:val="00E308AB"/>
    <w:rsid w:val="00E3586D"/>
    <w:rsid w:val="00E60393"/>
    <w:rsid w:val="00F62D4D"/>
    <w:rsid w:val="00F7419F"/>
    <w:rsid w:val="00F93E34"/>
    <w:rsid w:val="00FB001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94B96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eader" Target="header3.xml" /><Relationship Id="rId15" Type="http://schemas.openxmlformats.org/officeDocument/2006/relationships/footer" Target="footer3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zemgale@vugd.gov.lv" TargetMode="External" /><Relationship Id="rId7" Type="http://schemas.openxmlformats.org/officeDocument/2006/relationships/hyperlink" Target="mailto:lieneaboma@inbox.lv" TargetMode="External" /><Relationship Id="rId8" Type="http://schemas.openxmlformats.org/officeDocument/2006/relationships/hyperlink" Target="mailto:dome@jelgavasnovads.lv" TargetMode="External" /><Relationship Id="rId9" Type="http://schemas.openxmlformats.org/officeDocument/2006/relationships/hyperlink" Target="mailto:nometnes@visc.gov.lv" TargetMode="Externa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F174D-E164-4F6A-B68F-424E2F60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3643</Words>
  <Characters>2078</Characters>
  <Application>Microsoft Office Word</Application>
  <DocSecurity>0</DocSecurity>
  <Lines>17</Lines>
  <Paragraphs>11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12</cp:revision>
  <dcterms:created xsi:type="dcterms:W3CDTF">2022-04-04T18:02:00Z</dcterms:created>
  <dcterms:modified xsi:type="dcterms:W3CDTF">2023-08-11T11:56:00Z</dcterms:modified>
</cp:coreProperties>
</file>