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32251E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A914C2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45B2E5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6ABC794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1714645E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90D57F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34C2A4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FF42D1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573ACF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1BE79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“Jauniešu organizācija “Ligzda” ”</w:t>
            </w:r>
          </w:p>
        </w:tc>
      </w:tr>
      <w:tr w14:paraId="4289E9D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BFE4F5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359D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1E392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47BA83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DBD9E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043711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656A16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7D6860">
              <w:rPr>
                <w:rFonts w:ascii="Times New Roman" w:hAnsi="Times New Roman"/>
                <w:color w:val="000000"/>
                <w:sz w:val="24"/>
                <w:szCs w:val="24"/>
              </w:rPr>
              <w:t>40008219934</w:t>
            </w:r>
          </w:p>
        </w:tc>
      </w:tr>
      <w:tr w14:paraId="7E7E097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6F21D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16676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52ED8E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B0C546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43E416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5FA2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7D6860" w:rsidP="00A24FDC" w14:paraId="26F6380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6860">
              <w:rPr>
                <w:rFonts w:ascii="Times New Roman" w:hAnsi="Times New Roman"/>
                <w:color w:val="000000"/>
                <w:sz w:val="24"/>
                <w:szCs w:val="24"/>
              </w:rPr>
              <w:t>Upes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9, Rūjiena, Valmieras novads</w:t>
            </w:r>
            <w:r w:rsidRPr="007D68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E227D8" w:rsidRPr="005D1C44" w:rsidP="00A24FDC" w14:paraId="4ED0CB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6860">
              <w:rPr>
                <w:rFonts w:ascii="Times New Roman" w:hAnsi="Times New Roman"/>
                <w:color w:val="000000"/>
                <w:sz w:val="24"/>
                <w:szCs w:val="24"/>
              </w:rPr>
              <w:t>LV-4240</w:t>
            </w:r>
          </w:p>
        </w:tc>
      </w:tr>
      <w:tr w14:paraId="28C0800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30EB0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95604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E9C99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BFC61E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C44170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/199</w:t>
      </w:r>
    </w:p>
    <w:p w:rsidR="00C959F6" w:rsidP="00070E23" w14:paraId="7B34788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700BF1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DB4A559" w14:textId="77777777" w:rsidTr="006344F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F76777" w:rsidRPr="00DC4CD3" w:rsidP="006344F0" w14:paraId="5F2798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6777" w:rsidRPr="00953439" w:rsidP="00953439" w14:paraId="0D227379" w14:textId="2345B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439">
              <w:rPr>
                <w:rFonts w:ascii="Times New Roman" w:hAnsi="Times New Roman" w:cs="Times New Roman"/>
                <w:sz w:val="24"/>
                <w:szCs w:val="24"/>
              </w:rPr>
              <w:t>Apsekots</w:t>
            </w:r>
            <w:r w:rsidR="00953439">
              <w:rPr>
                <w:rFonts w:ascii="Times New Roman" w:hAnsi="Times New Roman" w:cs="Times New Roman"/>
                <w:sz w:val="24"/>
                <w:szCs w:val="24"/>
              </w:rPr>
              <w:t xml:space="preserve"> 2.stāva zāle, klašu telpas, 1.stāva ēdamzāle un sporta halle.</w:t>
            </w:r>
          </w:p>
        </w:tc>
      </w:tr>
      <w:tr w14:paraId="2881A8D6" w14:textId="77777777" w:rsidTr="006344F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6777" w:rsidRPr="007C2024" w:rsidP="006344F0" w14:paraId="1C23351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6777" w:rsidRPr="007C2024" w:rsidP="006344F0" w14:paraId="0DB9B5D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024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5715860" w14:textId="77777777" w:rsidTr="006344F0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F76777" w:rsidRPr="007C2024" w:rsidP="006344F0" w14:paraId="1136E8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6777" w:rsidRPr="007C2024" w:rsidP="00F76777" w14:paraId="02796055" w14:textId="74F35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hAnsi="Times New Roman" w:cs="Times New Roman"/>
                <w:sz w:val="24"/>
              </w:rPr>
              <w:t>“Ēveles skola”, Ēvele, Ēveles pagasts,</w:t>
            </w:r>
            <w:r w:rsidRPr="007C202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Valmieras novads, LV-4712</w:t>
            </w:r>
            <w:r w:rsidRPr="007C202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B83875B" w14:textId="77777777" w:rsidTr="006344F0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6777" w:rsidRPr="007C2024" w:rsidP="006344F0" w14:paraId="685816E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F76777" w:rsidRPr="007C2024" w:rsidP="006344F0" w14:paraId="16732C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F2AEF2" w14:textId="77777777" w:rsidTr="006344F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6777" w:rsidRPr="007C2024" w:rsidP="006344F0" w14:paraId="5FECA5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6777" w:rsidRPr="007C2024" w:rsidP="006344F0" w14:paraId="149E60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 xml:space="preserve">Īpašnieks (valdītājs): Valmieras novada pašvaldība, </w:t>
            </w:r>
          </w:p>
        </w:tc>
      </w:tr>
      <w:tr w14:paraId="3272B1C6" w14:textId="77777777" w:rsidTr="006344F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6777" w:rsidRPr="007C2024" w:rsidP="006344F0" w14:paraId="6B2E43C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6777" w:rsidRPr="007C2024" w:rsidP="006344F0" w14:paraId="68EBA05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024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125DFE3" w14:textId="77777777" w:rsidTr="006344F0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6777" w:rsidRPr="007C2024" w:rsidP="006344F0" w14:paraId="751ACB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6777" w:rsidRPr="007C2024" w:rsidP="006344F0" w14:paraId="1FEC8E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Reģ.nr.</w:t>
            </w:r>
            <w:r w:rsidRPr="007C2024">
              <w:t xml:space="preserve"> </w:t>
            </w:r>
            <w:r w:rsidRPr="007C2024">
              <w:rPr>
                <w:rFonts w:ascii="Times New Roman" w:hAnsi="Times New Roman" w:cs="Times New Roman"/>
                <w:sz w:val="24"/>
              </w:rPr>
              <w:t>90000043403, Lāčplēša iela 2, Valmiera, Valmieras novads, LV-4201.</w:t>
            </w:r>
          </w:p>
        </w:tc>
      </w:tr>
      <w:tr w14:paraId="2307263A" w14:textId="77777777" w:rsidTr="006344F0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6777" w:rsidRPr="00DC4CD3" w:rsidP="006344F0" w14:paraId="350ADC6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6777" w:rsidRPr="00DC4CD3" w:rsidP="006344F0" w14:paraId="7CB7676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CD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04F0D54D" w14:textId="77777777" w:rsidTr="006344F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6777" w:rsidRPr="00DC4CD3" w:rsidP="006344F0" w14:paraId="645234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6777" w:rsidRPr="00DC4CD3" w:rsidP="00F76777" w14:paraId="40C5F265" w14:textId="3E67B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</w:rPr>
              <w:t>Iesniegt</w:t>
            </w:r>
            <w:r>
              <w:rPr>
                <w:rFonts w:ascii="Times New Roman" w:hAnsi="Times New Roman" w:cs="Times New Roman"/>
                <w:sz w:val="24"/>
              </w:rPr>
              <w:t>ie dokumenti: Nometnes vadītājas</w:t>
            </w:r>
            <w:r w:rsidRPr="00DC4CD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Dainas Rozes</w:t>
            </w:r>
            <w:r w:rsidRPr="00DC4CD3">
              <w:rPr>
                <w:rFonts w:ascii="Times New Roman" w:hAnsi="Times New Roman" w:cs="Times New Roman"/>
                <w:sz w:val="24"/>
              </w:rPr>
              <w:t xml:space="preserve"> (nometņu vadītāja </w:t>
            </w:r>
          </w:p>
        </w:tc>
      </w:tr>
      <w:tr w14:paraId="0E83EDA0" w14:textId="77777777" w:rsidTr="006344F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6777" w:rsidRPr="00DC4CD3" w:rsidP="006344F0" w14:paraId="26339E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6777" w:rsidRPr="00DC4CD3" w:rsidP="006344F0" w14:paraId="2560D2CE" w14:textId="5C9C0C68">
            <w:pPr>
              <w:rPr>
                <w:rFonts w:ascii="Times New Roman" w:hAnsi="Times New Roman" w:cs="Times New Roman"/>
                <w:sz w:val="24"/>
              </w:rPr>
            </w:pPr>
            <w:r w:rsidRPr="00DC4CD3">
              <w:rPr>
                <w:rFonts w:ascii="Times New Roman" w:hAnsi="Times New Roman" w:cs="Times New Roman"/>
                <w:sz w:val="24"/>
              </w:rPr>
              <w:t>apliecības  Nr.</w:t>
            </w:r>
            <w:r>
              <w:t xml:space="preserve"> </w:t>
            </w:r>
            <w:r w:rsidRPr="00F76777">
              <w:rPr>
                <w:rFonts w:ascii="Times New Roman" w:hAnsi="Times New Roman" w:cs="Times New Roman"/>
                <w:sz w:val="24"/>
              </w:rPr>
              <w:t>081-00002</w:t>
            </w:r>
            <w:r>
              <w:rPr>
                <w:rFonts w:ascii="Times New Roman" w:hAnsi="Times New Roman" w:cs="Times New Roman"/>
                <w:sz w:val="24"/>
              </w:rPr>
              <w:t>) iesniegumi</w:t>
            </w:r>
            <w:r w:rsidRPr="00DC4CD3">
              <w:rPr>
                <w:rFonts w:ascii="Times New Roman" w:hAnsi="Times New Roman" w:cs="Times New Roman"/>
                <w:sz w:val="24"/>
              </w:rPr>
              <w:t xml:space="preserve"> Valsts ugunsdzēsības un glābšanas dienesta </w:t>
            </w:r>
          </w:p>
        </w:tc>
      </w:tr>
      <w:tr w14:paraId="72AB6800" w14:textId="77777777" w:rsidTr="006344F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6777" w:rsidRPr="00DC4CD3" w:rsidP="006344F0" w14:paraId="763FBC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6777" w:rsidRPr="00DC4CD3" w:rsidP="00F76777" w14:paraId="063D246F" w14:textId="51DD6C87">
            <w:pPr>
              <w:rPr>
                <w:rFonts w:ascii="Times New Roman" w:hAnsi="Times New Roman" w:cs="Times New Roman"/>
                <w:sz w:val="24"/>
              </w:rPr>
            </w:pPr>
            <w:r w:rsidRPr="00DC4CD3">
              <w:rPr>
                <w:rFonts w:ascii="Times New Roman" w:hAnsi="Times New Roman" w:cs="Times New Roman"/>
                <w:sz w:val="24"/>
              </w:rPr>
              <w:t xml:space="preserve">Vidzemes reģiona </w:t>
            </w:r>
            <w:r>
              <w:rPr>
                <w:rFonts w:ascii="Times New Roman" w:hAnsi="Times New Roman" w:cs="Times New Roman"/>
                <w:sz w:val="24"/>
              </w:rPr>
              <w:t>pārvaldē reģistrēti 2023.gada 14.jūlijā Nr.</w:t>
            </w:r>
            <w:r>
              <w:t xml:space="preserve"> </w:t>
            </w:r>
            <w:r w:rsidRPr="00F76777">
              <w:rPr>
                <w:rFonts w:ascii="Times New Roman" w:hAnsi="Times New Roman" w:cs="Times New Roman"/>
                <w:sz w:val="24"/>
              </w:rPr>
              <w:t>22/10-1.4/564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</w:p>
        </w:tc>
      </w:tr>
      <w:tr w14:paraId="498F9D33" w14:textId="77777777" w:rsidTr="006344F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6777" w:rsidRPr="00DC4CD3" w:rsidP="006344F0" w14:paraId="4FD63E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6777" w:rsidRPr="00DC4CD3" w:rsidP="006344F0" w14:paraId="6938F804" w14:textId="3699451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</w:t>
            </w:r>
            <w:r>
              <w:t xml:space="preserve"> </w:t>
            </w:r>
            <w:r w:rsidRPr="00F76777">
              <w:rPr>
                <w:rFonts w:ascii="Times New Roman" w:hAnsi="Times New Roman" w:cs="Times New Roman"/>
                <w:sz w:val="24"/>
              </w:rPr>
              <w:t>22/10-1.4/565</w:t>
            </w:r>
            <w:r>
              <w:rPr>
                <w:rFonts w:ascii="Times New Roman" w:hAnsi="Times New Roman" w:cs="Times New Roman"/>
                <w:sz w:val="24"/>
              </w:rPr>
              <w:t>, Nr.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22/10-1.4/570, Nr.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22/10-1.4/571.</w:t>
            </w:r>
          </w:p>
        </w:tc>
      </w:tr>
      <w:tr w14:paraId="7F03AF7A" w14:textId="77777777" w:rsidTr="006344F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6777" w:rsidRPr="00DC4CD3" w:rsidP="006344F0" w14:paraId="34C1B2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6777" w:rsidRPr="00DC4CD3" w:rsidP="006344F0" w14:paraId="05E00A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9935BB1" w14:textId="77777777" w:rsidTr="0074666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40DB" w:rsidRPr="00CA453D" w:rsidP="0074666E" w14:paraId="49E66E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3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40DB" w:rsidRPr="00CA453D" w:rsidP="0074666E" w14:paraId="281FDD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3D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2.stāva zāle, klašu telpas, 1.stāva </w:t>
            </w:r>
          </w:p>
        </w:tc>
      </w:tr>
      <w:tr w14:paraId="20DF2C37" w14:textId="77777777" w:rsidTr="0074666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40DB" w:rsidRPr="00CA453D" w:rsidP="0074666E" w14:paraId="553185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40DB" w:rsidRPr="00CA453D" w:rsidP="0074666E" w14:paraId="67C8E3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3D">
              <w:rPr>
                <w:rFonts w:ascii="Times New Roman" w:hAnsi="Times New Roman" w:cs="Times New Roman"/>
                <w:sz w:val="24"/>
                <w:szCs w:val="24"/>
              </w:rPr>
              <w:t xml:space="preserve">ēdamzāle un sporta halle aprīkota ar automātisko ugunsgrēka atklāšanas un trauksmes </w:t>
            </w:r>
          </w:p>
        </w:tc>
      </w:tr>
      <w:tr w14:paraId="4CDA9A03" w14:textId="77777777" w:rsidTr="0074666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40DB" w:rsidRPr="00CA453D" w:rsidP="0074666E" w14:paraId="2CB002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40DB" w:rsidRPr="00CA453D" w:rsidP="0074666E" w14:paraId="775D2E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3D">
              <w:rPr>
                <w:rFonts w:ascii="Times New Roman" w:hAnsi="Times New Roman" w:cs="Times New Roman"/>
                <w:sz w:val="24"/>
                <w:szCs w:val="24"/>
              </w:rPr>
              <w:t xml:space="preserve">signalizācijas sistēmu, evakuācijas ceļi brīvi un durvis viegli atveramas no telpu </w:t>
            </w:r>
          </w:p>
        </w:tc>
      </w:tr>
      <w:tr w14:paraId="5DEEFAF6" w14:textId="77777777" w:rsidTr="0074666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40DB" w:rsidRPr="00CA453D" w:rsidP="0074666E" w14:paraId="795350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40DB" w:rsidRPr="00CA453D" w:rsidP="0074666E" w14:paraId="0C3164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3D">
              <w:rPr>
                <w:rFonts w:ascii="Times New Roman" w:hAnsi="Times New Roman" w:cs="Times New Roman"/>
                <w:sz w:val="24"/>
                <w:szCs w:val="24"/>
              </w:rPr>
              <w:t xml:space="preserve">iekšpuses, koplietošanas telpās izvietoti evakuācijas plāni. Telpas nodrošinātas ar </w:t>
            </w:r>
          </w:p>
        </w:tc>
      </w:tr>
      <w:tr w14:paraId="0714366B" w14:textId="77777777" w:rsidTr="0074666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40DB" w:rsidRPr="00CA453D" w:rsidP="0074666E" w14:paraId="341E94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40DB" w:rsidRPr="00CA453D" w:rsidP="0074666E" w14:paraId="142914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53D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794615B8" w14:textId="77777777" w:rsidTr="006344F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6777" w:rsidRPr="007C2024" w:rsidP="006344F0" w14:paraId="19E9530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  <w:bookmarkStart w:id="0" w:name="_GoBack"/>
            <w:bookmarkEnd w:id="0"/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6777" w:rsidRPr="007C2024" w:rsidP="006344F0" w14:paraId="2722B35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64500C" w14:textId="77777777" w:rsidTr="006344F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6777" w:rsidRPr="007C2024" w:rsidP="006344F0" w14:paraId="10BC38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6777" w:rsidRPr="007C2024" w:rsidP="006344F0" w14:paraId="1FC67A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nav konstatēti.</w:t>
            </w:r>
          </w:p>
        </w:tc>
      </w:tr>
      <w:tr w14:paraId="5AF86E3E" w14:textId="77777777" w:rsidTr="006344F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6777" w:rsidRPr="007C2024" w:rsidP="006344F0" w14:paraId="4F5F951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6777" w:rsidRPr="007C2024" w:rsidP="006344F0" w14:paraId="20E70D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DF9192" w14:textId="77777777" w:rsidTr="006344F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6777" w:rsidRPr="007C2024" w:rsidP="006344F0" w14:paraId="07AA28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6777" w:rsidRPr="007C2024" w:rsidP="006344F0" w14:paraId="25F2BA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b/>
                <w:sz w:val="24"/>
              </w:rPr>
              <w:t xml:space="preserve">Slēdziens: atbilst </w:t>
            </w:r>
            <w:r w:rsidRPr="007C2024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0F507FCF" w14:textId="77777777" w:rsidTr="006344F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6777" w:rsidRPr="007C2024" w:rsidP="006344F0" w14:paraId="7AE07E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6777" w:rsidRPr="007C2024" w:rsidP="006344F0" w14:paraId="11734C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49030F" w14:textId="77777777" w:rsidTr="006344F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6777" w:rsidRPr="007C2024" w:rsidP="006344F0" w14:paraId="1E43D3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6777" w:rsidRPr="007C2024" w:rsidP="006344F0" w14:paraId="2B0A7C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Atzinums izdots saskaņā ar: Ministru kabineta 2009.gada 1.septembra noteikumu</w:t>
            </w:r>
          </w:p>
        </w:tc>
      </w:tr>
      <w:tr w14:paraId="7EF3D7BC" w14:textId="77777777" w:rsidTr="006344F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6777" w:rsidRPr="007C2024" w:rsidP="006344F0" w14:paraId="280747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6777" w:rsidRPr="007C2024" w:rsidP="006344F0" w14:paraId="3A3E313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Nr.981 „Bērnu nometņu organizēšanas un darbības kārtība” 8.5.apakšpunkta prasībām.</w:t>
            </w:r>
          </w:p>
        </w:tc>
      </w:tr>
      <w:tr w14:paraId="49357525" w14:textId="77777777" w:rsidTr="006344F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6777" w:rsidRPr="007C2024" w:rsidP="006344F0" w14:paraId="6BA83AA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6777" w:rsidRPr="007C2024" w:rsidP="006344F0" w14:paraId="2FE0414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024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CA5C5B4" w14:textId="77777777" w:rsidTr="006344F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6777" w:rsidRPr="007C2024" w:rsidP="006344F0" w14:paraId="22DBEE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6777" w:rsidRPr="007C2024" w:rsidP="006344F0" w14:paraId="6A51BB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Atzinumu paredzēts iesniegt: Valsts izglītības satura centram.</w:t>
            </w:r>
          </w:p>
        </w:tc>
      </w:tr>
      <w:tr w14:paraId="2FBAFCA7" w14:textId="77777777" w:rsidTr="006344F0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6777" w:rsidRPr="007C2024" w:rsidP="006344F0" w14:paraId="5E9E80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6777" w:rsidRPr="007C2024" w:rsidP="006344F0" w14:paraId="01BC4BF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024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F76777" w:rsidRPr="007C2024" w:rsidP="00F76777" w14:paraId="337B55C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C2024">
        <w:rPr>
          <w:rFonts w:ascii="Times New Roman" w:hAnsi="Times New Roman" w:cs="Times New Roman"/>
          <w:sz w:val="24"/>
        </w:rPr>
        <w:t>Atzinums iesniegšanai derīgs sešus mēnešus.</w:t>
      </w:r>
    </w:p>
    <w:p w:rsidR="00F76777" w:rsidRPr="007C2024" w:rsidP="00F76777" w14:paraId="1D97A71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F76777" w:rsidRPr="007C2024" w:rsidP="00F76777" w14:paraId="5DF1DC5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C2024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E257846" w14:textId="77777777" w:rsidTr="006344F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F76777" w:rsidRPr="007C2024" w:rsidP="006344F0" w14:paraId="229FF92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/>
                <w:sz w:val="24"/>
                <w:szCs w:val="24"/>
              </w:rPr>
              <w:t>Valsts ugunsdzēsības un glābšanas dienesta Vidzemes reģiona pārvaldes priekšniekam, Tērbatas ielā 9, Valmierā, Valmieras novadā, LV-4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7A70E92" w14:textId="77777777" w:rsidTr="006344F0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F76777" w:rsidRPr="007C2024" w:rsidP="006344F0" w14:paraId="2E83F6F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7C2024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F76777" w:rsidRPr="007C2024" w:rsidP="00F76777" w14:paraId="7EE6B58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8506D69" w14:textId="77777777" w:rsidTr="006344F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F76777" w:rsidRPr="007C2024" w:rsidP="006344F0" w14:paraId="73CEE8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F76777" w:rsidRPr="007C2024" w:rsidP="006344F0" w14:paraId="63BEB0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76777" w:rsidRPr="007C2024" w:rsidP="006344F0" w14:paraId="25869D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F76777" w:rsidRPr="007C2024" w:rsidP="006344F0" w14:paraId="386595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F76777" w:rsidRPr="007C2024" w:rsidP="006344F0" w14:paraId="2C23E6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T.Zariņa</w:t>
            </w:r>
          </w:p>
        </w:tc>
      </w:tr>
      <w:tr w14:paraId="6E15492E" w14:textId="77777777" w:rsidTr="006344F0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F76777" w:rsidRPr="007C2024" w:rsidP="006344F0" w14:paraId="40824C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F76777" w:rsidRPr="007C2024" w:rsidP="006344F0" w14:paraId="61B258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76777" w:rsidRPr="007C2024" w:rsidP="006344F0" w14:paraId="1207AD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F76777" w:rsidRPr="007C2024" w:rsidP="006344F0" w14:paraId="4BA99F7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F76777" w:rsidRPr="007C2024" w:rsidP="006344F0" w14:paraId="4558788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F76777" w:rsidRPr="007C2024" w:rsidP="00F76777" w14:paraId="41A55E00" w14:textId="77777777">
      <w:pPr>
        <w:rPr>
          <w:rFonts w:ascii="Times New Roman" w:hAnsi="Times New Roman" w:cs="Times New Roman"/>
          <w:sz w:val="24"/>
          <w:szCs w:val="24"/>
        </w:rPr>
      </w:pPr>
    </w:p>
    <w:p w:rsidR="00F76777" w:rsidRPr="007C2024" w:rsidP="00F76777" w14:paraId="0013FC3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C2024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9"/>
        <w:gridCol w:w="279"/>
        <w:gridCol w:w="2403"/>
      </w:tblGrid>
      <w:tr w14:paraId="0EDB2CF2" w14:textId="77777777" w:rsidTr="006344F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9" w:type="dxa"/>
            <w:tcBorders>
              <w:bottom w:val="single" w:sz="4" w:space="0" w:color="auto"/>
            </w:tcBorders>
            <w:vAlign w:val="bottom"/>
          </w:tcPr>
          <w:p w:rsidR="00F76777" w:rsidRPr="007C2024" w:rsidP="006344F0" w14:paraId="19C0B2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vAlign w:val="bottom"/>
          </w:tcPr>
          <w:p w:rsidR="00F76777" w:rsidRPr="007C2024" w:rsidP="006344F0" w14:paraId="109F4C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F76777" w:rsidRPr="007C2024" w:rsidP="006344F0" w14:paraId="4A573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DCA09FD" w14:textId="77777777" w:rsidTr="006344F0">
        <w:tblPrEx>
          <w:tblW w:w="0" w:type="auto"/>
          <w:tblLayout w:type="fixed"/>
          <w:tblLook w:val="04A0"/>
        </w:tblPrEx>
        <w:tc>
          <w:tcPr>
            <w:tcW w:w="6379" w:type="dxa"/>
            <w:tcBorders>
              <w:top w:val="single" w:sz="4" w:space="0" w:color="auto"/>
            </w:tcBorders>
          </w:tcPr>
          <w:p w:rsidR="00F76777" w:rsidRPr="007C2024" w:rsidP="006344F0" w14:paraId="09580A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79" w:type="dxa"/>
          </w:tcPr>
          <w:p w:rsidR="00F76777" w:rsidRPr="007C2024" w:rsidP="006344F0" w14:paraId="11880DD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F76777" w:rsidRPr="007C2024" w:rsidP="006344F0" w14:paraId="2B86CF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F76777" w:rsidRPr="007C2024" w:rsidP="00F76777" w14:paraId="7AEE2824" w14:textId="77777777">
      <w:pPr>
        <w:rPr>
          <w:rFonts w:ascii="Times New Roman" w:hAnsi="Times New Roman" w:cs="Times New Roman"/>
          <w:sz w:val="24"/>
          <w:szCs w:val="24"/>
        </w:rPr>
      </w:pPr>
    </w:p>
    <w:p w:rsidR="00F76777" w:rsidRPr="007C2024" w:rsidP="00F76777" w14:paraId="1D86E963" w14:textId="77777777">
      <w:pPr>
        <w:rPr>
          <w:rFonts w:ascii="Times New Roman" w:hAnsi="Times New Roman" w:cs="Times New Roman"/>
          <w:sz w:val="24"/>
          <w:szCs w:val="24"/>
        </w:rPr>
      </w:pPr>
      <w:r w:rsidRPr="007C2024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F76777" w:rsidRPr="007C2024" w:rsidP="00F76777" w14:paraId="5BB43BA0" w14:textId="77777777">
      <w:pPr>
        <w:rPr>
          <w:rFonts w:ascii="Times New Roman" w:hAnsi="Times New Roman" w:cs="Times New Roman"/>
          <w:sz w:val="24"/>
          <w:szCs w:val="24"/>
        </w:rPr>
      </w:pPr>
    </w:p>
    <w:p w:rsidR="00F76777" w:rsidP="00F76777" w14:paraId="2C605FF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7E455E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DBFE94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DA8806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49B9DE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913EB9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0A1C77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82269754"/>
      <w:docPartObj>
        <w:docPartGallery w:val="Page Numbers (Top of Page)"/>
        <w:docPartUnique/>
      </w:docPartObj>
    </w:sdtPr>
    <w:sdtContent>
      <w:p w:rsidR="00E227D8" w:rsidRPr="00762AE8" w14:paraId="7E83BEA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840D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F35D64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FB86FB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0D9D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D5761"/>
    <w:rsid w:val="004E6B03"/>
    <w:rsid w:val="00586BD3"/>
    <w:rsid w:val="00587D8F"/>
    <w:rsid w:val="00594CE4"/>
    <w:rsid w:val="005D1C44"/>
    <w:rsid w:val="005D635A"/>
    <w:rsid w:val="006344F0"/>
    <w:rsid w:val="00635786"/>
    <w:rsid w:val="00706591"/>
    <w:rsid w:val="00724ED0"/>
    <w:rsid w:val="00736BC1"/>
    <w:rsid w:val="0074666E"/>
    <w:rsid w:val="00762AE8"/>
    <w:rsid w:val="007665C9"/>
    <w:rsid w:val="00794977"/>
    <w:rsid w:val="00794DFA"/>
    <w:rsid w:val="00797B91"/>
    <w:rsid w:val="007A187F"/>
    <w:rsid w:val="007C2024"/>
    <w:rsid w:val="007D2C05"/>
    <w:rsid w:val="007D6860"/>
    <w:rsid w:val="00884E35"/>
    <w:rsid w:val="00922C9D"/>
    <w:rsid w:val="00953439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946FD"/>
    <w:rsid w:val="00C959F6"/>
    <w:rsid w:val="00CA453D"/>
    <w:rsid w:val="00CB3357"/>
    <w:rsid w:val="00D40FA6"/>
    <w:rsid w:val="00D639C2"/>
    <w:rsid w:val="00D840DB"/>
    <w:rsid w:val="00D96668"/>
    <w:rsid w:val="00DB3B2E"/>
    <w:rsid w:val="00DC4CD3"/>
    <w:rsid w:val="00E0387C"/>
    <w:rsid w:val="00E227D8"/>
    <w:rsid w:val="00E60393"/>
    <w:rsid w:val="00F51398"/>
    <w:rsid w:val="00F7677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32BA34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1964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Tija Zariņa</cp:lastModifiedBy>
  <cp:revision>13</cp:revision>
  <dcterms:created xsi:type="dcterms:W3CDTF">2022-12-19T09:19:00Z</dcterms:created>
  <dcterms:modified xsi:type="dcterms:W3CDTF">2023-07-20T10:31:00Z</dcterms:modified>
</cp:coreProperties>
</file>