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235EB02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2293266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735B3EA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6985632C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D3A78B6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3243CAA9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528D19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DC287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AC750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B65A2F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“Jaunie apvāršņi”</w:t>
            </w:r>
          </w:p>
        </w:tc>
      </w:tr>
      <w:tr w14:paraId="738F6D55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9FE5A9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E706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2E3430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5DF19A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06257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C3D2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E8240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 40008323610</w:t>
            </w:r>
          </w:p>
        </w:tc>
      </w:tr>
      <w:tr w14:paraId="0DB15E2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AE7A5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3BE98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11E4B2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4FB5F8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876DF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5610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453AB1" w:rsidP="00A24FDC" w14:paraId="07C27C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iela 2-10, Baloži, Ķekavas novads, </w:t>
            </w:r>
          </w:p>
          <w:p w:rsidR="00E227D8" w:rsidRPr="005D1C44" w:rsidP="00A24FDC" w14:paraId="4B35AB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LV-2112</w:t>
            </w:r>
          </w:p>
        </w:tc>
      </w:tr>
      <w:tr w14:paraId="6ED20C3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8BC0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635E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53073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B2B4A1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6C5F92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/321</w:t>
      </w:r>
    </w:p>
    <w:p w:rsidR="00C959F6" w:rsidP="00070E23" w14:paraId="43F3E16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E1AE18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59EC6788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684B63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F22824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>Mārupes pamatskolas telpa Nr. 219 un tai pieguļošās telpas (turpmāk – Nometnes telpas)</w:t>
            </w:r>
          </w:p>
        </w:tc>
      </w:tr>
      <w:tr w14:paraId="341E790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D4CBDC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41927F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2A831F3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101512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3738B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>Viskalnu</w:t>
            </w:r>
            <w:r w:rsidR="00453AB1">
              <w:rPr>
                <w:rFonts w:ascii="Times New Roman" w:hAnsi="Times New Roman" w:cs="Times New Roman"/>
                <w:sz w:val="24"/>
              </w:rPr>
              <w:t xml:space="preserve"> iela 7, Tīraine, Mārupes novads, LV-2167</w:t>
            </w:r>
          </w:p>
        </w:tc>
      </w:tr>
      <w:tr w14:paraId="165D569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199124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70415B6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5A3EF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5CEB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647537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>Mārupes novada pašvaldība</w:t>
            </w:r>
          </w:p>
        </w:tc>
      </w:tr>
      <w:tr w14:paraId="665915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62E8D2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2EA01F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FCEE08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2A71D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03657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CD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C437CD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90000012827, Daugavas iela 29, Mārupe, Mārupes novads, LV-2167</w:t>
            </w:r>
          </w:p>
        </w:tc>
      </w:tr>
      <w:tr w14:paraId="03B607C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E890A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A6AF14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1A6945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95459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3F463D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 xml:space="preserve">Ineses </w:t>
            </w:r>
            <w:r w:rsidR="00453AB1">
              <w:rPr>
                <w:rFonts w:ascii="Times New Roman" w:hAnsi="Times New Roman" w:cs="Times New Roman"/>
                <w:sz w:val="24"/>
              </w:rPr>
              <w:t>Damulas</w:t>
            </w:r>
            <w:r w:rsidR="00453AB1">
              <w:rPr>
                <w:rFonts w:ascii="Times New Roman" w:hAnsi="Times New Roman" w:cs="Times New Roman"/>
                <w:sz w:val="24"/>
              </w:rPr>
              <w:t xml:space="preserve"> 2023.gada 13.jūlija iesniegums Nr. b/n</w:t>
            </w:r>
          </w:p>
        </w:tc>
      </w:tr>
      <w:tr w14:paraId="490BFC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E9646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6279F0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0197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BEEF0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87E4A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  <w:szCs w:val="24"/>
              </w:rPr>
              <w:t>Nometnes telpas ir aprīkotas ar automātisko ugunsgrēka atklāšanas un trauksmes signalizācijas sistēmu, automātisko ugunsgrēka balss izziņošanas sistēmu</w:t>
            </w:r>
          </w:p>
        </w:tc>
      </w:tr>
      <w:tr w14:paraId="76852F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8254A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9ADAAF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6D1EE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E7C5D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413388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  <w:szCs w:val="24"/>
              </w:rPr>
              <w:t>Normatīvo aktu prasību pārkāpumi netika konstatēti</w:t>
            </w:r>
          </w:p>
        </w:tc>
      </w:tr>
      <w:tr w14:paraId="5FEA4D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547B87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B7DB08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E2B94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AB705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53AB1" w:rsidP="0076330A" w14:paraId="1A6BB3F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>Nometnes telpas atbilst ugunsdrošības prasībām</w:t>
            </w:r>
          </w:p>
        </w:tc>
      </w:tr>
      <w:tr w14:paraId="1CED789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4EBCB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4E0BE3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E7119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D3890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53AB1" w14:paraId="5DFDEF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 w:rsidR="00453AB1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453AB1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</w:t>
            </w:r>
            <w:r w:rsidR="00453AB1">
              <w:rPr>
                <w:rFonts w:ascii="Times New Roman" w:hAnsi="Times New Roman" w:cs="Times New Roman"/>
                <w:sz w:val="24"/>
                <w:szCs w:val="24"/>
              </w:rPr>
              <w:t xml:space="preserve"> “Bērnu </w:t>
            </w:r>
            <w:r w:rsidRPr="006B29AD" w:rsidR="00453AB1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8.5.apakšpunkta prasībām</w:t>
            </w:r>
          </w:p>
        </w:tc>
      </w:tr>
      <w:tr w14:paraId="2BB33CE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89B1C8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1A17FD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4A684A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634D1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368113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B1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14:paraId="5CF8E73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1E0B3D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041878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53CBD48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4DA5B9F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69DC91B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306DBF7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4DCF41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3EBDF14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5931508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AD9E26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0EC5840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453AB1" w14:paraId="33CF3E9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0A20B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3AEF1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9668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D9882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14:paraId="15D720F7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4A660D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83314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A95F8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65B66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B7300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7918567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35B99F3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F70015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453AB1" w14:paraId="2D1E03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e-pastu: inda12@inbox.lv</w:t>
            </w:r>
          </w:p>
        </w:tc>
        <w:tc>
          <w:tcPr>
            <w:tcW w:w="284" w:type="dxa"/>
            <w:vAlign w:val="bottom"/>
          </w:tcPr>
          <w:p w:rsidR="007D2C05" w:rsidP="007D2C05" w14:paraId="737C35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7F216A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A26A360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01CAFA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30538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5A4D14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756771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B235F5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470D1F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5D838F7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1B23037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3AB1" w:rsidRPr="00762AE8" w:rsidP="00453AB1" w14:paraId="57FC65D1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453AB1" w:rsidRPr="00762AE8" w:rsidP="00453AB1" w14:paraId="08DADA25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31086119"/>
      <w:docPartObj>
        <w:docPartGallery w:val="Page Numbers (Top of Page)"/>
        <w:docPartUnique/>
      </w:docPartObj>
    </w:sdtPr>
    <w:sdtContent>
      <w:p w:rsidR="00E227D8" w:rsidRPr="00762AE8" w14:paraId="361C03E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3A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BCE146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55441C97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53AB1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6B29AD"/>
    <w:rsid w:val="00711637"/>
    <w:rsid w:val="00736BC1"/>
    <w:rsid w:val="00762AE8"/>
    <w:rsid w:val="0076330A"/>
    <w:rsid w:val="007665C9"/>
    <w:rsid w:val="00794977"/>
    <w:rsid w:val="00794DFA"/>
    <w:rsid w:val="007B696E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F2A37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437CD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8F91F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Rihards Šļihta</cp:lastModifiedBy>
  <cp:revision>10</cp:revision>
  <dcterms:created xsi:type="dcterms:W3CDTF">2022-12-19T10:05:00Z</dcterms:created>
  <dcterms:modified xsi:type="dcterms:W3CDTF">2023-07-14T11:14:00Z</dcterms:modified>
</cp:coreProperties>
</file>