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CDAF6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CDAF6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CDAF6A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6CDAF6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6CDAF6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6CDAF6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6CDAF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6CDAF6C" w14:textId="3E1341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CDAF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6CDAF6E" w14:textId="2D911E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“Sporta klubs “Dinamo LAT””</w:t>
            </w:r>
          </w:p>
        </w:tc>
      </w:tr>
      <w:tr w14:paraId="66CDAF7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6CDAF7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CDAF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6CDAF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6CDAF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6CDAF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CDAF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CDAF76" w14:textId="1F8413F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apliecība Nr.40008000013</w:t>
            </w:r>
          </w:p>
        </w:tc>
      </w:tr>
      <w:tr w14:paraId="66CDAF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6CDAF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CDAF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66CDAF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CDAF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CDAF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CDAF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CDAF7E" w14:textId="6BB460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161, Rīga, LV-1067</w:t>
            </w:r>
          </w:p>
        </w:tc>
      </w:tr>
      <w:tr w14:paraId="66CDAF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CDAF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CDAF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CDAF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CDAF8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CDAF8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/107</w:t>
      </w:r>
    </w:p>
    <w:p w:rsidR="00C959F6" w:rsidP="00070E23" w14:paraId="66CDAF8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CDAF8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6CDAF8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89" w14:textId="2ACFD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Sporta bāzes “Jaunais Dinamietis”, 2.stāvu ķieģeļu māja</w:t>
            </w:r>
          </w:p>
        </w:tc>
      </w:tr>
      <w:tr w14:paraId="66CDAF8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CDAF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CDAF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CDAF9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6CDAF8F" w14:textId="1BFA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>Rogs</w:t>
            </w:r>
            <w:r w:rsidR="0075254E">
              <w:rPr>
                <w:rFonts w:ascii="Times New Roman" w:hAnsi="Times New Roman" w:cs="Times New Roman"/>
                <w:sz w:val="24"/>
              </w:rPr>
              <w:t>, Kaunatas pagasts, Rēzeknes novads</w:t>
            </w:r>
          </w:p>
        </w:tc>
      </w:tr>
      <w:tr w14:paraId="66CDAF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6CDAF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6CDAF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DAF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95" w14:textId="41A63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>Biedrība “Jaunais Dinamietis”</w:t>
            </w:r>
          </w:p>
        </w:tc>
      </w:tr>
      <w:tr w14:paraId="66CDAF9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CDAF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CDAF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CDAF9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6CDAF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9B" w14:textId="195C5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Reg.Nr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50008029311, Uzvaras Bulvāris 18, Rīga</w:t>
            </w:r>
          </w:p>
        </w:tc>
      </w:tr>
      <w:tr w14:paraId="66CDAF9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6CDAF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6CDAF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6CDAF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6CDAFA1" w14:textId="35D15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75254E">
              <w:rPr>
                <w:rFonts w:ascii="Times New Roman" w:hAnsi="Times New Roman" w:cs="Times New Roman"/>
                <w:sz w:val="24"/>
              </w:rPr>
              <w:t xml:space="preserve"> LIGITAS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 xml:space="preserve">JOKSTE-BOGDANOVAS iesniegums </w:t>
            </w:r>
            <w:r w:rsidR="00E063BE">
              <w:rPr>
                <w:rFonts w:ascii="Times New Roman" w:hAnsi="Times New Roman" w:cs="Times New Roman"/>
                <w:sz w:val="24"/>
              </w:rPr>
              <w:t>no 05.07.2023.,</w:t>
            </w:r>
            <w:bookmarkStart w:id="0" w:name="_GoBack"/>
            <w:bookmarkEnd w:id="0"/>
            <w:r w:rsidR="0075254E">
              <w:rPr>
                <w:rFonts w:ascii="Times New Roman" w:hAnsi="Times New Roman" w:cs="Times New Roman"/>
                <w:sz w:val="24"/>
              </w:rPr>
              <w:t xml:space="preserve"> nometņu vadītāja apliecība Nr. RP 000780</w:t>
            </w:r>
          </w:p>
        </w:tc>
      </w:tr>
      <w:tr w14:paraId="66CDAF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DAF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DAF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DAF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A7" w14:textId="5B78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>2.stāvu ķieģeļu māja</w:t>
            </w:r>
            <w:r w:rsidR="00E063B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 xml:space="preserve">U3 </w:t>
            </w:r>
            <w:r w:rsidR="0075254E">
              <w:rPr>
                <w:rFonts w:ascii="Times New Roman" w:hAnsi="Times New Roman" w:cs="Times New Roman"/>
                <w:sz w:val="24"/>
              </w:rPr>
              <w:t>ugunsnoturības</w:t>
            </w:r>
            <w:r w:rsidR="0075254E">
              <w:rPr>
                <w:rFonts w:ascii="Times New Roman" w:hAnsi="Times New Roman" w:cs="Times New Roman"/>
                <w:sz w:val="24"/>
              </w:rPr>
              <w:t xml:space="preserve"> pakāpe</w:t>
            </w:r>
          </w:p>
        </w:tc>
      </w:tr>
      <w:tr w14:paraId="66CDAF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DAF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DAF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DAF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AD" w14:textId="6587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66CDAF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DAF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DAF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DAF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B3" w14:textId="5869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>Sporta bāzes “Jaunais Dinamietis”, 2.stāvu ķieģeļu māja atbilst ugunsdrošības prasībām un var tikt izmantotas nometnei “Džudo pie Rāznas 2023” īstenošanai</w:t>
            </w:r>
          </w:p>
        </w:tc>
      </w:tr>
      <w:tr w14:paraId="66CDAF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CDAF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CDAF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CDAF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B9" w14:textId="4E12E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>Ministru kabineta 2009.gada 1.septembra noteikumiem Nr.981 “Bērnu nometņu organizēšana un darbības kārtība” 8.5. apakšpunkta prasībām</w:t>
            </w:r>
          </w:p>
        </w:tc>
      </w:tr>
      <w:tr w14:paraId="66CDAF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CDAF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6CDAF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CDAFC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CDAF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CDAFBF" w14:textId="3F7E8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5254E">
              <w:rPr>
                <w:rFonts w:ascii="Times New Roman" w:hAnsi="Times New Roman" w:cs="Times New Roman"/>
                <w:sz w:val="24"/>
              </w:rPr>
              <w:t>Valsts izglītības satura centrs</w:t>
            </w:r>
          </w:p>
        </w:tc>
      </w:tr>
      <w:tr w14:paraId="66CDAFC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CDAF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6CDAFC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6CDAFC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6CDAFC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6CDAFC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CDAFC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6CDAF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CDAFC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CDAFC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CDAFC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CDAFD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5254E" w14:paraId="66CDAFCC" w14:textId="44E1CB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dienests Latgales reģiona pārvaldes Ugunsdrošības uzraudzības un civilās aizsardzības nodaļas vecākais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CDAF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CDA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6CDAF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92189" w14:paraId="66CDAFD0" w14:textId="10C7F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O.Poskrjobiševs</w:t>
            </w:r>
          </w:p>
        </w:tc>
      </w:tr>
      <w:tr w14:paraId="66CDAFD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6CDAF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CDAF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CDAF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CDAF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6CDAF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CDAFD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6CDAFD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CDAFD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6CDA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6CDA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CDAF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CDAFE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CDAF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CDAF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CDAF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CDAFE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6CDAFE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6CDAFE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CDAF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CDAF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6CDAF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CDAFE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CDAFE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CDAFF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CDAFE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57993222"/>
      <w:docPartObj>
        <w:docPartGallery w:val="Page Numbers (Top of Page)"/>
        <w:docPartUnique/>
      </w:docPartObj>
    </w:sdtPr>
    <w:sdtContent>
      <w:p w:rsidR="00E227D8" w:rsidRPr="00762AE8" w14:paraId="66CDAFE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63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CDAFE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CDAFE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0DC7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2189"/>
    <w:rsid w:val="00693436"/>
    <w:rsid w:val="00724ED0"/>
    <w:rsid w:val="00736BC1"/>
    <w:rsid w:val="0075254E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4604"/>
    <w:rsid w:val="00B97A08"/>
    <w:rsid w:val="00C33E3A"/>
    <w:rsid w:val="00C51BBF"/>
    <w:rsid w:val="00C522E2"/>
    <w:rsid w:val="00C946FD"/>
    <w:rsid w:val="00C959F6"/>
    <w:rsid w:val="00CD4668"/>
    <w:rsid w:val="00D639C2"/>
    <w:rsid w:val="00DA16A3"/>
    <w:rsid w:val="00DB3B2E"/>
    <w:rsid w:val="00E0387C"/>
    <w:rsid w:val="00E063BE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CDAF6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Oļegs Poskrjobiševs</cp:lastModifiedBy>
  <cp:revision>8</cp:revision>
  <dcterms:created xsi:type="dcterms:W3CDTF">2022-12-19T09:05:00Z</dcterms:created>
  <dcterms:modified xsi:type="dcterms:W3CDTF">2023-07-20T06:26:00Z</dcterms:modified>
</cp:coreProperties>
</file>