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70B00EE7" w14:textId="77777777" w:rsidTr="007D7B9F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7719DF" w:rsidP="007D7B9F" w14:paraId="1BB45866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P="007719DF" w14:paraId="2D38A98F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6"/>
        <w:gridCol w:w="1680"/>
        <w:gridCol w:w="582"/>
        <w:gridCol w:w="3156"/>
      </w:tblGrid>
      <w:tr w14:paraId="377F9633" w14:textId="77777777" w:rsidTr="00F32A30">
        <w:tblPrEx>
          <w:tblW w:w="0" w:type="auto"/>
          <w:tblInd w:w="108" w:type="dxa"/>
          <w:tblLook w:val="04A0"/>
        </w:tblPrEx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71CD8D51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19.07.2023</w:t>
            </w:r>
          </w:p>
        </w:tc>
        <w:tc>
          <w:tcPr>
            <w:tcW w:w="582" w:type="dxa"/>
            <w:vAlign w:val="bottom"/>
            <w:hideMark/>
          </w:tcPr>
          <w:p w:rsidR="00283898" w:rsidP="00F32A30" w14:paraId="75B3495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7A129F8B" w14:textId="7777777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2.4.9.-1./219</w:t>
            </w:r>
          </w:p>
        </w:tc>
      </w:tr>
      <w:tr w14:paraId="2C11697A" w14:textId="77777777" w:rsidTr="00F32A30">
        <w:tblPrEx>
          <w:tblW w:w="0" w:type="auto"/>
          <w:tblInd w:w="108" w:type="dxa"/>
          <w:tblLook w:val="04A0"/>
        </w:tblPrEx>
        <w:tc>
          <w:tcPr>
            <w:tcW w:w="6354" w:type="dxa"/>
            <w:gridSpan w:val="4"/>
            <w:vAlign w:val="bottom"/>
          </w:tcPr>
          <w:p w:rsidR="00283898" w:rsidP="00F32A30" w14:paraId="34B2025D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699319C8" w14:textId="77777777" w:rsidTr="00F32A30">
        <w:tblPrEx>
          <w:tblW w:w="0" w:type="auto"/>
          <w:tblInd w:w="108" w:type="dxa"/>
          <w:tblLook w:val="04A0"/>
        </w:tblPrEx>
        <w:tc>
          <w:tcPr>
            <w:tcW w:w="936" w:type="dxa"/>
            <w:vAlign w:val="bottom"/>
            <w:hideMark/>
          </w:tcPr>
          <w:p w:rsidR="00283898" w:rsidP="00F32A30" w14:paraId="33082FE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5C23A9A8" w14:textId="3557D6DA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07.07.2023.</w:t>
            </w:r>
          </w:p>
        </w:tc>
        <w:tc>
          <w:tcPr>
            <w:tcW w:w="582" w:type="dxa"/>
            <w:vAlign w:val="bottom"/>
            <w:hideMark/>
          </w:tcPr>
          <w:p w:rsidR="00283898" w:rsidP="00F32A30" w14:paraId="5F3076F5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6150888B" w14:textId="77777777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P="00283898" w14:paraId="4B50ECF7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1190"/>
        <w:gridCol w:w="3989"/>
        <w:gridCol w:w="4068"/>
      </w:tblGrid>
      <w:tr w14:paraId="25C89010" w14:textId="77777777" w:rsidTr="00283898">
        <w:tblPrEx>
          <w:tblW w:w="0" w:type="auto"/>
          <w:tblInd w:w="108" w:type="dxa"/>
          <w:tblLook w:val="04A0"/>
        </w:tblPrEx>
        <w:tc>
          <w:tcPr>
            <w:tcW w:w="1203" w:type="dxa"/>
            <w:vAlign w:val="bottom"/>
          </w:tcPr>
          <w:p w:rsidR="00283898" w:rsidP="00F32A30" w14:paraId="7A9F9B5D" w14:textId="77777777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:rsidR="00283898" w:rsidP="00F32A30" w14:paraId="5818449B" w14:textId="77777777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P="00AE26EA" w14:paraId="360CD809" w14:textId="7777777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Ādažu novada Mākslu skola</w:t>
            </w:r>
          </w:p>
        </w:tc>
      </w:tr>
      <w:tr w14:paraId="069E94B5" w14:textId="77777777" w:rsidTr="00F32A30">
        <w:tblPrEx>
          <w:tblW w:w="0" w:type="auto"/>
          <w:tblInd w:w="108" w:type="dxa"/>
          <w:tblLook w:val="04A0"/>
        </w:tblPrEx>
        <w:tc>
          <w:tcPr>
            <w:tcW w:w="5245" w:type="dxa"/>
            <w:gridSpan w:val="2"/>
            <w:vAlign w:val="bottom"/>
          </w:tcPr>
          <w:p w:rsidR="00283898" w:rsidP="00F32A30" w14:paraId="1A4B7188" w14:textId="77777777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BE018A" w:rsidRPr="00D80372" w:rsidP="00CE1AA5" w14:paraId="6EB09059" w14:textId="503BC46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e-adresē</w:t>
            </w:r>
          </w:p>
        </w:tc>
      </w:tr>
    </w:tbl>
    <w:p w:rsidR="00283898" w:rsidP="00283898" w14:paraId="0CBB864D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5665"/>
        <w:gridCol w:w="3685"/>
      </w:tblGrid>
      <w:tr w14:paraId="167FE0BE" w14:textId="77777777" w:rsidTr="00B47BCB">
        <w:tblPrEx>
          <w:tblW w:w="0" w:type="auto"/>
          <w:tblLook w:val="04A0"/>
        </w:tblPrEx>
        <w:tc>
          <w:tcPr>
            <w:tcW w:w="5665" w:type="dxa"/>
          </w:tcPr>
          <w:p w:rsidR="007F5577" w:rsidRPr="005E22A0" w:rsidP="00BE445B" w14:paraId="34CA0599" w14:textId="37A0CF5B">
            <w:pPr>
              <w:spacing w:before="480"/>
              <w:jc w:val="both"/>
              <w:rPr>
                <w:b/>
                <w:noProof/>
                <w:sz w:val="24"/>
                <w:lang w:val="lv-LV"/>
              </w:rPr>
            </w:pPr>
            <w:r w:rsidRPr="005E22A0">
              <w:rPr>
                <w:b/>
                <w:noProof/>
                <w:sz w:val="24"/>
                <w:lang w:val="lv-LV"/>
              </w:rPr>
              <w:t>Par nometnes „</w:t>
            </w:r>
            <w:r w:rsidR="00AC65BC">
              <w:rPr>
                <w:b/>
                <w:noProof/>
                <w:sz w:val="24"/>
                <w:lang w:val="lv-LV"/>
              </w:rPr>
              <w:t>Mūzikas skaņu viļņos</w:t>
            </w:r>
            <w:r w:rsidRPr="005E22A0">
              <w:rPr>
                <w:b/>
                <w:noProof/>
                <w:sz w:val="24"/>
                <w:lang w:val="lv-LV"/>
              </w:rPr>
              <w:t>” organizēšanu</w:t>
            </w:r>
          </w:p>
        </w:tc>
        <w:tc>
          <w:tcPr>
            <w:tcW w:w="3685" w:type="dxa"/>
          </w:tcPr>
          <w:p w:rsidR="007F5577" w:rsidRPr="005E22A0" w:rsidP="00BE445B" w14:paraId="45458158" w14:textId="77777777">
            <w:pPr>
              <w:spacing w:before="480"/>
              <w:jc w:val="both"/>
              <w:rPr>
                <w:noProof/>
                <w:sz w:val="24"/>
                <w:lang w:val="lv-LV"/>
              </w:rPr>
            </w:pPr>
          </w:p>
        </w:tc>
      </w:tr>
    </w:tbl>
    <w:p w:rsidR="007F5577" w:rsidP="007F5577" w14:paraId="42DD8F59" w14:textId="1E762289">
      <w:pPr>
        <w:tabs>
          <w:tab w:val="left" w:pos="567"/>
        </w:tabs>
        <w:spacing w:before="480" w:line="360" w:lineRule="auto"/>
        <w:jc w:val="both"/>
        <w:rPr>
          <w:noProof/>
          <w:sz w:val="24"/>
          <w:lang w:val="lv-LV"/>
        </w:rPr>
      </w:pPr>
      <w:r>
        <w:rPr>
          <w:noProof/>
          <w:sz w:val="24"/>
          <w:lang w:val="lv-LV"/>
        </w:rPr>
        <w:tab/>
        <w:t>Veselības inspekcija (turpmāk – Inspekcija) 0</w:t>
      </w:r>
      <w:r w:rsidR="00AC65BC">
        <w:rPr>
          <w:noProof/>
          <w:sz w:val="24"/>
          <w:lang w:val="lv-LV"/>
        </w:rPr>
        <w:t>7</w:t>
      </w:r>
      <w:r>
        <w:rPr>
          <w:noProof/>
          <w:sz w:val="24"/>
          <w:lang w:val="lv-LV"/>
        </w:rPr>
        <w:t>.0</w:t>
      </w:r>
      <w:r w:rsidR="00AC65BC">
        <w:rPr>
          <w:noProof/>
          <w:sz w:val="24"/>
          <w:lang w:val="lv-LV"/>
        </w:rPr>
        <w:t>7</w:t>
      </w:r>
      <w:r>
        <w:rPr>
          <w:noProof/>
          <w:sz w:val="24"/>
          <w:lang w:val="lv-LV"/>
        </w:rPr>
        <w:t>.2023. saņēma elektroniski nosūtīto iesniegumu ar lūgumu izsniegt Inspekcijas atzinumu bērnu nometnes „</w:t>
      </w:r>
      <w:r w:rsidRPr="00AC65BC" w:rsidR="00AC65BC">
        <w:rPr>
          <w:bCs/>
          <w:noProof/>
          <w:sz w:val="24"/>
          <w:lang w:val="lv-LV"/>
        </w:rPr>
        <w:t>Mūzikas skaņu viļņos</w:t>
      </w:r>
      <w:r>
        <w:rPr>
          <w:noProof/>
          <w:sz w:val="24"/>
          <w:lang w:val="lv-LV"/>
        </w:rPr>
        <w:t xml:space="preserve">” gatavībai darbības uzsākšanai (turpmāk – Atzinums) no </w:t>
      </w:r>
      <w:r w:rsidR="00AC65BC">
        <w:rPr>
          <w:noProof/>
          <w:sz w:val="24"/>
          <w:lang w:val="lv-LV"/>
        </w:rPr>
        <w:t>15</w:t>
      </w:r>
      <w:r>
        <w:rPr>
          <w:noProof/>
          <w:sz w:val="24"/>
          <w:lang w:val="lv-LV"/>
        </w:rPr>
        <w:t>.0</w:t>
      </w:r>
      <w:r w:rsidR="00AC65BC">
        <w:rPr>
          <w:noProof/>
          <w:sz w:val="24"/>
          <w:lang w:val="lv-LV"/>
        </w:rPr>
        <w:t>8</w:t>
      </w:r>
      <w:r>
        <w:rPr>
          <w:noProof/>
          <w:sz w:val="24"/>
          <w:lang w:val="lv-LV"/>
        </w:rPr>
        <w:t xml:space="preserve">.2023. līdz </w:t>
      </w:r>
      <w:r w:rsidR="00AC65BC">
        <w:rPr>
          <w:noProof/>
          <w:sz w:val="24"/>
          <w:lang w:val="lv-LV"/>
        </w:rPr>
        <w:t>19</w:t>
      </w:r>
      <w:r>
        <w:rPr>
          <w:noProof/>
          <w:sz w:val="24"/>
          <w:lang w:val="lv-LV"/>
        </w:rPr>
        <w:t xml:space="preserve">.08.2023. Engures vidusskolas un internāta telpās, Skolas ielā 7 un Skolas ielā 9, Engurē, Engures pagastā, </w:t>
      </w:r>
      <w:r w:rsidR="00C169DE">
        <w:rPr>
          <w:noProof/>
          <w:sz w:val="24"/>
          <w:lang w:val="lv-LV"/>
        </w:rPr>
        <w:t>Tukuma</w:t>
      </w:r>
      <w:r>
        <w:rPr>
          <w:noProof/>
          <w:sz w:val="24"/>
          <w:lang w:val="lv-LV"/>
        </w:rPr>
        <w:t xml:space="preserve"> novadā (turpmāk – Objekts)</w:t>
      </w:r>
      <w:r w:rsidRPr="0040642E">
        <w:rPr>
          <w:noProof/>
          <w:sz w:val="24"/>
          <w:lang w:val="lv-LV"/>
        </w:rPr>
        <w:t>.</w:t>
      </w:r>
    </w:p>
    <w:p w:rsidR="00283898" w:rsidP="00C169DE" w14:paraId="44EEF983" w14:textId="0F787266">
      <w:pPr>
        <w:spacing w:line="360" w:lineRule="auto"/>
        <w:ind w:firstLine="720"/>
        <w:jc w:val="both"/>
        <w:rPr>
          <w:sz w:val="24"/>
          <w:lang w:val="lv-LV"/>
        </w:rPr>
      </w:pPr>
      <w:r>
        <w:rPr>
          <w:noProof/>
          <w:sz w:val="24"/>
          <w:lang w:val="lv-LV"/>
        </w:rPr>
        <w:t>Inspekcija informē, ka Objekta telpu higiēniskā novērtēšana tika veikta 22</w:t>
      </w:r>
      <w:r w:rsidRPr="005231AD">
        <w:rPr>
          <w:noProof/>
          <w:sz w:val="24"/>
          <w:lang w:val="lv-LV"/>
        </w:rPr>
        <w:t>.05.202</w:t>
      </w:r>
      <w:r>
        <w:rPr>
          <w:noProof/>
          <w:sz w:val="24"/>
          <w:lang w:val="lv-LV"/>
        </w:rPr>
        <w:t xml:space="preserve">3. un 31.05.2023. tika sagatavots Atzinums Nr.2.4.9.-14/353. Novērtēšanas rezultātā secināts, ka Objekts atbilst higiēnas prasībām un gatavs uzsākt </w:t>
      </w:r>
      <w:r w:rsidRPr="00703046">
        <w:rPr>
          <w:noProof/>
          <w:sz w:val="24"/>
          <w:lang w:val="lv-LV"/>
        </w:rPr>
        <w:t>darbību</w:t>
      </w:r>
      <w:r>
        <w:rPr>
          <w:noProof/>
          <w:sz w:val="24"/>
          <w:lang w:val="lv-LV"/>
        </w:rPr>
        <w:t xml:space="preserve">, </w:t>
      </w:r>
      <w:r w:rsidRPr="001B6798">
        <w:rPr>
          <w:noProof/>
          <w:sz w:val="24"/>
          <w:lang w:val="lv-LV"/>
        </w:rPr>
        <w:t xml:space="preserve">veicot nometņu organizēšanu un </w:t>
      </w:r>
      <w:r w:rsidR="00881EDB"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</w:t>
      </w:r>
      <w:r w:rsidRPr="000C0D59">
        <w:rPr>
          <w:noProof/>
          <w:sz w:val="24"/>
          <w:lang w:val="lv-LV"/>
        </w:rPr>
        <w:t xml:space="preserve"> saskaņā ar MK 01.09.2009. noteikum</w:t>
      </w:r>
      <w:r w:rsidR="00881EDB">
        <w:rPr>
          <w:noProof/>
          <w:sz w:val="24"/>
          <w:lang w:val="lv-LV"/>
        </w:rPr>
        <w:t>iem</w:t>
      </w:r>
      <w:r w:rsidRPr="000C0D59">
        <w:rPr>
          <w:noProof/>
          <w:sz w:val="24"/>
          <w:lang w:val="lv-LV"/>
        </w:rPr>
        <w:t xml:space="preserve"> Nr.981 “Bērnu nometņu organizēšanas un darbības kārtība</w:t>
      </w:r>
      <w:r>
        <w:rPr>
          <w:noProof/>
          <w:sz w:val="24"/>
          <w:lang w:val="lv-LV"/>
        </w:rPr>
        <w:t>”. Minētais atzinums ir derīgs vienu gadu (līdz 31.05.2024.) visām nometnēm, kas plānotas Atzinumā norādītajā vietā un telpās</w:t>
      </w:r>
      <w:r w:rsidR="00C169DE">
        <w:rPr>
          <w:noProof/>
          <w:sz w:val="24"/>
          <w:lang w:val="lv-LV"/>
        </w:rPr>
        <w:t>.</w:t>
      </w:r>
    </w:p>
    <w:p w:rsidR="00283898" w:rsidP="00283898" w14:paraId="78FE401A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0A9D4132" w14:textId="77777777" w:rsidTr="00F32A30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8E7712" w:rsidP="008E7712" w14:paraId="2DCF64EB" w14:textId="77777777">
            <w:pPr>
              <w:tabs>
                <w:tab w:val="left" w:pos="222"/>
              </w:tabs>
              <w:spacing w:before="480"/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Sabiedrības veselības departamenta</w:t>
            </w:r>
          </w:p>
          <w:p w:rsidR="00283898" w:rsidP="008E7712" w14:paraId="4CEE2FC3" w14:textId="721AD90C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8E7712" w:rsidP="00F32A30" w14:paraId="1194ABEF" w14:textId="77777777">
            <w:pPr>
              <w:rPr>
                <w:noProof/>
                <w:sz w:val="24"/>
                <w:lang w:val="lv-LV"/>
              </w:rPr>
            </w:pPr>
          </w:p>
          <w:p w:rsidR="008E7712" w:rsidP="00F32A30" w14:paraId="53359F0F" w14:textId="77777777">
            <w:pPr>
              <w:rPr>
                <w:noProof/>
                <w:sz w:val="24"/>
                <w:lang w:val="lv-LV"/>
              </w:rPr>
            </w:pPr>
          </w:p>
          <w:p w:rsidR="00881EDB" w:rsidP="00F32A30" w14:paraId="3A3E8ECA" w14:textId="77777777">
            <w:pPr>
              <w:rPr>
                <w:noProof/>
                <w:sz w:val="24"/>
                <w:lang w:val="lv-LV"/>
              </w:rPr>
            </w:pPr>
          </w:p>
          <w:p w:rsidR="00283898" w:rsidP="00F32A30" w14:paraId="68AB31AA" w14:textId="1AC95E97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283898" w:rsidP="00283898" w14:paraId="4DDAC6FF" w14:textId="77777777">
      <w:pPr>
        <w:tabs>
          <w:tab w:val="right" w:pos="9072"/>
        </w:tabs>
        <w:rPr>
          <w:sz w:val="24"/>
          <w:lang w:val="lv-LV"/>
        </w:rPr>
      </w:pPr>
    </w:p>
    <w:p w:rsidR="00881EDB" w:rsidP="00283898" w14:paraId="38B546C4" w14:textId="77777777">
      <w:pPr>
        <w:tabs>
          <w:tab w:val="right" w:pos="9072"/>
        </w:tabs>
        <w:rPr>
          <w:sz w:val="24"/>
          <w:lang w:val="lv-LV"/>
        </w:rPr>
      </w:pPr>
    </w:p>
    <w:p w:rsidR="00881EDB" w:rsidP="00283898" w14:paraId="4F340CD4" w14:textId="77777777">
      <w:pPr>
        <w:tabs>
          <w:tab w:val="right" w:pos="9072"/>
        </w:tabs>
        <w:rPr>
          <w:sz w:val="24"/>
          <w:lang w:val="lv-LV"/>
        </w:rPr>
      </w:pPr>
    </w:p>
    <w:p w:rsidR="00881EDB" w:rsidP="00283898" w14:paraId="2A9BF4B7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717DAECA" w14:textId="77777777" w:rsidTr="00F32A30">
        <w:tblPrEx>
          <w:tblW w:w="9360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283898" w:rsidP="00F32A30" w14:paraId="5D110871" w14:textId="0377C4C2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Patrina</w:t>
            </w:r>
            <w:r>
              <w:rPr>
                <w:b w:val="0"/>
                <w:sz w:val="24"/>
              </w:rPr>
              <w:t xml:space="preserve">, </w:t>
            </w:r>
            <w:r w:rsidRPr="003E1BB1" w:rsidR="003E1BB1">
              <w:rPr>
                <w:b w:val="0"/>
                <w:sz w:val="22"/>
                <w:szCs w:val="22"/>
              </w:rPr>
              <w:t>63083193</w:t>
            </w:r>
          </w:p>
        </w:tc>
      </w:tr>
      <w:tr w14:paraId="1B852F1A" w14:textId="77777777" w:rsidTr="00F32A30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3E1BB1" w:rsidP="003E1BB1" w14:paraId="7DA7701E" w14:textId="2F56736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hyperlink r:id="rId5" w:history="1">
              <w:r w:rsidRPr="0098651D">
                <w:rPr>
                  <w:rStyle w:val="Hyperlink"/>
                  <w:b w:val="0"/>
                  <w:noProof/>
                  <w:sz w:val="24"/>
                </w:rPr>
                <w:t>jelena.patrina@vi.gov.lv</w:t>
              </w:r>
            </w:hyperlink>
          </w:p>
        </w:tc>
      </w:tr>
    </w:tbl>
    <w:p w:rsidR="00CC2D45" w:rsidRPr="007719DF" w:rsidP="00CC2D45" w14:paraId="5F6CCA31" w14:textId="77777777">
      <w:pPr>
        <w:rPr>
          <w:sz w:val="24"/>
          <w:lang w:val="lv-LV"/>
        </w:rPr>
      </w:pPr>
    </w:p>
    <w:sectPr w:rsidSect="00C14EF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05089DF4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P="00BC3824" w14:paraId="36A05DFA" w14:textId="77777777">
    <w:pPr>
      <w:pStyle w:val="Footer"/>
      <w:rPr>
        <w:bCs/>
        <w:sz w:val="20"/>
        <w:lang w:val="de-DE"/>
      </w:rPr>
    </w:pPr>
  </w:p>
  <w:p w:rsidR="00264178" w:rsidRPr="00BC3824" w:rsidP="00BC3824" w14:paraId="41420C79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64456578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P="00E815D4" w14:paraId="55529B90" w14:textId="77777777">
    <w:pPr>
      <w:pStyle w:val="Elektronikaisparaksts"/>
      <w:rPr>
        <w:sz w:val="19"/>
        <w:szCs w:val="19"/>
      </w:rPr>
    </w:pPr>
  </w:p>
  <w:p w:rsidR="00A56CC6" w:rsidRPr="00BC3824" w:rsidP="00BC3824" w14:paraId="5D26BD86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1AE98AD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0C80E0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1ABDF28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040D91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854" w:rsidRPr="00733E60" w:rsidP="00200854" w14:paraId="015AAAD0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P="00200854" w14:paraId="0E57A038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P="00200854" w14:paraId="52AA2FBA" w14:textId="77777777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P="00200854" w14:paraId="65F5DE6D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Pr="00920CBD" w:rsidR="00E74425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Pr="00920CBD" w:rsidR="00E74425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:rsidR="00200854" w:rsidRPr="00200854" w:rsidP="00200854" w14:paraId="2462FAAE" w14:textId="77777777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53084644">
    <w:abstractNumId w:val="4"/>
  </w:num>
  <w:num w:numId="2" w16cid:durableId="66735708">
    <w:abstractNumId w:val="1"/>
  </w:num>
  <w:num w:numId="3" w16cid:durableId="41635797">
    <w:abstractNumId w:val="0"/>
  </w:num>
  <w:num w:numId="4" w16cid:durableId="721682727">
    <w:abstractNumId w:val="2"/>
  </w:num>
  <w:num w:numId="5" w16cid:durableId="587078398">
    <w:abstractNumId w:val="7"/>
  </w:num>
  <w:num w:numId="6" w16cid:durableId="76488121">
    <w:abstractNumId w:val="8"/>
  </w:num>
  <w:num w:numId="7" w16cid:durableId="1815178964">
    <w:abstractNumId w:val="5"/>
  </w:num>
  <w:num w:numId="8" w16cid:durableId="1859543629">
    <w:abstractNumId w:val="6"/>
  </w:num>
  <w:num w:numId="9" w16cid:durableId="2069525649">
    <w:abstractNumId w:val="3"/>
  </w:num>
  <w:num w:numId="10" w16cid:durableId="123601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0D59"/>
    <w:rsid w:val="000C10D1"/>
    <w:rsid w:val="000C202C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B6798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E1BB1"/>
    <w:rsid w:val="003F1ED0"/>
    <w:rsid w:val="0040642E"/>
    <w:rsid w:val="00442933"/>
    <w:rsid w:val="004535B2"/>
    <w:rsid w:val="004610E8"/>
    <w:rsid w:val="0047717D"/>
    <w:rsid w:val="004B1FAC"/>
    <w:rsid w:val="004D167B"/>
    <w:rsid w:val="004D2651"/>
    <w:rsid w:val="005231AD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E0EED"/>
    <w:rsid w:val="005E1F5C"/>
    <w:rsid w:val="005E22A0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03046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F5577"/>
    <w:rsid w:val="007F5FEC"/>
    <w:rsid w:val="00814804"/>
    <w:rsid w:val="008369ED"/>
    <w:rsid w:val="00846D8B"/>
    <w:rsid w:val="00855DB2"/>
    <w:rsid w:val="00870C94"/>
    <w:rsid w:val="00870D2C"/>
    <w:rsid w:val="00880D0A"/>
    <w:rsid w:val="00881EDB"/>
    <w:rsid w:val="00881F2B"/>
    <w:rsid w:val="008B10C2"/>
    <w:rsid w:val="008B469B"/>
    <w:rsid w:val="008C6FC2"/>
    <w:rsid w:val="008D1487"/>
    <w:rsid w:val="008E7712"/>
    <w:rsid w:val="00900669"/>
    <w:rsid w:val="009034D4"/>
    <w:rsid w:val="00911A26"/>
    <w:rsid w:val="009156D0"/>
    <w:rsid w:val="00920B45"/>
    <w:rsid w:val="00920CBD"/>
    <w:rsid w:val="009313A7"/>
    <w:rsid w:val="00943064"/>
    <w:rsid w:val="00961A91"/>
    <w:rsid w:val="00966B2C"/>
    <w:rsid w:val="00974617"/>
    <w:rsid w:val="0097576A"/>
    <w:rsid w:val="0098651D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C65BC"/>
    <w:rsid w:val="00AE06D7"/>
    <w:rsid w:val="00AE13D7"/>
    <w:rsid w:val="00AE26EA"/>
    <w:rsid w:val="00B177E3"/>
    <w:rsid w:val="00B47BCB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45B"/>
    <w:rsid w:val="00BE4930"/>
    <w:rsid w:val="00BE49B1"/>
    <w:rsid w:val="00BF20F8"/>
    <w:rsid w:val="00C14EF0"/>
    <w:rsid w:val="00C169DE"/>
    <w:rsid w:val="00C2458C"/>
    <w:rsid w:val="00C26B05"/>
    <w:rsid w:val="00C274B1"/>
    <w:rsid w:val="00C436DB"/>
    <w:rsid w:val="00C44295"/>
    <w:rsid w:val="00C55AB8"/>
    <w:rsid w:val="00C81BA5"/>
    <w:rsid w:val="00C85922"/>
    <w:rsid w:val="00C96C06"/>
    <w:rsid w:val="00CB04B7"/>
    <w:rsid w:val="00CC2D45"/>
    <w:rsid w:val="00CC370E"/>
    <w:rsid w:val="00CC4EA8"/>
    <w:rsid w:val="00CE1AA5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E25C83"/>
    <w:rsid w:val="00E34528"/>
    <w:rsid w:val="00E40C5C"/>
    <w:rsid w:val="00E4365F"/>
    <w:rsid w:val="00E729E9"/>
    <w:rsid w:val="00E74425"/>
    <w:rsid w:val="00E815D4"/>
    <w:rsid w:val="00F11610"/>
    <w:rsid w:val="00F307E9"/>
    <w:rsid w:val="00F32A30"/>
    <w:rsid w:val="00F46B0A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65DEC2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elena.patrina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zemgal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7</cp:revision>
  <cp:lastPrinted>2014-11-21T09:07:00Z</cp:lastPrinted>
  <dcterms:created xsi:type="dcterms:W3CDTF">2023-07-18T13:03:00Z</dcterms:created>
  <dcterms:modified xsi:type="dcterms:W3CDTF">2023-07-19T06:16:00Z</dcterms:modified>
</cp:coreProperties>
</file>