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14C38480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215A0020" w14:textId="77777777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612F95B5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P="00797B91" w14:paraId="2BBED0CF" w14:textId="77777777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VIDZEMES REĢIONA </w:t>
            </w:r>
            <w:r w:rsidRPr="001F39A4" w:rsidR="001F39A4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P="00AB4441" w14:paraId="525D526A" w14:textId="77777777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</w:t>
            </w:r>
            <w:r w:rsidR="00F51398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Valmieras novads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LV-420</w:t>
            </w:r>
            <w:r w:rsidR="00AB4441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2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; tālr.: 64233468; e-pasts: vidzeme@vugd.gov.lv; www.vugd.gov.lv</w:t>
            </w:r>
          </w:p>
        </w:tc>
      </w:tr>
    </w:tbl>
    <w:p w:rsidR="00E227D8" w:rsidRPr="00E227D8" w:rsidP="00E227D8" w14:paraId="798F1B7D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7CF33000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021E8958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Madona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68879D0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35A102BF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Biedrība Bērnu un jauniešu apvienība “Rīts”</w:t>
            </w:r>
          </w:p>
        </w:tc>
      </w:tr>
      <w:tr w14:paraId="41FFB413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18856F4E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20BCE3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29F1F2E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6EDB12BF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09AC0CEE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07.06.2023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878B9A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3A767E6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</w:t>
            </w:r>
            <w:r>
              <w:t xml:space="preserve"> </w:t>
            </w:r>
            <w:r w:rsidRPr="00A93F17">
              <w:rPr>
                <w:rFonts w:ascii="Times New Roman" w:hAnsi="Times New Roman"/>
                <w:color w:val="000000"/>
                <w:sz w:val="24"/>
                <w:szCs w:val="24"/>
              </w:rPr>
              <w:t>40008123619</w:t>
            </w:r>
          </w:p>
        </w:tc>
      </w:tr>
      <w:tr w14:paraId="240D3011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656B1C7A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9304E28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9E4DAD" w14:paraId="2D334C9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38853DD8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28F9CA6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1D69D2C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A93F17" w:rsidP="00A24FDC" w14:paraId="71586CF5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“Kalnozoli”, Bērzaunes pagasts, </w:t>
            </w:r>
          </w:p>
          <w:p w:rsidR="00E227D8" w:rsidRPr="005D1C44" w:rsidP="00A24FDC" w14:paraId="6858FA3F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Madonas novads, LV-4853</w:t>
            </w:r>
          </w:p>
        </w:tc>
      </w:tr>
      <w:tr w14:paraId="298371CC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6AA2641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2E6409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064894D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32B16997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5B2C8E76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/94</w:t>
      </w:r>
    </w:p>
    <w:p w:rsidR="00C959F6" w:rsidP="00070E23" w14:paraId="57621F14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6A4F36C7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3C0E6863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BF55B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0EC1CE2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93F17">
              <w:rPr>
                <w:rFonts w:ascii="Times New Roman" w:hAnsi="Times New Roman" w:cs="Times New Roman"/>
                <w:sz w:val="24"/>
              </w:rPr>
              <w:t>dienas nometnei “Re, kā” paredzētās telpas – 2.stāva lielā zāle un virtuve.</w:t>
            </w:r>
          </w:p>
        </w:tc>
      </w:tr>
      <w:tr w14:paraId="1E913E13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0FC77CFA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73124295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1122030B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50720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3D80CC1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93F17">
              <w:rPr>
                <w:rFonts w:ascii="Times New Roman" w:hAnsi="Times New Roman" w:cs="Times New Roman"/>
                <w:sz w:val="24"/>
              </w:rPr>
              <w:t>Raiņa iela 12, Madona, Madonas novads, LV-4801.</w:t>
            </w:r>
          </w:p>
        </w:tc>
      </w:tr>
      <w:tr w14:paraId="620762D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60DB866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60C0DDB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764849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067C16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37724F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A93F17">
              <w:rPr>
                <w:rFonts w:ascii="Times New Roman" w:hAnsi="Times New Roman" w:cs="Times New Roman"/>
                <w:sz w:val="24"/>
              </w:rPr>
              <w:t xml:space="preserve"> Madonas novada pašvaldība, 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14:paraId="22569B4A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26404152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0A16A8CE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453CD1F3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6F901F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0704264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reģistrācijas Nr.</w:t>
            </w:r>
            <w:r w:rsidRPr="00A93F17">
              <w:rPr>
                <w:rFonts w:ascii="Times New Roman" w:hAnsi="Times New Roman" w:cs="Times New Roman"/>
                <w:sz w:val="24"/>
                <w:szCs w:val="24"/>
              </w:rPr>
              <w:t>90000054572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Saieta laukums 1, Madona, Madonas novads, LV-4801.</w:t>
            </w:r>
          </w:p>
        </w:tc>
      </w:tr>
      <w:tr w14:paraId="15DF7C79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922C9D" w14:paraId="494F298C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922C9D" w:rsidP="00922C9D" w14:paraId="7CF9CAA1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14:paraId="53CA103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9B6FC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3C0981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93F17">
              <w:rPr>
                <w:rFonts w:ascii="Times New Roman" w:hAnsi="Times New Roman" w:cs="Times New Roman"/>
                <w:sz w:val="24"/>
              </w:rPr>
              <w:t>nometnes vadītājas Zariņas Lauras (apliecības Nr.058-00053)</w:t>
            </w:r>
          </w:p>
        </w:tc>
      </w:tr>
      <w:tr w14:paraId="73114EB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A93F17" w14:paraId="09DD649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A93F17" w:rsidRPr="00E227D8" w:rsidP="00E60393" w14:paraId="0D683DA3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iesniegums. Valsts ugunsdzēsības un </w:t>
            </w:r>
            <w:r w:rsidR="000528D0">
              <w:rPr>
                <w:rFonts w:ascii="Times New Roman" w:hAnsi="Times New Roman" w:cs="Times New Roman"/>
                <w:sz w:val="24"/>
              </w:rPr>
              <w:t>glābšanas dienesta Vidzemes reģiona pārvaldē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14:paraId="7CF4D19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0528D0" w14:paraId="7A05744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528D0" w:rsidP="00E60393" w14:paraId="3E4BCC99" w14:textId="01B81B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reģistrēts 2023.gada </w:t>
            </w:r>
            <w:r w:rsidR="00DA4DE4">
              <w:rPr>
                <w:rFonts w:ascii="Times New Roman" w:hAnsi="Times New Roman" w:cs="Times New Roman"/>
                <w:sz w:val="24"/>
              </w:rPr>
              <w:t>22.maijā ar Nr.22/10-1.4/331.</w:t>
            </w:r>
          </w:p>
        </w:tc>
      </w:tr>
      <w:tr w14:paraId="09B37C7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571956A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021F66B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5C8755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5BA34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136BB341" w14:textId="3C098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DA4DE4">
              <w:rPr>
                <w:rFonts w:ascii="Times New Roman" w:hAnsi="Times New Roman" w:cs="Times New Roman"/>
                <w:sz w:val="24"/>
                <w:szCs w:val="24"/>
              </w:rPr>
              <w:t xml:space="preserve"> Jaunatnes iniciatīvu centra “Kubs” 2.stāva</w:t>
            </w:r>
          </w:p>
        </w:tc>
      </w:tr>
      <w:tr w14:paraId="40BCDB5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DA4DE4" w14:paraId="318429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A4DE4" w:rsidRPr="00E227D8" w14:paraId="36323F8D" w14:textId="1B24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lielā zāle un virtuves telpas aprīkotas ar automātisko ugunsgrēka atklāšanas un </w:t>
            </w:r>
          </w:p>
        </w:tc>
      </w:tr>
      <w:tr w14:paraId="183CA4F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DA4DE4" w14:paraId="14AD730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A4DE4" w14:paraId="5D22B9BE" w14:textId="7E24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trauksmes signalizācijas sistēmu un nodrošinātas ar ugunsdzēsības aparātiem.</w:t>
            </w:r>
          </w:p>
        </w:tc>
      </w:tr>
      <w:tr w14:paraId="433D0F3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DA4DE4" w14:paraId="3525FAC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A4DE4" w14:paraId="0D1394B8" w14:textId="11688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Evakuācijas ceļi brīvi un izejas durvis viegli atveramas no telpu iekšpuses.</w:t>
            </w:r>
          </w:p>
        </w:tc>
      </w:tr>
      <w:tr w14:paraId="45D6F48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164980D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1CDF83F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BECACC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27079D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0FFE5AC3" w14:textId="1548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DE4">
              <w:rPr>
                <w:rFonts w:ascii="Times New Roman" w:hAnsi="Times New Roman" w:cs="Times New Roman"/>
                <w:sz w:val="24"/>
                <w:szCs w:val="24"/>
              </w:rPr>
              <w:t>nav konstatēti.</w:t>
            </w:r>
          </w:p>
        </w:tc>
      </w:tr>
      <w:tr w14:paraId="52C7125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31AD222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5A037C5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D4A2BF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A16840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DA4DE4" w14:paraId="0CD472F0" w14:textId="063E9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DA4DE4">
              <w:rPr>
                <w:rFonts w:ascii="Times New Roman" w:hAnsi="Times New Roman" w:cs="Times New Roman"/>
                <w:b/>
                <w:sz w:val="24"/>
              </w:rPr>
              <w:t xml:space="preserve">atbilst </w:t>
            </w:r>
            <w:r w:rsidR="00DA4DE4">
              <w:rPr>
                <w:rFonts w:ascii="Times New Roman" w:hAnsi="Times New Roman" w:cs="Times New Roman"/>
                <w:sz w:val="24"/>
              </w:rPr>
              <w:t>ugunsdrošības prasībām.</w:t>
            </w:r>
          </w:p>
        </w:tc>
      </w:tr>
      <w:tr w14:paraId="3A97E1F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3185873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6AA0EC5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3609CF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FC5373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060BB1" w14:paraId="7BE5364A" w14:textId="65A1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 w:rsidR="00060BB1"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A4DE4">
              <w:rPr>
                <w:rFonts w:ascii="Times New Roman" w:hAnsi="Times New Roman" w:cs="Times New Roman"/>
                <w:sz w:val="24"/>
              </w:rPr>
              <w:t xml:space="preserve">Ministru kabineta 2009.gada 1.septembra noteikumu </w:t>
            </w:r>
          </w:p>
        </w:tc>
      </w:tr>
      <w:tr w14:paraId="39A6D27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DA4DE4" w14:paraId="76D874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A4DE4" w:rsidRPr="00E227D8" w:rsidP="00060BB1" w14:paraId="68FFD54D" w14:textId="3AA55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Nr.981 “Bērnu nometņu organizēšanas un darbības kārtība” 8.5.apakšpunkta prasībām.</w:t>
            </w:r>
          </w:p>
        </w:tc>
      </w:tr>
      <w:tr w14:paraId="25F57DA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4C724862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574FA839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48212891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5E16B0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43D471DE" w14:textId="3D33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A4DE4">
              <w:rPr>
                <w:rFonts w:ascii="Times New Roman" w:hAnsi="Times New Roman" w:cs="Times New Roman"/>
                <w:sz w:val="24"/>
              </w:rPr>
              <w:t>Valsts izglītības satura centram.</w:t>
            </w:r>
          </w:p>
        </w:tc>
      </w:tr>
      <w:tr w14:paraId="5C338522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3B1E1120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227D8" w14:paraId="0B83D949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3F874B5C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762AE8" w14:paraId="4462D260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1E2D916E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52E693EC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F51398" w14:paraId="5530F9A8" w14:textId="03315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</w:t>
            </w:r>
            <w:r w:rsidR="00F51398">
              <w:rPr>
                <w:rFonts w:ascii="Times New Roman" w:hAnsi="Times New Roman"/>
                <w:color w:val="000000"/>
                <w:sz w:val="24"/>
                <w:szCs w:val="24"/>
              </w:rPr>
              <w:t>, Valmieras novadā</w:t>
            </w:r>
            <w:r w:rsidR="00DA4DE4">
              <w:rPr>
                <w:rFonts w:ascii="Times New Roman" w:hAnsi="Times New Roman"/>
                <w:color w:val="000000"/>
                <w:sz w:val="24"/>
                <w:szCs w:val="24"/>
              </w:rPr>
              <w:t>, LV-4202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22EB38DE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72C5A22B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34F17032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4FD1FD59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B940C8" w14:paraId="2D69F5F2" w14:textId="5F4D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940C8">
              <w:rPr>
                <w:rFonts w:ascii="Times New Roman" w:hAnsi="Times New Roman" w:cs="Times New Roman"/>
                <w:sz w:val="24"/>
                <w:szCs w:val="24"/>
              </w:rPr>
              <w:t>alsts ugunsdzēsības un glābšanas dienesta Vidzemes reģiona pārvaldes Ugunsdrošības uzraudzības un civilās aizsardzības nodaļas inspektors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550D1F3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7372E3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197BAAC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B940C8" w14:paraId="38527EA9" w14:textId="4DED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Stūris</w:t>
            </w:r>
          </w:p>
        </w:tc>
      </w:tr>
      <w:tr w14:paraId="23179DB3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45F1250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4F25AA3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7300272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67EA997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2E0F7C1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5C09A9BA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79C12C45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4C5C85A7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02CC3BE5" w14:textId="1DF1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Nosūtīts uz e-pastu: </w:t>
            </w:r>
            <w:hyperlink r:id="rId5" w:history="1">
              <w:r w:rsidRPr="003A5BB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zile7@inbox.lv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(07.06.2023).</w:t>
            </w:r>
          </w:p>
        </w:tc>
        <w:tc>
          <w:tcPr>
            <w:tcW w:w="284" w:type="dxa"/>
            <w:vAlign w:val="bottom"/>
          </w:tcPr>
          <w:p w:rsidR="007D2C05" w:rsidP="007D2C05" w14:paraId="7022782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7568B10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4EAEBB11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14803A5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164B4AA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617B350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204B4D60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03E41952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60AC102A" w14:textId="77777777">
      <w:pPr>
        <w:rPr>
          <w:rFonts w:ascii="Times New Roman" w:hAnsi="Times New Roman" w:cs="Times New Roman"/>
          <w:sz w:val="24"/>
          <w:szCs w:val="24"/>
        </w:rPr>
      </w:pPr>
    </w:p>
    <w:p w:rsidR="00B940C8" w:rsidP="007D2C05" w14:paraId="481FC856" w14:textId="77777777">
      <w:pPr>
        <w:rPr>
          <w:rFonts w:ascii="Times New Roman" w:hAnsi="Times New Roman" w:cs="Times New Roman"/>
          <w:sz w:val="24"/>
          <w:szCs w:val="24"/>
        </w:rPr>
      </w:pPr>
    </w:p>
    <w:p w:rsidR="00B940C8" w:rsidP="007D2C05" w14:paraId="06557379" w14:textId="77777777">
      <w:pPr>
        <w:rPr>
          <w:rFonts w:ascii="Times New Roman" w:hAnsi="Times New Roman" w:cs="Times New Roman"/>
          <w:sz w:val="24"/>
          <w:szCs w:val="24"/>
        </w:rPr>
      </w:pPr>
    </w:p>
    <w:p w:rsidR="00B940C8" w:rsidP="007D2C05" w14:paraId="173B8F79" w14:textId="77777777">
      <w:pPr>
        <w:rPr>
          <w:rFonts w:ascii="Times New Roman" w:hAnsi="Times New Roman" w:cs="Times New Roman"/>
          <w:sz w:val="24"/>
          <w:szCs w:val="24"/>
        </w:rPr>
      </w:pPr>
    </w:p>
    <w:p w:rsidR="00B940C8" w:rsidP="007D2C05" w14:paraId="62FBD65E" w14:textId="77777777">
      <w:pPr>
        <w:rPr>
          <w:rFonts w:ascii="Times New Roman" w:hAnsi="Times New Roman" w:cs="Times New Roman"/>
          <w:sz w:val="24"/>
          <w:szCs w:val="24"/>
        </w:rPr>
      </w:pPr>
    </w:p>
    <w:p w:rsidR="00B940C8" w:rsidP="007D2C05" w14:paraId="725BC3F0" w14:textId="77777777">
      <w:pPr>
        <w:rPr>
          <w:rFonts w:ascii="Times New Roman" w:hAnsi="Times New Roman" w:cs="Times New Roman"/>
          <w:sz w:val="24"/>
          <w:szCs w:val="24"/>
        </w:rPr>
      </w:pPr>
    </w:p>
    <w:p w:rsidR="00B940C8" w:rsidP="007D2C05" w14:paraId="4578CEB1" w14:textId="77777777">
      <w:pPr>
        <w:rPr>
          <w:rFonts w:ascii="Times New Roman" w:hAnsi="Times New Roman" w:cs="Times New Roman"/>
          <w:sz w:val="24"/>
          <w:szCs w:val="24"/>
        </w:rPr>
      </w:pPr>
    </w:p>
    <w:p w:rsidR="00B940C8" w:rsidP="007D2C05" w14:paraId="469E238F" w14:textId="77777777">
      <w:pPr>
        <w:rPr>
          <w:rFonts w:ascii="Times New Roman" w:hAnsi="Times New Roman" w:cs="Times New Roman"/>
          <w:sz w:val="24"/>
          <w:szCs w:val="24"/>
        </w:rPr>
      </w:pPr>
    </w:p>
    <w:p w:rsidR="00B940C8" w:rsidP="007D2C05" w14:paraId="3BC6F4D3" w14:textId="77777777">
      <w:pPr>
        <w:rPr>
          <w:rFonts w:ascii="Times New Roman" w:hAnsi="Times New Roman" w:cs="Times New Roman"/>
          <w:sz w:val="24"/>
          <w:szCs w:val="24"/>
        </w:rPr>
      </w:pPr>
    </w:p>
    <w:p w:rsidR="00B940C8" w:rsidP="007D2C05" w14:paraId="5AAB0E41" w14:textId="77777777">
      <w:pPr>
        <w:rPr>
          <w:rFonts w:ascii="Times New Roman" w:hAnsi="Times New Roman" w:cs="Times New Roman"/>
          <w:sz w:val="24"/>
          <w:szCs w:val="24"/>
        </w:rPr>
      </w:pPr>
    </w:p>
    <w:p w:rsidR="00B940C8" w:rsidP="007D2C05" w14:paraId="6F4EB804" w14:textId="77777777">
      <w:pPr>
        <w:rPr>
          <w:rFonts w:ascii="Times New Roman" w:hAnsi="Times New Roman" w:cs="Times New Roman"/>
          <w:sz w:val="24"/>
          <w:szCs w:val="24"/>
        </w:rPr>
      </w:pPr>
    </w:p>
    <w:p w:rsidR="00B940C8" w:rsidP="007D2C05" w14:paraId="39F65A94" w14:textId="77777777">
      <w:pPr>
        <w:rPr>
          <w:rFonts w:ascii="Times New Roman" w:hAnsi="Times New Roman" w:cs="Times New Roman"/>
          <w:sz w:val="24"/>
          <w:szCs w:val="24"/>
        </w:rPr>
      </w:pPr>
    </w:p>
    <w:p w:rsidR="00B940C8" w:rsidP="007D2C05" w14:paraId="3AFDB39C" w14:textId="77777777">
      <w:pPr>
        <w:rPr>
          <w:rFonts w:ascii="Times New Roman" w:hAnsi="Times New Roman" w:cs="Times New Roman"/>
          <w:sz w:val="24"/>
          <w:szCs w:val="24"/>
        </w:rPr>
      </w:pPr>
    </w:p>
    <w:p w:rsidR="00B940C8" w:rsidP="007D2C05" w14:paraId="31E04B54" w14:textId="77777777">
      <w:pPr>
        <w:rPr>
          <w:rFonts w:ascii="Times New Roman" w:hAnsi="Times New Roman" w:cs="Times New Roman"/>
          <w:sz w:val="24"/>
          <w:szCs w:val="24"/>
        </w:rPr>
      </w:pPr>
    </w:p>
    <w:p w:rsidR="00B940C8" w:rsidP="007D2C05" w14:paraId="04B69F53" w14:textId="77777777">
      <w:pPr>
        <w:rPr>
          <w:rFonts w:ascii="Times New Roman" w:hAnsi="Times New Roman" w:cs="Times New Roman"/>
          <w:sz w:val="24"/>
          <w:szCs w:val="24"/>
        </w:rPr>
      </w:pPr>
    </w:p>
    <w:p w:rsidR="00B940C8" w:rsidP="007D2C05" w14:paraId="6D0AE367" w14:textId="77777777">
      <w:pPr>
        <w:rPr>
          <w:rFonts w:ascii="Times New Roman" w:hAnsi="Times New Roman" w:cs="Times New Roman"/>
          <w:sz w:val="24"/>
          <w:szCs w:val="24"/>
        </w:rPr>
      </w:pPr>
    </w:p>
    <w:p w:rsidR="00B940C8" w:rsidP="007D2C05" w14:paraId="55C2E5B8" w14:textId="77777777">
      <w:pPr>
        <w:rPr>
          <w:rFonts w:ascii="Times New Roman" w:hAnsi="Times New Roman" w:cs="Times New Roman"/>
          <w:sz w:val="24"/>
          <w:szCs w:val="24"/>
        </w:rPr>
      </w:pPr>
    </w:p>
    <w:p w:rsidR="00B940C8" w:rsidP="007D2C05" w14:paraId="30F3B510" w14:textId="77777777">
      <w:pPr>
        <w:rPr>
          <w:rFonts w:ascii="Times New Roman" w:hAnsi="Times New Roman" w:cs="Times New Roman"/>
          <w:sz w:val="24"/>
          <w:szCs w:val="24"/>
        </w:rPr>
      </w:pPr>
    </w:p>
    <w:p w:rsidR="00B940C8" w:rsidP="007D2C05" w14:paraId="16E79C2A" w14:textId="7777777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2AE8" w:rsidRPr="00762AE8" w:rsidP="00762AE8" w14:paraId="43F50FFF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2B738354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P="00441E69" w14:paraId="0981F141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2A06C2A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72776523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404F74DB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3A47C07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452073534"/>
      <w:docPartObj>
        <w:docPartGallery w:val="Page Numbers (Top of Page)"/>
        <w:docPartUnique/>
      </w:docPartObj>
    </w:sdtPr>
    <w:sdtContent>
      <w:p w:rsidR="00E227D8" w:rsidRPr="00762AE8" w14:paraId="03D976F1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940C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48B49FBE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01C7B093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528D0"/>
    <w:rsid w:val="00060BB1"/>
    <w:rsid w:val="00070E23"/>
    <w:rsid w:val="000D26E7"/>
    <w:rsid w:val="000E4899"/>
    <w:rsid w:val="00105EDB"/>
    <w:rsid w:val="00106941"/>
    <w:rsid w:val="0015650A"/>
    <w:rsid w:val="00175884"/>
    <w:rsid w:val="001A004B"/>
    <w:rsid w:val="001F39A4"/>
    <w:rsid w:val="0025180B"/>
    <w:rsid w:val="00276E52"/>
    <w:rsid w:val="00281811"/>
    <w:rsid w:val="0029382F"/>
    <w:rsid w:val="002D69C2"/>
    <w:rsid w:val="00317542"/>
    <w:rsid w:val="003437F5"/>
    <w:rsid w:val="00346269"/>
    <w:rsid w:val="003A5BB6"/>
    <w:rsid w:val="003B78D3"/>
    <w:rsid w:val="00426EBD"/>
    <w:rsid w:val="00441E69"/>
    <w:rsid w:val="00483BBB"/>
    <w:rsid w:val="004901B0"/>
    <w:rsid w:val="004B03FF"/>
    <w:rsid w:val="004B095D"/>
    <w:rsid w:val="004E6B03"/>
    <w:rsid w:val="00586BD3"/>
    <w:rsid w:val="00587D8F"/>
    <w:rsid w:val="00594CE4"/>
    <w:rsid w:val="005D1C44"/>
    <w:rsid w:val="005D635A"/>
    <w:rsid w:val="00635786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524F5"/>
    <w:rsid w:val="00884E35"/>
    <w:rsid w:val="00922C9D"/>
    <w:rsid w:val="00964438"/>
    <w:rsid w:val="0097786E"/>
    <w:rsid w:val="009E4DAD"/>
    <w:rsid w:val="00A025C5"/>
    <w:rsid w:val="00A24FDC"/>
    <w:rsid w:val="00A47DBC"/>
    <w:rsid w:val="00A93F17"/>
    <w:rsid w:val="00AB4441"/>
    <w:rsid w:val="00AD1F8A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906D2"/>
    <w:rsid w:val="00B940C8"/>
    <w:rsid w:val="00B97A08"/>
    <w:rsid w:val="00BA29B2"/>
    <w:rsid w:val="00C33E3A"/>
    <w:rsid w:val="00C51BBF"/>
    <w:rsid w:val="00C522E2"/>
    <w:rsid w:val="00C946FD"/>
    <w:rsid w:val="00C959F6"/>
    <w:rsid w:val="00CB3357"/>
    <w:rsid w:val="00D639C2"/>
    <w:rsid w:val="00D96668"/>
    <w:rsid w:val="00DA4DE4"/>
    <w:rsid w:val="00DB3B2E"/>
    <w:rsid w:val="00E0387C"/>
    <w:rsid w:val="00E227D8"/>
    <w:rsid w:val="00E60393"/>
    <w:rsid w:val="00F51398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E897D75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zile7@inbox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Dairis Stūris</cp:lastModifiedBy>
  <cp:revision>9</cp:revision>
  <dcterms:created xsi:type="dcterms:W3CDTF">2022-12-19T09:19:00Z</dcterms:created>
  <dcterms:modified xsi:type="dcterms:W3CDTF">2023-06-07T11:19:00Z</dcterms:modified>
</cp:coreProperties>
</file>