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73CD3" w14:paraId="60E40C00" w14:textId="77777777" w:rsidTr="00D3465C">
        <w:tc>
          <w:tcPr>
            <w:tcW w:w="9356" w:type="dxa"/>
          </w:tcPr>
          <w:p w14:paraId="41A7BCF0" w14:textId="77777777" w:rsidR="000C46D0" w:rsidRDefault="00E64222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B081A41" w14:textId="77777777" w:rsidR="00BC67F6" w:rsidRPr="008A3DA7" w:rsidRDefault="00E64222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773CD3" w14:paraId="3AC0AD3C" w14:textId="77777777" w:rsidTr="00D3465C">
        <w:tc>
          <w:tcPr>
            <w:tcW w:w="9356" w:type="dxa"/>
          </w:tcPr>
          <w:p w14:paraId="27AD346B" w14:textId="77777777" w:rsidR="00BC67F6" w:rsidRPr="008A3DA7" w:rsidRDefault="00E64222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14:paraId="0CC2B1C3" w14:textId="77777777"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73CD3" w14:paraId="71A4B74E" w14:textId="77777777" w:rsidTr="00981362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42A4CF3" w14:textId="77777777" w:rsidR="00EF4678" w:rsidRPr="00252FF8" w:rsidRDefault="00E64222" w:rsidP="00981362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2"/>
                <w:szCs w:val="22"/>
              </w:rPr>
              <w:t>15.05.2023</w:t>
            </w:r>
          </w:p>
        </w:tc>
        <w:tc>
          <w:tcPr>
            <w:tcW w:w="3430" w:type="dxa"/>
            <w:vAlign w:val="bottom"/>
          </w:tcPr>
          <w:p w14:paraId="05D6C838" w14:textId="77777777" w:rsidR="00EF4678" w:rsidRPr="00252FF8" w:rsidRDefault="00E64222" w:rsidP="00981362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BCBB9D4" w14:textId="77777777" w:rsidR="00EF4678" w:rsidRPr="00252FF8" w:rsidRDefault="00E64222" w:rsidP="00981362">
            <w:pPr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4"/>
                <w:szCs w:val="24"/>
              </w:rPr>
              <w:t>2.4.5.-8/223</w:t>
            </w:r>
          </w:p>
        </w:tc>
      </w:tr>
    </w:tbl>
    <w:p w14:paraId="57191B81" w14:textId="77777777"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773CD3" w14:paraId="7B7DA799" w14:textId="77777777" w:rsidTr="006444E6">
        <w:tc>
          <w:tcPr>
            <w:tcW w:w="5387" w:type="dxa"/>
            <w:vAlign w:val="bottom"/>
          </w:tcPr>
          <w:p w14:paraId="7940FA8D" w14:textId="77777777" w:rsidR="008A3DA7" w:rsidRPr="008A3DA7" w:rsidRDefault="008A3DA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4CD8F97E" w14:textId="77777777" w:rsidR="00DE48A9" w:rsidRPr="00692A2F" w:rsidRDefault="00E64222" w:rsidP="00DE48A9">
            <w:pPr>
              <w:jc w:val="right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Bērnu un jauniešu centram „Daugmale</w:t>
            </w:r>
            <w:r w:rsidR="00261BB4">
              <w:rPr>
                <w:b/>
                <w:color w:val="000000"/>
                <w:sz w:val="24"/>
                <w:szCs w:val="24"/>
                <w:lang w:val="lv-LV"/>
              </w:rPr>
              <w:t>”</w:t>
            </w:r>
          </w:p>
          <w:p w14:paraId="3AE843CB" w14:textId="77777777" w:rsidR="008A3DA7" w:rsidRPr="005D61C1" w:rsidRDefault="00E64222" w:rsidP="006F50BF">
            <w:pPr>
              <w:jc w:val="right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EF4678">
              <w:rPr>
                <w:color w:val="000000"/>
                <w:sz w:val="24"/>
                <w:szCs w:val="24"/>
                <w:lang w:val="lv-LV"/>
              </w:rPr>
              <w:t>b</w:t>
            </w:r>
            <w:r w:rsidR="008661D2">
              <w:rPr>
                <w:color w:val="000000"/>
                <w:sz w:val="24"/>
                <w:szCs w:val="24"/>
                <w:lang w:val="lv-LV"/>
              </w:rPr>
              <w:t>ingo</w:t>
            </w:r>
            <w:r w:rsidR="00EF4678">
              <w:rPr>
                <w:color w:val="000000"/>
                <w:sz w:val="24"/>
                <w:szCs w:val="24"/>
                <w:lang w:val="lv-LV"/>
              </w:rPr>
              <w:t>@</w:t>
            </w:r>
            <w:r w:rsidR="008661D2">
              <w:rPr>
                <w:color w:val="000000"/>
                <w:sz w:val="24"/>
                <w:szCs w:val="24"/>
                <w:lang w:val="lv-LV"/>
              </w:rPr>
              <w:t>inbox</w:t>
            </w:r>
            <w:r w:rsidR="00EF4678">
              <w:rPr>
                <w:color w:val="000000"/>
                <w:sz w:val="24"/>
                <w:szCs w:val="24"/>
                <w:lang w:val="lv-LV"/>
              </w:rPr>
              <w:t>.lv</w:t>
            </w:r>
          </w:p>
        </w:tc>
      </w:tr>
      <w:tr w:rsidR="00773CD3" w14:paraId="5E6D6835" w14:textId="77777777" w:rsidTr="006444E6">
        <w:tc>
          <w:tcPr>
            <w:tcW w:w="5387" w:type="dxa"/>
            <w:vAlign w:val="bottom"/>
          </w:tcPr>
          <w:p w14:paraId="1E938528" w14:textId="77777777" w:rsidR="008A3DA7" w:rsidRPr="008A3DA7" w:rsidRDefault="008A3DA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1C680AA7" w14:textId="77777777" w:rsidR="008A3DA7" w:rsidRPr="008A3DA7" w:rsidRDefault="008A3DA7" w:rsidP="007A248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773CD3" w14:paraId="099CCF53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44B" w14:textId="77777777" w:rsidR="00392428" w:rsidRPr="008A3DA7" w:rsidRDefault="00E64222" w:rsidP="003165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3E3C80">
              <w:rPr>
                <w:sz w:val="24"/>
                <w:szCs w:val="24"/>
                <w:lang w:val="lv-LV"/>
              </w:rPr>
              <w:t xml:space="preserve"> </w:t>
            </w:r>
            <w:r w:rsidR="003B1403">
              <w:rPr>
                <w:sz w:val="24"/>
                <w:szCs w:val="24"/>
                <w:lang w:val="lv-LV"/>
              </w:rPr>
              <w:t>B</w:t>
            </w:r>
            <w:r w:rsidR="008661D2">
              <w:rPr>
                <w:sz w:val="24"/>
                <w:szCs w:val="24"/>
                <w:lang w:val="lv-LV"/>
              </w:rPr>
              <w:t>ērnu dienas nometnes “Daugmales vasara” un “Daugmales sporta vasara”</w:t>
            </w:r>
          </w:p>
        </w:tc>
      </w:tr>
      <w:tr w:rsidR="00773CD3" w14:paraId="71F6DE4F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0F7" w14:textId="77777777" w:rsidR="00392428" w:rsidRPr="008A3DA7" w:rsidRDefault="00E64222" w:rsidP="00E039F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D327FB">
              <w:rPr>
                <w:sz w:val="24"/>
                <w:szCs w:val="24"/>
                <w:lang w:val="lv-LV"/>
              </w:rPr>
              <w:t>Jēkabpils iela 19a</w:t>
            </w:r>
            <w:r w:rsidR="00391BB1">
              <w:rPr>
                <w:sz w:val="24"/>
                <w:szCs w:val="24"/>
                <w:lang w:val="lv-LV"/>
              </w:rPr>
              <w:t xml:space="preserve">, </w:t>
            </w:r>
            <w:r w:rsidR="006F50BF">
              <w:rPr>
                <w:sz w:val="24"/>
                <w:szCs w:val="24"/>
                <w:lang w:val="lv-LV"/>
              </w:rPr>
              <w:t>Rīga</w:t>
            </w:r>
          </w:p>
        </w:tc>
      </w:tr>
      <w:tr w:rsidR="00773CD3" w14:paraId="02A4F0CE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333" w14:textId="77777777" w:rsidR="00392428" w:rsidRPr="008A3DA7" w:rsidRDefault="00E64222" w:rsidP="003E3C8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veids:</w:t>
            </w:r>
            <w:r w:rsidR="00003EA2">
              <w:rPr>
                <w:sz w:val="24"/>
                <w:szCs w:val="24"/>
                <w:lang w:val="lv-LV"/>
              </w:rPr>
              <w:t xml:space="preserve"> Bērnu </w:t>
            </w:r>
            <w:r w:rsidR="008661D2">
              <w:rPr>
                <w:sz w:val="24"/>
                <w:szCs w:val="24"/>
                <w:lang w:val="lv-LV"/>
              </w:rPr>
              <w:t>dienas nometne telpās un ārpus telpām</w:t>
            </w:r>
          </w:p>
        </w:tc>
      </w:tr>
      <w:tr w:rsidR="00773CD3" w14:paraId="5B20DF09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7EF" w14:textId="77777777" w:rsidR="00392428" w:rsidRPr="008A3DA7" w:rsidRDefault="00E64222" w:rsidP="00003E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3628D2">
              <w:rPr>
                <w:sz w:val="24"/>
                <w:szCs w:val="24"/>
                <w:lang w:val="lv-LV"/>
              </w:rPr>
              <w:t xml:space="preserve"> </w:t>
            </w:r>
            <w:r w:rsidR="0091239D">
              <w:rPr>
                <w:sz w:val="24"/>
                <w:szCs w:val="24"/>
                <w:lang w:val="lv-LV"/>
              </w:rPr>
              <w:t>Bērnu un jauniešu centrs</w:t>
            </w:r>
            <w:r w:rsidR="00003EA2">
              <w:rPr>
                <w:sz w:val="24"/>
                <w:szCs w:val="24"/>
                <w:lang w:val="lv-LV"/>
              </w:rPr>
              <w:t xml:space="preserve"> „Daugmale”, </w:t>
            </w:r>
            <w:proofErr w:type="spellStart"/>
            <w:r w:rsidR="00003EA2">
              <w:rPr>
                <w:sz w:val="24"/>
                <w:szCs w:val="24"/>
                <w:lang w:val="lv-LV"/>
              </w:rPr>
              <w:t>reģ</w:t>
            </w:r>
            <w:proofErr w:type="spellEnd"/>
            <w:r w:rsidR="00003EA2">
              <w:rPr>
                <w:sz w:val="24"/>
                <w:szCs w:val="24"/>
                <w:lang w:val="lv-LV"/>
              </w:rPr>
              <w:t>. Nr. 90000014052</w:t>
            </w:r>
          </w:p>
        </w:tc>
      </w:tr>
      <w:tr w:rsidR="00773CD3" w14:paraId="404B22A8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A7C" w14:textId="77777777" w:rsidR="00392428" w:rsidRPr="008A3DA7" w:rsidRDefault="00E64222" w:rsidP="003B14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003EA2">
              <w:rPr>
                <w:sz w:val="24"/>
                <w:szCs w:val="24"/>
                <w:lang w:val="lv-LV"/>
              </w:rPr>
              <w:t xml:space="preserve"> 1. </w:t>
            </w:r>
            <w:r w:rsidR="008661D2">
              <w:rPr>
                <w:sz w:val="24"/>
                <w:szCs w:val="24"/>
                <w:lang w:val="lv-LV"/>
              </w:rPr>
              <w:t>11</w:t>
            </w:r>
            <w:r w:rsidR="00003EA2">
              <w:rPr>
                <w:sz w:val="24"/>
                <w:szCs w:val="24"/>
                <w:lang w:val="lv-LV"/>
              </w:rPr>
              <w:t>.</w:t>
            </w:r>
            <w:r w:rsidR="00EF4678">
              <w:rPr>
                <w:sz w:val="24"/>
                <w:szCs w:val="24"/>
                <w:lang w:val="lv-LV"/>
              </w:rPr>
              <w:t>0</w:t>
            </w:r>
            <w:r w:rsidR="008661D2">
              <w:rPr>
                <w:sz w:val="24"/>
                <w:szCs w:val="24"/>
                <w:lang w:val="lv-LV"/>
              </w:rPr>
              <w:t>5</w:t>
            </w:r>
            <w:r w:rsidR="00003EA2">
              <w:rPr>
                <w:sz w:val="24"/>
                <w:szCs w:val="24"/>
                <w:lang w:val="lv-LV"/>
              </w:rPr>
              <w:t>.20</w:t>
            </w:r>
            <w:r w:rsidR="00EF4678">
              <w:rPr>
                <w:sz w:val="24"/>
                <w:szCs w:val="24"/>
                <w:lang w:val="lv-LV"/>
              </w:rPr>
              <w:t>2</w:t>
            </w:r>
            <w:r w:rsidR="008661D2">
              <w:rPr>
                <w:sz w:val="24"/>
                <w:szCs w:val="24"/>
                <w:lang w:val="lv-LV"/>
              </w:rPr>
              <w:t>3</w:t>
            </w:r>
            <w:r w:rsidR="004926EF">
              <w:rPr>
                <w:sz w:val="24"/>
                <w:szCs w:val="24"/>
                <w:lang w:val="lv-LV"/>
              </w:rPr>
              <w:t xml:space="preserve">. </w:t>
            </w:r>
            <w:r w:rsidR="00003EA2">
              <w:rPr>
                <w:sz w:val="24"/>
                <w:szCs w:val="24"/>
                <w:lang w:val="lv-LV"/>
              </w:rPr>
              <w:t>iesniegums</w:t>
            </w:r>
            <w:r w:rsidR="00EF4678">
              <w:rPr>
                <w:sz w:val="24"/>
                <w:szCs w:val="24"/>
                <w:lang w:val="lv-LV"/>
              </w:rPr>
              <w:t xml:space="preserve"> </w:t>
            </w:r>
            <w:r w:rsidR="008661D2">
              <w:rPr>
                <w:sz w:val="24"/>
                <w:szCs w:val="24"/>
                <w:lang w:val="lv-LV"/>
              </w:rPr>
              <w:t>ar informāciju par nometni</w:t>
            </w:r>
            <w:r w:rsidR="00E039F1">
              <w:rPr>
                <w:sz w:val="24"/>
                <w:szCs w:val="24"/>
                <w:lang w:val="lv-LV"/>
              </w:rPr>
              <w:t>. 2.</w:t>
            </w:r>
            <w:r w:rsidR="00D327FB">
              <w:rPr>
                <w:sz w:val="24"/>
                <w:szCs w:val="24"/>
                <w:lang w:val="lv-LV"/>
              </w:rPr>
              <w:t xml:space="preserve"> </w:t>
            </w:r>
            <w:r w:rsidR="008661D2">
              <w:rPr>
                <w:sz w:val="24"/>
                <w:szCs w:val="24"/>
                <w:lang w:val="lv-LV"/>
              </w:rPr>
              <w:t>Nometnes programma. 3. Nometnes apraksts.</w:t>
            </w:r>
          </w:p>
        </w:tc>
      </w:tr>
      <w:tr w:rsidR="00773CD3" w14:paraId="6C566F90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5EF" w14:textId="77777777" w:rsidR="007162E0" w:rsidRPr="008A3DA7" w:rsidRDefault="00E64222" w:rsidP="00391B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 xml:space="preserve"> veikts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A8013A">
              <w:rPr>
                <w:sz w:val="24"/>
                <w:szCs w:val="24"/>
                <w:lang w:val="lv-LV"/>
              </w:rPr>
              <w:t xml:space="preserve"> </w:t>
            </w:r>
            <w:r w:rsidR="008661D2">
              <w:rPr>
                <w:sz w:val="24"/>
                <w:szCs w:val="24"/>
                <w:lang w:val="lv-LV"/>
              </w:rPr>
              <w:t>12</w:t>
            </w:r>
            <w:r w:rsidR="009065A4">
              <w:rPr>
                <w:sz w:val="24"/>
                <w:szCs w:val="24"/>
                <w:lang w:val="lv-LV"/>
              </w:rPr>
              <w:t>.</w:t>
            </w:r>
            <w:r w:rsidR="00A17AB3">
              <w:rPr>
                <w:sz w:val="24"/>
                <w:szCs w:val="24"/>
                <w:lang w:val="lv-LV"/>
              </w:rPr>
              <w:t>0</w:t>
            </w:r>
            <w:r w:rsidR="008661D2">
              <w:rPr>
                <w:sz w:val="24"/>
                <w:szCs w:val="24"/>
                <w:lang w:val="lv-LV"/>
              </w:rPr>
              <w:t>5</w:t>
            </w:r>
            <w:r w:rsidR="00A17AB3">
              <w:rPr>
                <w:sz w:val="24"/>
                <w:szCs w:val="24"/>
                <w:lang w:val="lv-LV"/>
              </w:rPr>
              <w:t>.202</w:t>
            </w:r>
            <w:r w:rsidR="008661D2">
              <w:rPr>
                <w:sz w:val="24"/>
                <w:szCs w:val="24"/>
                <w:lang w:val="lv-LV"/>
              </w:rPr>
              <w:t>3</w:t>
            </w:r>
            <w:r w:rsidR="006444E6">
              <w:rPr>
                <w:sz w:val="24"/>
                <w:szCs w:val="24"/>
                <w:lang w:val="lv-LV"/>
              </w:rPr>
              <w:t>.</w:t>
            </w:r>
            <w:r w:rsidR="006444E6" w:rsidRPr="00040675">
              <w:rPr>
                <w:sz w:val="24"/>
                <w:szCs w:val="24"/>
                <w:lang w:val="lv-LV"/>
              </w:rPr>
              <w:t xml:space="preserve"> higiēnas ārste </w:t>
            </w:r>
            <w:proofErr w:type="spellStart"/>
            <w:r w:rsidR="006444E6" w:rsidRPr="00040675">
              <w:rPr>
                <w:sz w:val="24"/>
                <w:szCs w:val="24"/>
                <w:lang w:val="lv-LV"/>
              </w:rPr>
              <w:t>Nataļja</w:t>
            </w:r>
            <w:proofErr w:type="spellEnd"/>
            <w:r w:rsidR="006444E6" w:rsidRPr="00040675">
              <w:rPr>
                <w:sz w:val="24"/>
                <w:szCs w:val="24"/>
                <w:lang w:val="lv-LV"/>
              </w:rPr>
              <w:t xml:space="preserve"> Vorobjova </w:t>
            </w:r>
          </w:p>
        </w:tc>
      </w:tr>
      <w:tr w:rsidR="00773CD3" w14:paraId="47959A6D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AED" w14:textId="77777777" w:rsidR="00D71A5E" w:rsidRPr="008A3DA7" w:rsidRDefault="00E64222" w:rsidP="00003E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2763EE">
              <w:rPr>
                <w:sz w:val="24"/>
                <w:szCs w:val="24"/>
                <w:lang w:val="lv-LV"/>
              </w:rPr>
              <w:t>Nav veikti</w:t>
            </w:r>
            <w:r w:rsidR="008661D2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773CD3" w14:paraId="55930D18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9C1" w14:textId="77777777" w:rsidR="0080001F" w:rsidRPr="0080001F" w:rsidRDefault="00E64222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14:paraId="5818A901" w14:textId="77777777" w:rsidR="008661D2" w:rsidRPr="008661D2" w:rsidRDefault="00E64222" w:rsidP="008661D2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szCs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Objekts “</w:t>
            </w:r>
            <w:r>
              <w:rPr>
                <w:sz w:val="24"/>
                <w:szCs w:val="24"/>
                <w:lang w:val="lv-LV"/>
              </w:rPr>
              <w:t xml:space="preserve">Bērnu dienas nometnes “Daugmales vasara” un </w:t>
            </w:r>
            <w:r>
              <w:rPr>
                <w:sz w:val="24"/>
                <w:szCs w:val="24"/>
                <w:lang w:val="lv-LV"/>
              </w:rPr>
              <w:t>“Daugmales sporta vasara”</w:t>
            </w:r>
            <w:r>
              <w:rPr>
                <w:bCs/>
                <w:sz w:val="24"/>
                <w:lang w:val="lv-LV"/>
              </w:rPr>
              <w:t>”</w:t>
            </w:r>
            <w:r w:rsidRPr="008661D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Bērnu un jauniešu centra „Daugmale” telpās Jēkabpils ielā 19a, Rīgā </w:t>
            </w:r>
            <w:r w:rsidRPr="008661D2">
              <w:rPr>
                <w:sz w:val="24"/>
                <w:szCs w:val="24"/>
                <w:lang w:val="lv-LV"/>
              </w:rPr>
              <w:t>atbilst higiēnas prasībām un  gatav</w:t>
            </w:r>
            <w:r>
              <w:rPr>
                <w:sz w:val="24"/>
                <w:szCs w:val="24"/>
                <w:lang w:val="lv-LV"/>
              </w:rPr>
              <w:t>s</w:t>
            </w:r>
            <w:r w:rsidRPr="008661D2">
              <w:rPr>
                <w:sz w:val="24"/>
                <w:szCs w:val="24"/>
                <w:lang w:val="lv-LV"/>
              </w:rPr>
              <w:t xml:space="preserve"> uzsākt darbību laika posmā no 0</w:t>
            </w:r>
            <w:r>
              <w:rPr>
                <w:sz w:val="24"/>
                <w:szCs w:val="24"/>
                <w:lang w:val="lv-LV"/>
              </w:rPr>
              <w:t>5</w:t>
            </w:r>
            <w:r w:rsidRPr="008661D2">
              <w:rPr>
                <w:sz w:val="24"/>
                <w:szCs w:val="24"/>
                <w:lang w:val="lv-LV"/>
              </w:rPr>
              <w:t>.0</w:t>
            </w:r>
            <w:r>
              <w:rPr>
                <w:sz w:val="24"/>
                <w:szCs w:val="24"/>
                <w:lang w:val="lv-LV"/>
              </w:rPr>
              <w:t>6</w:t>
            </w:r>
            <w:r w:rsidRPr="008661D2">
              <w:rPr>
                <w:sz w:val="24"/>
                <w:szCs w:val="24"/>
                <w:lang w:val="lv-LV"/>
              </w:rPr>
              <w:t>.2023. līdz 1</w:t>
            </w:r>
            <w:r>
              <w:rPr>
                <w:sz w:val="24"/>
                <w:szCs w:val="24"/>
                <w:lang w:val="lv-LV"/>
              </w:rPr>
              <w:t>6</w:t>
            </w:r>
            <w:r w:rsidRPr="008661D2">
              <w:rPr>
                <w:sz w:val="24"/>
                <w:szCs w:val="24"/>
                <w:lang w:val="lv-LV"/>
              </w:rPr>
              <w:t>.0</w:t>
            </w:r>
            <w:r>
              <w:rPr>
                <w:sz w:val="24"/>
                <w:szCs w:val="24"/>
                <w:lang w:val="lv-LV"/>
              </w:rPr>
              <w:t>6</w:t>
            </w:r>
            <w:r w:rsidRPr="008661D2">
              <w:rPr>
                <w:sz w:val="24"/>
                <w:szCs w:val="24"/>
                <w:lang w:val="lv-LV"/>
              </w:rPr>
              <w:t>.2023.</w:t>
            </w:r>
          </w:p>
          <w:p w14:paraId="451867AD" w14:textId="77777777" w:rsidR="008661D2" w:rsidRPr="008661D2" w:rsidRDefault="00E64222" w:rsidP="008661D2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szCs w:val="24"/>
                <w:lang w:val="lv-LV"/>
              </w:rPr>
            </w:pPr>
            <w:r w:rsidRPr="008661D2">
              <w:rPr>
                <w:sz w:val="24"/>
                <w:szCs w:val="24"/>
                <w:lang w:val="lv-LV"/>
              </w:rPr>
              <w:t>Atzinums derīgs vienu gadu</w:t>
            </w:r>
            <w:r>
              <w:rPr>
                <w:sz w:val="24"/>
                <w:szCs w:val="24"/>
                <w:lang w:val="lv-LV"/>
              </w:rPr>
              <w:t xml:space="preserve"> Bērnu un jauniešu centram „Daugmale”</w:t>
            </w:r>
            <w:r w:rsidRPr="008661D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J</w:t>
            </w:r>
            <w:r>
              <w:rPr>
                <w:sz w:val="24"/>
                <w:szCs w:val="24"/>
                <w:lang w:val="lv-LV"/>
              </w:rPr>
              <w:t>ēkabpils ielā 19a, Rīgā</w:t>
            </w:r>
            <w:r w:rsidRPr="008661D2">
              <w:rPr>
                <w:sz w:val="24"/>
                <w:szCs w:val="24"/>
                <w:lang w:val="lv-LV"/>
              </w:rPr>
              <w:t xml:space="preserve">, veicot bērnu dienas  nometnes  organizēšanu minētajās telpās ar maksimālo dalībnieku skaitu līdz </w:t>
            </w:r>
            <w:r>
              <w:rPr>
                <w:sz w:val="24"/>
                <w:szCs w:val="24"/>
                <w:lang w:val="lv-LV"/>
              </w:rPr>
              <w:t>40</w:t>
            </w:r>
            <w:r w:rsidRPr="008661D2">
              <w:rPr>
                <w:sz w:val="24"/>
                <w:szCs w:val="24"/>
                <w:lang w:val="lv-LV"/>
              </w:rPr>
              <w:t xml:space="preserve"> cilvēkiem.                     </w:t>
            </w:r>
          </w:p>
          <w:p w14:paraId="544E294B" w14:textId="77777777" w:rsidR="006D607E" w:rsidRPr="00673049" w:rsidRDefault="00E64222" w:rsidP="008661D2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14:paraId="056A2C50" w14:textId="77777777" w:rsidR="0080001F" w:rsidRDefault="00E64222" w:rsidP="0080001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327FB">
        <w:rPr>
          <w:sz w:val="24"/>
          <w:lang w:val="lv-LV"/>
        </w:rPr>
        <w:t>1</w:t>
      </w:r>
      <w:r w:rsidR="008661D2">
        <w:rPr>
          <w:sz w:val="24"/>
          <w:lang w:val="lv-LV"/>
        </w:rPr>
        <w:t>5</w:t>
      </w:r>
      <w:r w:rsidR="005C2D4A">
        <w:rPr>
          <w:sz w:val="24"/>
          <w:lang w:val="lv-LV"/>
        </w:rPr>
        <w:t>.</w:t>
      </w:r>
      <w:r w:rsidR="006F50BF">
        <w:rPr>
          <w:sz w:val="24"/>
          <w:lang w:val="lv-LV"/>
        </w:rPr>
        <w:t>0</w:t>
      </w:r>
      <w:r w:rsidR="008661D2">
        <w:rPr>
          <w:sz w:val="24"/>
          <w:lang w:val="lv-LV"/>
        </w:rPr>
        <w:t>5</w:t>
      </w:r>
      <w:r w:rsidR="005C2D4A">
        <w:rPr>
          <w:sz w:val="24"/>
          <w:lang w:val="lv-LV"/>
        </w:rPr>
        <w:t>.202</w:t>
      </w:r>
      <w:r w:rsidR="008661D2">
        <w:rPr>
          <w:sz w:val="24"/>
          <w:lang w:val="lv-LV"/>
        </w:rPr>
        <w:t>3</w:t>
      </w:r>
      <w:r w:rsidR="006444E6">
        <w:rPr>
          <w:sz w:val="24"/>
          <w:lang w:val="lv-LV"/>
        </w:rPr>
        <w:t>.</w:t>
      </w:r>
      <w:r w:rsidR="006B2F1A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Objekta</w:t>
      </w:r>
      <w:r w:rsidR="006444E6">
        <w:rPr>
          <w:sz w:val="24"/>
          <w:lang w:val="lv-LV"/>
        </w:rPr>
        <w:t xml:space="preserve"> higiēniskais novērtējums uz 1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773CD3" w14:paraId="24CD7E42" w14:textId="77777777" w:rsidTr="00D27D64">
        <w:tc>
          <w:tcPr>
            <w:tcW w:w="6096" w:type="dxa"/>
            <w:hideMark/>
          </w:tcPr>
          <w:p w14:paraId="55329D54" w14:textId="77777777" w:rsidR="006444E6" w:rsidRDefault="006444E6" w:rsidP="00D27D64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14:paraId="11CA7610" w14:textId="77777777" w:rsidR="00391BB1" w:rsidRDefault="00391BB1" w:rsidP="00D27D64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14:paraId="1F1FEF6C" w14:textId="77777777" w:rsidR="00A8013A" w:rsidRDefault="00E64222" w:rsidP="00A8013A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14:paraId="2730D123" w14:textId="77777777" w:rsidR="006444E6" w:rsidRPr="00040675" w:rsidRDefault="00E64222" w:rsidP="00A8013A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44" w:type="dxa"/>
            <w:hideMark/>
          </w:tcPr>
          <w:p w14:paraId="16D3E975" w14:textId="77777777"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5AAFFAC1" w14:textId="77777777"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2C33A25E" w14:textId="77777777" w:rsidR="00391BB1" w:rsidRDefault="00391BB1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53E8CB56" w14:textId="77777777" w:rsidR="006444E6" w:rsidRPr="00040675" w:rsidRDefault="00E64222" w:rsidP="00D27D64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Olga </w:t>
            </w:r>
            <w:proofErr w:type="spellStart"/>
            <w:r w:rsidR="003E3C80">
              <w:rPr>
                <w:sz w:val="24"/>
                <w:szCs w:val="24"/>
                <w:lang w:val="lv-LV"/>
              </w:rPr>
              <w:t>Saganoviča</w:t>
            </w:r>
            <w:proofErr w:type="spellEnd"/>
          </w:p>
        </w:tc>
      </w:tr>
    </w:tbl>
    <w:p w14:paraId="7A715F8C" w14:textId="77777777" w:rsidR="006444E6" w:rsidRPr="00040675" w:rsidRDefault="006444E6" w:rsidP="006444E6">
      <w:pPr>
        <w:rPr>
          <w:sz w:val="24"/>
          <w:szCs w:val="24"/>
          <w:lang w:val="lv-LV"/>
        </w:rPr>
      </w:pPr>
    </w:p>
    <w:p w14:paraId="6A6B7930" w14:textId="77777777" w:rsidR="006444E6" w:rsidRDefault="00E64222" w:rsidP="006444E6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 xml:space="preserve"> </w:t>
      </w:r>
    </w:p>
    <w:p w14:paraId="3815260B" w14:textId="77777777" w:rsidR="00391BB1" w:rsidRDefault="00391BB1" w:rsidP="006444E6">
      <w:pPr>
        <w:jc w:val="both"/>
        <w:rPr>
          <w:sz w:val="22"/>
          <w:szCs w:val="22"/>
          <w:lang w:val="lv-LV"/>
        </w:rPr>
      </w:pPr>
    </w:p>
    <w:p w14:paraId="1E613449" w14:textId="77777777" w:rsidR="00391BB1" w:rsidRDefault="00391BB1" w:rsidP="006444E6">
      <w:pPr>
        <w:jc w:val="both"/>
        <w:rPr>
          <w:sz w:val="22"/>
          <w:szCs w:val="22"/>
          <w:lang w:val="lv-LV"/>
        </w:rPr>
      </w:pPr>
    </w:p>
    <w:p w14:paraId="121FA884" w14:textId="77777777" w:rsidR="00391BB1" w:rsidRDefault="00391BB1" w:rsidP="006444E6">
      <w:pPr>
        <w:jc w:val="both"/>
        <w:rPr>
          <w:sz w:val="22"/>
          <w:szCs w:val="22"/>
          <w:lang w:val="lv-LV"/>
        </w:rPr>
      </w:pPr>
    </w:p>
    <w:p w14:paraId="63909B2E" w14:textId="77777777" w:rsidR="006444E6" w:rsidRPr="00C167AD" w:rsidRDefault="00E64222" w:rsidP="006444E6">
      <w:pPr>
        <w:jc w:val="both"/>
        <w:rPr>
          <w:sz w:val="22"/>
          <w:szCs w:val="22"/>
          <w:lang w:val="lv-LV"/>
        </w:rPr>
      </w:pPr>
      <w:proofErr w:type="spellStart"/>
      <w:r w:rsidRPr="00C167AD">
        <w:rPr>
          <w:sz w:val="22"/>
          <w:szCs w:val="22"/>
          <w:lang w:val="lv-LV"/>
        </w:rPr>
        <w:t>Nataļja</w:t>
      </w:r>
      <w:proofErr w:type="spellEnd"/>
      <w:r w:rsidRPr="00C167AD">
        <w:rPr>
          <w:sz w:val="22"/>
          <w:szCs w:val="22"/>
          <w:lang w:val="lv-LV"/>
        </w:rPr>
        <w:t xml:space="preserve"> Vorobjova, 67081640</w:t>
      </w:r>
    </w:p>
    <w:p w14:paraId="3D9E1BA3" w14:textId="77777777" w:rsidR="006444E6" w:rsidRPr="00C167AD" w:rsidRDefault="00E64222" w:rsidP="006444E6">
      <w:pPr>
        <w:jc w:val="both"/>
        <w:rPr>
          <w:sz w:val="22"/>
          <w:szCs w:val="22"/>
          <w:lang w:val="lv-LV"/>
        </w:rPr>
      </w:pPr>
      <w:hyperlink r:id="rId8" w:history="1">
        <w:r w:rsidR="009D36ED" w:rsidRPr="00C167AD">
          <w:rPr>
            <w:rStyle w:val="Hyperlink"/>
            <w:color w:val="auto"/>
            <w:sz w:val="22"/>
            <w:szCs w:val="22"/>
            <w:u w:val="none"/>
            <w:lang w:val="lv-LV"/>
          </w:rPr>
          <w:t>natalja.vorobjova@vi.gov.lv</w:t>
        </w:r>
      </w:hyperlink>
    </w:p>
    <w:p w14:paraId="75971394" w14:textId="77777777" w:rsidR="009D36ED" w:rsidRPr="00C167AD" w:rsidRDefault="009D36ED" w:rsidP="006444E6">
      <w:pPr>
        <w:jc w:val="both"/>
        <w:rPr>
          <w:sz w:val="22"/>
          <w:szCs w:val="22"/>
          <w:lang w:val="lv-LV"/>
        </w:rPr>
      </w:pPr>
    </w:p>
    <w:sectPr w:rsidR="009D36ED" w:rsidRPr="00C167AD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EA50" w14:textId="77777777" w:rsidR="00E64222" w:rsidRDefault="00E64222">
      <w:r>
        <w:separator/>
      </w:r>
    </w:p>
  </w:endnote>
  <w:endnote w:type="continuationSeparator" w:id="0">
    <w:p w14:paraId="261D680D" w14:textId="77777777" w:rsidR="00E64222" w:rsidRDefault="00E6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7D93" w14:textId="77777777" w:rsidR="000B3E17" w:rsidRPr="0045451E" w:rsidRDefault="00E64222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B57C" w14:textId="77777777" w:rsidR="00EF4678" w:rsidRDefault="00E64222" w:rsidP="00EF4678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LAIKA </w:t>
    </w:r>
    <w:r>
      <w:rPr>
        <w:sz w:val="19"/>
        <w:szCs w:val="19"/>
      </w:rPr>
      <w:t>ZĪMOGU</w:t>
    </w:r>
  </w:p>
  <w:p w14:paraId="4E3D392D" w14:textId="77777777" w:rsidR="000B3E17" w:rsidRPr="00022614" w:rsidRDefault="00E6422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0895" w14:textId="77777777" w:rsidR="00E64222" w:rsidRDefault="00E64222">
      <w:r>
        <w:separator/>
      </w:r>
    </w:p>
  </w:footnote>
  <w:footnote w:type="continuationSeparator" w:id="0">
    <w:p w14:paraId="32E25D99" w14:textId="77777777" w:rsidR="00E64222" w:rsidRDefault="00E6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BAD3" w14:textId="77777777" w:rsidR="000B3E17" w:rsidRDefault="00E642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69BED0C" w14:textId="77777777" w:rsidR="000B3E17" w:rsidRDefault="000B3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40C6" w14:textId="77777777" w:rsidR="000B3E17" w:rsidRDefault="00E6422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03EA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D1EC05F" w14:textId="77777777" w:rsidR="000B3E17" w:rsidRDefault="000B3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48BF" w14:textId="77777777" w:rsidR="00EF4678" w:rsidRPr="00252FF8" w:rsidRDefault="00E64222" w:rsidP="00EF4678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 wp14:anchorId="5FD85C2D" wp14:editId="0A550DC8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D18786" w14:textId="77777777" w:rsidR="00EF4678" w:rsidRPr="00252FF8" w:rsidRDefault="00E64222" w:rsidP="00EF4678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 wp14:anchorId="7BFE668D" wp14:editId="69B1389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490C1B" w14:textId="77777777" w:rsidR="00EF4678" w:rsidRPr="00252FF8" w:rsidRDefault="00E64222" w:rsidP="00EF4678">
    <w:pPr>
      <w:jc w:val="center"/>
      <w:rPr>
        <w:sz w:val="20"/>
        <w:lang w:val="lv-LV"/>
      </w:rPr>
    </w:pPr>
    <w:r w:rsidRPr="00252FF8">
      <w:rPr>
        <w:sz w:val="20"/>
        <w:lang w:val="lv-LV"/>
      </w:rPr>
      <w:t xml:space="preserve">Klijānu iela 7, Rīga, LV-1012, tālrunis: 67081600, e-pasts: </w:t>
    </w:r>
    <w:hyperlink r:id="rId2" w:history="1">
      <w:r w:rsidRPr="00252FF8">
        <w:rPr>
          <w:color w:val="0000FF"/>
          <w:sz w:val="20"/>
          <w:u w:val="single"/>
          <w:lang w:val="lv-LV"/>
        </w:rPr>
        <w:t>vi@vi.gov.lv</w:t>
      </w:r>
    </w:hyperlink>
    <w:r w:rsidRPr="00252FF8">
      <w:rPr>
        <w:sz w:val="20"/>
        <w:lang w:val="lv-LV"/>
      </w:rPr>
      <w:t xml:space="preserve">, </w:t>
    </w:r>
    <w:hyperlink r:id="rId3" w:history="1">
      <w:r w:rsidRPr="00252FF8">
        <w:rPr>
          <w:color w:val="0000FF"/>
          <w:sz w:val="20"/>
          <w:u w:val="single"/>
        </w:rPr>
        <w:t>www.vi.gov.lv</w:t>
      </w:r>
    </w:hyperlink>
  </w:p>
  <w:p w14:paraId="006214EB" w14:textId="77777777"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E8454FA">
      <w:start w:val="1"/>
      <w:numFmt w:val="decimal"/>
      <w:lvlText w:val="%1."/>
      <w:lvlJc w:val="left"/>
      <w:pPr>
        <w:ind w:left="1429" w:hanging="360"/>
      </w:pPr>
    </w:lvl>
    <w:lvl w:ilvl="1" w:tplc="66DA2ABE" w:tentative="1">
      <w:start w:val="1"/>
      <w:numFmt w:val="lowerLetter"/>
      <w:lvlText w:val="%2."/>
      <w:lvlJc w:val="left"/>
      <w:pPr>
        <w:ind w:left="2149" w:hanging="360"/>
      </w:pPr>
    </w:lvl>
    <w:lvl w:ilvl="2" w:tplc="45E27A30" w:tentative="1">
      <w:start w:val="1"/>
      <w:numFmt w:val="lowerRoman"/>
      <w:lvlText w:val="%3."/>
      <w:lvlJc w:val="right"/>
      <w:pPr>
        <w:ind w:left="2869" w:hanging="180"/>
      </w:pPr>
    </w:lvl>
    <w:lvl w:ilvl="3" w:tplc="E01C4468" w:tentative="1">
      <w:start w:val="1"/>
      <w:numFmt w:val="decimal"/>
      <w:lvlText w:val="%4."/>
      <w:lvlJc w:val="left"/>
      <w:pPr>
        <w:ind w:left="3589" w:hanging="360"/>
      </w:pPr>
    </w:lvl>
    <w:lvl w:ilvl="4" w:tplc="A2E6F9A2" w:tentative="1">
      <w:start w:val="1"/>
      <w:numFmt w:val="lowerLetter"/>
      <w:lvlText w:val="%5."/>
      <w:lvlJc w:val="left"/>
      <w:pPr>
        <w:ind w:left="4309" w:hanging="360"/>
      </w:pPr>
    </w:lvl>
    <w:lvl w:ilvl="5" w:tplc="6F98B918" w:tentative="1">
      <w:start w:val="1"/>
      <w:numFmt w:val="lowerRoman"/>
      <w:lvlText w:val="%6."/>
      <w:lvlJc w:val="right"/>
      <w:pPr>
        <w:ind w:left="5029" w:hanging="180"/>
      </w:pPr>
    </w:lvl>
    <w:lvl w:ilvl="6" w:tplc="5454AEDC" w:tentative="1">
      <w:start w:val="1"/>
      <w:numFmt w:val="decimal"/>
      <w:lvlText w:val="%7."/>
      <w:lvlJc w:val="left"/>
      <w:pPr>
        <w:ind w:left="5749" w:hanging="360"/>
      </w:pPr>
    </w:lvl>
    <w:lvl w:ilvl="7" w:tplc="D6061CC8" w:tentative="1">
      <w:start w:val="1"/>
      <w:numFmt w:val="lowerLetter"/>
      <w:lvlText w:val="%8."/>
      <w:lvlJc w:val="left"/>
      <w:pPr>
        <w:ind w:left="6469" w:hanging="360"/>
      </w:pPr>
    </w:lvl>
    <w:lvl w:ilvl="8" w:tplc="82824E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6DAAD5C"/>
    <w:lvl w:ilvl="0" w:tplc="AABEBA3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C8AD780" w:tentative="1">
      <w:start w:val="1"/>
      <w:numFmt w:val="lowerLetter"/>
      <w:lvlText w:val="%2."/>
      <w:lvlJc w:val="left"/>
      <w:pPr>
        <w:ind w:left="2869" w:hanging="360"/>
      </w:pPr>
    </w:lvl>
    <w:lvl w:ilvl="2" w:tplc="E39EE728" w:tentative="1">
      <w:start w:val="1"/>
      <w:numFmt w:val="lowerRoman"/>
      <w:lvlText w:val="%3."/>
      <w:lvlJc w:val="right"/>
      <w:pPr>
        <w:ind w:left="3589" w:hanging="180"/>
      </w:pPr>
    </w:lvl>
    <w:lvl w:ilvl="3" w:tplc="B0065C78" w:tentative="1">
      <w:start w:val="1"/>
      <w:numFmt w:val="decimal"/>
      <w:lvlText w:val="%4."/>
      <w:lvlJc w:val="left"/>
      <w:pPr>
        <w:ind w:left="4309" w:hanging="360"/>
      </w:pPr>
    </w:lvl>
    <w:lvl w:ilvl="4" w:tplc="E7A0A7E6" w:tentative="1">
      <w:start w:val="1"/>
      <w:numFmt w:val="lowerLetter"/>
      <w:lvlText w:val="%5."/>
      <w:lvlJc w:val="left"/>
      <w:pPr>
        <w:ind w:left="5029" w:hanging="360"/>
      </w:pPr>
    </w:lvl>
    <w:lvl w:ilvl="5" w:tplc="CA2A32FE" w:tentative="1">
      <w:start w:val="1"/>
      <w:numFmt w:val="lowerRoman"/>
      <w:lvlText w:val="%6."/>
      <w:lvlJc w:val="right"/>
      <w:pPr>
        <w:ind w:left="5749" w:hanging="180"/>
      </w:pPr>
    </w:lvl>
    <w:lvl w:ilvl="6" w:tplc="9D4A9B94" w:tentative="1">
      <w:start w:val="1"/>
      <w:numFmt w:val="decimal"/>
      <w:lvlText w:val="%7."/>
      <w:lvlJc w:val="left"/>
      <w:pPr>
        <w:ind w:left="6469" w:hanging="360"/>
      </w:pPr>
    </w:lvl>
    <w:lvl w:ilvl="7" w:tplc="F04058B2" w:tentative="1">
      <w:start w:val="1"/>
      <w:numFmt w:val="lowerLetter"/>
      <w:lvlText w:val="%8."/>
      <w:lvlJc w:val="left"/>
      <w:pPr>
        <w:ind w:left="7189" w:hanging="360"/>
      </w:pPr>
    </w:lvl>
    <w:lvl w:ilvl="8" w:tplc="0D9C9D0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D305A3E">
      <w:start w:val="1"/>
      <w:numFmt w:val="decimal"/>
      <w:lvlText w:val="%1)"/>
      <w:lvlJc w:val="left"/>
      <w:pPr>
        <w:ind w:left="720" w:hanging="360"/>
      </w:pPr>
    </w:lvl>
    <w:lvl w:ilvl="1" w:tplc="7054C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089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E5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A93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8C5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EC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02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01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D9C0E30">
      <w:start w:val="1"/>
      <w:numFmt w:val="decimal"/>
      <w:lvlText w:val="%1."/>
      <w:lvlJc w:val="left"/>
      <w:pPr>
        <w:ind w:left="2149" w:hanging="360"/>
      </w:pPr>
    </w:lvl>
    <w:lvl w:ilvl="1" w:tplc="8752E32E" w:tentative="1">
      <w:start w:val="1"/>
      <w:numFmt w:val="lowerLetter"/>
      <w:lvlText w:val="%2."/>
      <w:lvlJc w:val="left"/>
      <w:pPr>
        <w:ind w:left="2869" w:hanging="360"/>
      </w:pPr>
    </w:lvl>
    <w:lvl w:ilvl="2" w:tplc="09264FD4" w:tentative="1">
      <w:start w:val="1"/>
      <w:numFmt w:val="lowerRoman"/>
      <w:lvlText w:val="%3."/>
      <w:lvlJc w:val="right"/>
      <w:pPr>
        <w:ind w:left="3589" w:hanging="180"/>
      </w:pPr>
    </w:lvl>
    <w:lvl w:ilvl="3" w:tplc="F1306052" w:tentative="1">
      <w:start w:val="1"/>
      <w:numFmt w:val="decimal"/>
      <w:lvlText w:val="%4."/>
      <w:lvlJc w:val="left"/>
      <w:pPr>
        <w:ind w:left="4309" w:hanging="360"/>
      </w:pPr>
    </w:lvl>
    <w:lvl w:ilvl="4" w:tplc="9140C108" w:tentative="1">
      <w:start w:val="1"/>
      <w:numFmt w:val="lowerLetter"/>
      <w:lvlText w:val="%5."/>
      <w:lvlJc w:val="left"/>
      <w:pPr>
        <w:ind w:left="5029" w:hanging="360"/>
      </w:pPr>
    </w:lvl>
    <w:lvl w:ilvl="5" w:tplc="CDB07270" w:tentative="1">
      <w:start w:val="1"/>
      <w:numFmt w:val="lowerRoman"/>
      <w:lvlText w:val="%6."/>
      <w:lvlJc w:val="right"/>
      <w:pPr>
        <w:ind w:left="5749" w:hanging="180"/>
      </w:pPr>
    </w:lvl>
    <w:lvl w:ilvl="6" w:tplc="AB823B9E" w:tentative="1">
      <w:start w:val="1"/>
      <w:numFmt w:val="decimal"/>
      <w:lvlText w:val="%7."/>
      <w:lvlJc w:val="left"/>
      <w:pPr>
        <w:ind w:left="6469" w:hanging="360"/>
      </w:pPr>
    </w:lvl>
    <w:lvl w:ilvl="7" w:tplc="74F8B3A8" w:tentative="1">
      <w:start w:val="1"/>
      <w:numFmt w:val="lowerLetter"/>
      <w:lvlText w:val="%8."/>
      <w:lvlJc w:val="left"/>
      <w:pPr>
        <w:ind w:left="7189" w:hanging="360"/>
      </w:pPr>
    </w:lvl>
    <w:lvl w:ilvl="8" w:tplc="D9A89C6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8B"/>
    <w:rsid w:val="000035EE"/>
    <w:rsid w:val="00003EA2"/>
    <w:rsid w:val="00015089"/>
    <w:rsid w:val="00022614"/>
    <w:rsid w:val="00033FBB"/>
    <w:rsid w:val="00034B2F"/>
    <w:rsid w:val="00035D24"/>
    <w:rsid w:val="00040675"/>
    <w:rsid w:val="00042421"/>
    <w:rsid w:val="00055A75"/>
    <w:rsid w:val="00061E54"/>
    <w:rsid w:val="00064EB8"/>
    <w:rsid w:val="0006723F"/>
    <w:rsid w:val="00081F05"/>
    <w:rsid w:val="00082050"/>
    <w:rsid w:val="0009208C"/>
    <w:rsid w:val="000925BF"/>
    <w:rsid w:val="00097521"/>
    <w:rsid w:val="000A4BD0"/>
    <w:rsid w:val="000B1012"/>
    <w:rsid w:val="000B3E17"/>
    <w:rsid w:val="000C46D0"/>
    <w:rsid w:val="000C6E87"/>
    <w:rsid w:val="000E00F3"/>
    <w:rsid w:val="000F11DC"/>
    <w:rsid w:val="00104812"/>
    <w:rsid w:val="00111B0A"/>
    <w:rsid w:val="0011453A"/>
    <w:rsid w:val="00115CB8"/>
    <w:rsid w:val="00120046"/>
    <w:rsid w:val="00125653"/>
    <w:rsid w:val="0014552F"/>
    <w:rsid w:val="0014739C"/>
    <w:rsid w:val="001530B7"/>
    <w:rsid w:val="001670BA"/>
    <w:rsid w:val="00167C32"/>
    <w:rsid w:val="00173E08"/>
    <w:rsid w:val="0017534B"/>
    <w:rsid w:val="001776A8"/>
    <w:rsid w:val="00180343"/>
    <w:rsid w:val="00182C12"/>
    <w:rsid w:val="001849BB"/>
    <w:rsid w:val="00185E48"/>
    <w:rsid w:val="001B308A"/>
    <w:rsid w:val="001B33C1"/>
    <w:rsid w:val="001B5085"/>
    <w:rsid w:val="001C04B5"/>
    <w:rsid w:val="001C32EF"/>
    <w:rsid w:val="001E1A53"/>
    <w:rsid w:val="001E6D8E"/>
    <w:rsid w:val="001F286B"/>
    <w:rsid w:val="001F4948"/>
    <w:rsid w:val="001F7B97"/>
    <w:rsid w:val="00206519"/>
    <w:rsid w:val="002119D6"/>
    <w:rsid w:val="00211AAC"/>
    <w:rsid w:val="00213DE4"/>
    <w:rsid w:val="0021574C"/>
    <w:rsid w:val="002213E2"/>
    <w:rsid w:val="00240007"/>
    <w:rsid w:val="0025279D"/>
    <w:rsid w:val="00252FF8"/>
    <w:rsid w:val="00256F26"/>
    <w:rsid w:val="00261BB4"/>
    <w:rsid w:val="002640C1"/>
    <w:rsid w:val="00271DF7"/>
    <w:rsid w:val="002763EE"/>
    <w:rsid w:val="00280160"/>
    <w:rsid w:val="00280D0A"/>
    <w:rsid w:val="00285D97"/>
    <w:rsid w:val="00290285"/>
    <w:rsid w:val="00291FEC"/>
    <w:rsid w:val="00293370"/>
    <w:rsid w:val="00296C58"/>
    <w:rsid w:val="002A3165"/>
    <w:rsid w:val="002A3AC2"/>
    <w:rsid w:val="002B0B82"/>
    <w:rsid w:val="002B2662"/>
    <w:rsid w:val="002B40AB"/>
    <w:rsid w:val="002B7CC3"/>
    <w:rsid w:val="002C4124"/>
    <w:rsid w:val="002D2040"/>
    <w:rsid w:val="002D5CFD"/>
    <w:rsid w:val="002D73C1"/>
    <w:rsid w:val="002E10C2"/>
    <w:rsid w:val="002E2716"/>
    <w:rsid w:val="002F0D7E"/>
    <w:rsid w:val="002F1A3D"/>
    <w:rsid w:val="002F31D0"/>
    <w:rsid w:val="002F432F"/>
    <w:rsid w:val="002F43CA"/>
    <w:rsid w:val="00301A8D"/>
    <w:rsid w:val="003059B5"/>
    <w:rsid w:val="00314E37"/>
    <w:rsid w:val="0031650F"/>
    <w:rsid w:val="00321330"/>
    <w:rsid w:val="00326319"/>
    <w:rsid w:val="00327CF0"/>
    <w:rsid w:val="003459A2"/>
    <w:rsid w:val="00346043"/>
    <w:rsid w:val="0034667C"/>
    <w:rsid w:val="00347CF6"/>
    <w:rsid w:val="0035022E"/>
    <w:rsid w:val="003565BC"/>
    <w:rsid w:val="003628D2"/>
    <w:rsid w:val="00365F1B"/>
    <w:rsid w:val="003735F4"/>
    <w:rsid w:val="00373C66"/>
    <w:rsid w:val="0038054A"/>
    <w:rsid w:val="003851B0"/>
    <w:rsid w:val="00391BB1"/>
    <w:rsid w:val="00392428"/>
    <w:rsid w:val="00396A04"/>
    <w:rsid w:val="003A01C4"/>
    <w:rsid w:val="003A58A6"/>
    <w:rsid w:val="003A5FA9"/>
    <w:rsid w:val="003A75AE"/>
    <w:rsid w:val="003B0ECB"/>
    <w:rsid w:val="003B10E1"/>
    <w:rsid w:val="003B1403"/>
    <w:rsid w:val="003C0629"/>
    <w:rsid w:val="003C277D"/>
    <w:rsid w:val="003C3B7A"/>
    <w:rsid w:val="003C6858"/>
    <w:rsid w:val="003D1246"/>
    <w:rsid w:val="003E3C80"/>
    <w:rsid w:val="00401831"/>
    <w:rsid w:val="004057A7"/>
    <w:rsid w:val="00406F7A"/>
    <w:rsid w:val="00407F68"/>
    <w:rsid w:val="00410331"/>
    <w:rsid w:val="004175C2"/>
    <w:rsid w:val="00420397"/>
    <w:rsid w:val="00433815"/>
    <w:rsid w:val="00440EA2"/>
    <w:rsid w:val="00442E26"/>
    <w:rsid w:val="00447284"/>
    <w:rsid w:val="0045451E"/>
    <w:rsid w:val="004559A9"/>
    <w:rsid w:val="004610E8"/>
    <w:rsid w:val="00465EA4"/>
    <w:rsid w:val="00472C6E"/>
    <w:rsid w:val="00480C9D"/>
    <w:rsid w:val="00482D84"/>
    <w:rsid w:val="00490883"/>
    <w:rsid w:val="004912DE"/>
    <w:rsid w:val="004926EF"/>
    <w:rsid w:val="00497594"/>
    <w:rsid w:val="004A0F8D"/>
    <w:rsid w:val="004B1FAC"/>
    <w:rsid w:val="004B47F3"/>
    <w:rsid w:val="004C0DAB"/>
    <w:rsid w:val="004C1A27"/>
    <w:rsid w:val="004C4FF2"/>
    <w:rsid w:val="004D2DD4"/>
    <w:rsid w:val="004D6A27"/>
    <w:rsid w:val="004F3442"/>
    <w:rsid w:val="00511ACC"/>
    <w:rsid w:val="00513292"/>
    <w:rsid w:val="0053314B"/>
    <w:rsid w:val="005348F6"/>
    <w:rsid w:val="005514D8"/>
    <w:rsid w:val="005600AD"/>
    <w:rsid w:val="00567F04"/>
    <w:rsid w:val="005859E6"/>
    <w:rsid w:val="0058798F"/>
    <w:rsid w:val="00592AD7"/>
    <w:rsid w:val="005941D9"/>
    <w:rsid w:val="00595CD7"/>
    <w:rsid w:val="00597757"/>
    <w:rsid w:val="005A0710"/>
    <w:rsid w:val="005A1037"/>
    <w:rsid w:val="005A511B"/>
    <w:rsid w:val="005A699C"/>
    <w:rsid w:val="005B6AAB"/>
    <w:rsid w:val="005C0706"/>
    <w:rsid w:val="005C2D4A"/>
    <w:rsid w:val="005D2506"/>
    <w:rsid w:val="005D49B9"/>
    <w:rsid w:val="005D4CF5"/>
    <w:rsid w:val="005D4FF5"/>
    <w:rsid w:val="005D50B3"/>
    <w:rsid w:val="005D61C1"/>
    <w:rsid w:val="006037AD"/>
    <w:rsid w:val="00603BC3"/>
    <w:rsid w:val="00604368"/>
    <w:rsid w:val="0060501B"/>
    <w:rsid w:val="0062104A"/>
    <w:rsid w:val="00625D1C"/>
    <w:rsid w:val="006261EF"/>
    <w:rsid w:val="00627CC4"/>
    <w:rsid w:val="00630CD0"/>
    <w:rsid w:val="0064397E"/>
    <w:rsid w:val="006444E6"/>
    <w:rsid w:val="00652EBB"/>
    <w:rsid w:val="00664782"/>
    <w:rsid w:val="00673049"/>
    <w:rsid w:val="0068137B"/>
    <w:rsid w:val="0068399F"/>
    <w:rsid w:val="006908B2"/>
    <w:rsid w:val="00692A2F"/>
    <w:rsid w:val="00693C23"/>
    <w:rsid w:val="006A0189"/>
    <w:rsid w:val="006A4677"/>
    <w:rsid w:val="006B0CCD"/>
    <w:rsid w:val="006B163A"/>
    <w:rsid w:val="006B2F1A"/>
    <w:rsid w:val="006C2627"/>
    <w:rsid w:val="006C5001"/>
    <w:rsid w:val="006C7796"/>
    <w:rsid w:val="006D161F"/>
    <w:rsid w:val="006D43A1"/>
    <w:rsid w:val="006D607E"/>
    <w:rsid w:val="006E1B4D"/>
    <w:rsid w:val="006E2103"/>
    <w:rsid w:val="006E4937"/>
    <w:rsid w:val="006F50BF"/>
    <w:rsid w:val="00702A22"/>
    <w:rsid w:val="00710429"/>
    <w:rsid w:val="007162E0"/>
    <w:rsid w:val="0072749D"/>
    <w:rsid w:val="00730540"/>
    <w:rsid w:val="00730F06"/>
    <w:rsid w:val="0074343C"/>
    <w:rsid w:val="007472DF"/>
    <w:rsid w:val="007529A2"/>
    <w:rsid w:val="00754841"/>
    <w:rsid w:val="00761EB0"/>
    <w:rsid w:val="007633E4"/>
    <w:rsid w:val="007719C8"/>
    <w:rsid w:val="00773CD3"/>
    <w:rsid w:val="00777591"/>
    <w:rsid w:val="007805F6"/>
    <w:rsid w:val="00786EFB"/>
    <w:rsid w:val="00794923"/>
    <w:rsid w:val="00794B2D"/>
    <w:rsid w:val="007952D0"/>
    <w:rsid w:val="007A141C"/>
    <w:rsid w:val="007A2484"/>
    <w:rsid w:val="007B147E"/>
    <w:rsid w:val="007C262C"/>
    <w:rsid w:val="007D7124"/>
    <w:rsid w:val="007F37E6"/>
    <w:rsid w:val="007F42F3"/>
    <w:rsid w:val="0080001F"/>
    <w:rsid w:val="00807A5A"/>
    <w:rsid w:val="008105E4"/>
    <w:rsid w:val="00810FA9"/>
    <w:rsid w:val="0082113B"/>
    <w:rsid w:val="008237E3"/>
    <w:rsid w:val="00827F0D"/>
    <w:rsid w:val="008355A6"/>
    <w:rsid w:val="00835752"/>
    <w:rsid w:val="00844EE7"/>
    <w:rsid w:val="00845EE5"/>
    <w:rsid w:val="00862993"/>
    <w:rsid w:val="00862E2D"/>
    <w:rsid w:val="008661D2"/>
    <w:rsid w:val="00871941"/>
    <w:rsid w:val="00872ABE"/>
    <w:rsid w:val="00872DDD"/>
    <w:rsid w:val="00881F43"/>
    <w:rsid w:val="00890D13"/>
    <w:rsid w:val="008A14DB"/>
    <w:rsid w:val="008A3DA7"/>
    <w:rsid w:val="008A6C41"/>
    <w:rsid w:val="008A727D"/>
    <w:rsid w:val="008B5E9D"/>
    <w:rsid w:val="008B6155"/>
    <w:rsid w:val="008C06D3"/>
    <w:rsid w:val="008C1765"/>
    <w:rsid w:val="008D0063"/>
    <w:rsid w:val="008D1487"/>
    <w:rsid w:val="008D1C08"/>
    <w:rsid w:val="008D2EC9"/>
    <w:rsid w:val="008F3690"/>
    <w:rsid w:val="008F3FC1"/>
    <w:rsid w:val="008F42D2"/>
    <w:rsid w:val="00900669"/>
    <w:rsid w:val="00905904"/>
    <w:rsid w:val="009065A4"/>
    <w:rsid w:val="00907B42"/>
    <w:rsid w:val="009115B3"/>
    <w:rsid w:val="00911A26"/>
    <w:rsid w:val="0091239D"/>
    <w:rsid w:val="00921EDF"/>
    <w:rsid w:val="009238F7"/>
    <w:rsid w:val="009242B7"/>
    <w:rsid w:val="009313A7"/>
    <w:rsid w:val="00932828"/>
    <w:rsid w:val="00933E3E"/>
    <w:rsid w:val="0095361B"/>
    <w:rsid w:val="009561DA"/>
    <w:rsid w:val="00957745"/>
    <w:rsid w:val="00960BE5"/>
    <w:rsid w:val="00963486"/>
    <w:rsid w:val="00967275"/>
    <w:rsid w:val="00967F89"/>
    <w:rsid w:val="00970D38"/>
    <w:rsid w:val="0097149D"/>
    <w:rsid w:val="00974617"/>
    <w:rsid w:val="00977146"/>
    <w:rsid w:val="00981362"/>
    <w:rsid w:val="00981501"/>
    <w:rsid w:val="00981509"/>
    <w:rsid w:val="0098204D"/>
    <w:rsid w:val="00984A8F"/>
    <w:rsid w:val="009B12D7"/>
    <w:rsid w:val="009B3F10"/>
    <w:rsid w:val="009B54CF"/>
    <w:rsid w:val="009B75B9"/>
    <w:rsid w:val="009C7C74"/>
    <w:rsid w:val="009D36ED"/>
    <w:rsid w:val="009E167F"/>
    <w:rsid w:val="009E5A86"/>
    <w:rsid w:val="009E63C9"/>
    <w:rsid w:val="009E6907"/>
    <w:rsid w:val="009E778B"/>
    <w:rsid w:val="009F1625"/>
    <w:rsid w:val="009F34A2"/>
    <w:rsid w:val="009F401D"/>
    <w:rsid w:val="009F7437"/>
    <w:rsid w:val="00A02B48"/>
    <w:rsid w:val="00A0423B"/>
    <w:rsid w:val="00A048F1"/>
    <w:rsid w:val="00A04D32"/>
    <w:rsid w:val="00A11B7B"/>
    <w:rsid w:val="00A13646"/>
    <w:rsid w:val="00A1539A"/>
    <w:rsid w:val="00A17AB3"/>
    <w:rsid w:val="00A26FE5"/>
    <w:rsid w:val="00A3619D"/>
    <w:rsid w:val="00A516ED"/>
    <w:rsid w:val="00A51A91"/>
    <w:rsid w:val="00A54806"/>
    <w:rsid w:val="00A57CC1"/>
    <w:rsid w:val="00A634C9"/>
    <w:rsid w:val="00A71A45"/>
    <w:rsid w:val="00A7649B"/>
    <w:rsid w:val="00A8013A"/>
    <w:rsid w:val="00A93E38"/>
    <w:rsid w:val="00A9716C"/>
    <w:rsid w:val="00AA0634"/>
    <w:rsid w:val="00AA6790"/>
    <w:rsid w:val="00AA6E7F"/>
    <w:rsid w:val="00AB2722"/>
    <w:rsid w:val="00AC7B31"/>
    <w:rsid w:val="00AD2662"/>
    <w:rsid w:val="00AD6A22"/>
    <w:rsid w:val="00AE06D7"/>
    <w:rsid w:val="00AE0A9A"/>
    <w:rsid w:val="00AE2E54"/>
    <w:rsid w:val="00AE54A5"/>
    <w:rsid w:val="00AF20BF"/>
    <w:rsid w:val="00AF6344"/>
    <w:rsid w:val="00B009F4"/>
    <w:rsid w:val="00B05992"/>
    <w:rsid w:val="00B16689"/>
    <w:rsid w:val="00B25F0D"/>
    <w:rsid w:val="00B41693"/>
    <w:rsid w:val="00B44238"/>
    <w:rsid w:val="00B52369"/>
    <w:rsid w:val="00B57397"/>
    <w:rsid w:val="00B61C43"/>
    <w:rsid w:val="00B65F5C"/>
    <w:rsid w:val="00B67DC5"/>
    <w:rsid w:val="00B7257F"/>
    <w:rsid w:val="00B74AE9"/>
    <w:rsid w:val="00B935EF"/>
    <w:rsid w:val="00B95D12"/>
    <w:rsid w:val="00BB2330"/>
    <w:rsid w:val="00BB72F3"/>
    <w:rsid w:val="00BC31EE"/>
    <w:rsid w:val="00BC67F6"/>
    <w:rsid w:val="00BD16F1"/>
    <w:rsid w:val="00BD5879"/>
    <w:rsid w:val="00BE1002"/>
    <w:rsid w:val="00BE245A"/>
    <w:rsid w:val="00BE2A2D"/>
    <w:rsid w:val="00BE5727"/>
    <w:rsid w:val="00BF195D"/>
    <w:rsid w:val="00BF20F8"/>
    <w:rsid w:val="00C011C0"/>
    <w:rsid w:val="00C055A7"/>
    <w:rsid w:val="00C0701D"/>
    <w:rsid w:val="00C13C87"/>
    <w:rsid w:val="00C167AD"/>
    <w:rsid w:val="00C21A72"/>
    <w:rsid w:val="00C274B1"/>
    <w:rsid w:val="00C32954"/>
    <w:rsid w:val="00C41E67"/>
    <w:rsid w:val="00C460BD"/>
    <w:rsid w:val="00C50D38"/>
    <w:rsid w:val="00C55AB8"/>
    <w:rsid w:val="00C55F61"/>
    <w:rsid w:val="00C64494"/>
    <w:rsid w:val="00C70041"/>
    <w:rsid w:val="00C71161"/>
    <w:rsid w:val="00C727B5"/>
    <w:rsid w:val="00C74711"/>
    <w:rsid w:val="00C81625"/>
    <w:rsid w:val="00C81A9E"/>
    <w:rsid w:val="00C84B29"/>
    <w:rsid w:val="00C91A40"/>
    <w:rsid w:val="00C96C06"/>
    <w:rsid w:val="00CA1299"/>
    <w:rsid w:val="00CA3060"/>
    <w:rsid w:val="00CB4777"/>
    <w:rsid w:val="00CC106F"/>
    <w:rsid w:val="00CC1AE6"/>
    <w:rsid w:val="00CD79CE"/>
    <w:rsid w:val="00CE0468"/>
    <w:rsid w:val="00CE46A0"/>
    <w:rsid w:val="00CE5CC3"/>
    <w:rsid w:val="00CF1B72"/>
    <w:rsid w:val="00CF42F3"/>
    <w:rsid w:val="00D010BE"/>
    <w:rsid w:val="00D03C1D"/>
    <w:rsid w:val="00D1528A"/>
    <w:rsid w:val="00D20B94"/>
    <w:rsid w:val="00D25B44"/>
    <w:rsid w:val="00D27D64"/>
    <w:rsid w:val="00D308F2"/>
    <w:rsid w:val="00D327FB"/>
    <w:rsid w:val="00D3465C"/>
    <w:rsid w:val="00D357EA"/>
    <w:rsid w:val="00D40C3C"/>
    <w:rsid w:val="00D47DBF"/>
    <w:rsid w:val="00D51BDF"/>
    <w:rsid w:val="00D5513C"/>
    <w:rsid w:val="00D634CE"/>
    <w:rsid w:val="00D7017A"/>
    <w:rsid w:val="00D71A5E"/>
    <w:rsid w:val="00D7315D"/>
    <w:rsid w:val="00D84ADB"/>
    <w:rsid w:val="00D934AD"/>
    <w:rsid w:val="00D951DD"/>
    <w:rsid w:val="00DA0CDE"/>
    <w:rsid w:val="00DA1DD7"/>
    <w:rsid w:val="00DA2BAC"/>
    <w:rsid w:val="00DB24BC"/>
    <w:rsid w:val="00DB27DE"/>
    <w:rsid w:val="00DB49A1"/>
    <w:rsid w:val="00DB5131"/>
    <w:rsid w:val="00DB6132"/>
    <w:rsid w:val="00DB6B34"/>
    <w:rsid w:val="00DB74BC"/>
    <w:rsid w:val="00DE413A"/>
    <w:rsid w:val="00DE48A9"/>
    <w:rsid w:val="00DF208A"/>
    <w:rsid w:val="00E039F1"/>
    <w:rsid w:val="00E24B89"/>
    <w:rsid w:val="00E25ABC"/>
    <w:rsid w:val="00E307F6"/>
    <w:rsid w:val="00E34E84"/>
    <w:rsid w:val="00E41727"/>
    <w:rsid w:val="00E43677"/>
    <w:rsid w:val="00E50140"/>
    <w:rsid w:val="00E5113B"/>
    <w:rsid w:val="00E513D7"/>
    <w:rsid w:val="00E53BC5"/>
    <w:rsid w:val="00E64222"/>
    <w:rsid w:val="00E66AC6"/>
    <w:rsid w:val="00E67477"/>
    <w:rsid w:val="00E77B60"/>
    <w:rsid w:val="00E90474"/>
    <w:rsid w:val="00E97703"/>
    <w:rsid w:val="00EA5963"/>
    <w:rsid w:val="00EB21F1"/>
    <w:rsid w:val="00EC1A09"/>
    <w:rsid w:val="00EC5570"/>
    <w:rsid w:val="00ED4D11"/>
    <w:rsid w:val="00ED61F9"/>
    <w:rsid w:val="00EE1E96"/>
    <w:rsid w:val="00EE2003"/>
    <w:rsid w:val="00EE2329"/>
    <w:rsid w:val="00EF1935"/>
    <w:rsid w:val="00EF4678"/>
    <w:rsid w:val="00F10E25"/>
    <w:rsid w:val="00F11610"/>
    <w:rsid w:val="00F2308D"/>
    <w:rsid w:val="00F241F9"/>
    <w:rsid w:val="00F265EC"/>
    <w:rsid w:val="00F27988"/>
    <w:rsid w:val="00F337F0"/>
    <w:rsid w:val="00F45056"/>
    <w:rsid w:val="00F47DBA"/>
    <w:rsid w:val="00F70D34"/>
    <w:rsid w:val="00F70E6B"/>
    <w:rsid w:val="00F85995"/>
    <w:rsid w:val="00FA0BAB"/>
    <w:rsid w:val="00FB1B4B"/>
    <w:rsid w:val="00FB20C5"/>
    <w:rsid w:val="00FB3D1F"/>
    <w:rsid w:val="00FC585F"/>
    <w:rsid w:val="00FD0729"/>
    <w:rsid w:val="00FD26CB"/>
    <w:rsid w:val="00FE0ABB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A98FD"/>
  <w15:docId w15:val="{67F867CC-C3BB-4863-997C-44D40660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F4678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.vorobjov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8AC9D-D8CA-482D-81BE-B52F517C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Inga Korņejeva</cp:lastModifiedBy>
  <cp:revision>2</cp:revision>
  <cp:lastPrinted>2020-01-24T06:32:00Z</cp:lastPrinted>
  <dcterms:created xsi:type="dcterms:W3CDTF">2023-06-01T10:37:00Z</dcterms:created>
  <dcterms:modified xsi:type="dcterms:W3CDTF">2023-06-01T10:37:00Z</dcterms:modified>
</cp:coreProperties>
</file>