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FD939F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19.05.2023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2.4.5.-8/249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464" w:type="dxa"/>
        <w:tblInd w:w="5" w:type="dxa"/>
        <w:tblLook w:val="04A0"/>
      </w:tblPr>
      <w:tblGrid>
        <w:gridCol w:w="103"/>
        <w:gridCol w:w="5387"/>
        <w:gridCol w:w="3974"/>
      </w:tblGrid>
      <w:tr w14:paraId="647C4444" w14:textId="77777777" w:rsidTr="00E56969">
        <w:tblPrEx>
          <w:tblW w:w="9464" w:type="dxa"/>
          <w:tblInd w:w="5" w:type="dxa"/>
          <w:tblLook w:val="04A0"/>
        </w:tblPrEx>
        <w:trPr>
          <w:gridBefore w:val="1"/>
          <w:wBefore w:w="103" w:type="dxa"/>
        </w:trPr>
        <w:tc>
          <w:tcPr>
            <w:tcW w:w="5387" w:type="dxa"/>
            <w:vAlign w:val="bottom"/>
          </w:tcPr>
          <w:p w:rsidR="006C51AD" w:rsidRPr="008A3DA7" w:rsidP="006C51AD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E56969" w:rsidP="006C51AD" w14:paraId="20FD6D82" w14:textId="77777777">
            <w:pPr>
              <w:rPr>
                <w:lang w:val="pt-PT"/>
              </w:rPr>
            </w:pPr>
            <w:r>
              <w:rPr>
                <w:b/>
                <w:noProof/>
                <w:sz w:val="24"/>
                <w:lang w:val="lv-LV"/>
              </w:rPr>
              <w:t>Biedrībai “</w:t>
            </w:r>
            <w:r>
              <w:rPr>
                <w:b/>
                <w:noProof/>
                <w:sz w:val="24"/>
                <w:lang w:val="lv-LV"/>
              </w:rPr>
              <w:t>Sporta Deju Klubs Mirada”</w:t>
            </w:r>
            <w:r w:rsidRPr="00E56969">
              <w:rPr>
                <w:lang w:val="pt-PT"/>
              </w:rPr>
              <w:t xml:space="preserve"> </w:t>
            </w:r>
          </w:p>
          <w:p w:rsidR="006C51AD" w:rsidRPr="008A3DA7" w:rsidP="006C51AD" w14:paraId="49051ED2" w14:textId="02C6D59C">
            <w:pPr>
              <w:rPr>
                <w:sz w:val="24"/>
                <w:lang w:val="lv-LV"/>
              </w:rPr>
            </w:pPr>
            <w:r w:rsidRPr="00E56969">
              <w:rPr>
                <w:bCs/>
                <w:noProof/>
                <w:sz w:val="24"/>
                <w:lang w:val="lv-LV"/>
              </w:rPr>
              <w:t>kirillosheverov@gmail.com</w:t>
            </w:r>
          </w:p>
        </w:tc>
      </w:tr>
      <w:tr w14:paraId="3DF1DD18" w14:textId="77777777" w:rsidTr="00E56969">
        <w:tblPrEx>
          <w:tblW w:w="9464" w:type="dxa"/>
          <w:tblInd w:w="5" w:type="dxa"/>
          <w:tblLook w:val="04A0"/>
        </w:tblPrEx>
        <w:trPr>
          <w:gridBefore w:val="1"/>
          <w:wBefore w:w="103" w:type="dxa"/>
        </w:trPr>
        <w:tc>
          <w:tcPr>
            <w:tcW w:w="5387" w:type="dxa"/>
            <w:vAlign w:val="bottom"/>
          </w:tcPr>
          <w:p w:rsidR="006C51AD" w:rsidRPr="008A3DA7" w:rsidP="006C51AD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6C51AD" w:rsidP="006C51AD" w14:paraId="234EECB2" w14:textId="77777777">
            <w:pPr>
              <w:rPr>
                <w:sz w:val="24"/>
                <w:lang w:val="lv-LV"/>
              </w:rPr>
            </w:pPr>
          </w:p>
          <w:p w:rsidR="006C51AD" w:rsidRPr="008A3DA7" w:rsidP="006C51AD" w14:paraId="3EFAFE12" w14:textId="595CFC2D">
            <w:pPr>
              <w:rPr>
                <w:b/>
                <w:sz w:val="24"/>
                <w:lang w:val="lv-LV"/>
              </w:rPr>
            </w:pPr>
          </w:p>
        </w:tc>
      </w:tr>
      <w:tr w14:paraId="7D7E3E0F" w14:textId="77777777" w:rsidTr="00E56969">
        <w:tblPrEx>
          <w:tblW w:w="9464" w:type="dxa"/>
          <w:tblInd w:w="5" w:type="dxa"/>
          <w:tblLook w:val="04A0"/>
        </w:tblPrEx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69" w:rsidRPr="00E56969" w:rsidP="00E56969" w14:paraId="5F4BE432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hanging="2115"/>
              <w:jc w:val="both"/>
              <w:textAlignment w:val="auto"/>
              <w:rPr>
                <w:sz w:val="24"/>
                <w:lang w:val="lv-LV"/>
              </w:rPr>
            </w:pPr>
            <w:bookmarkStart w:id="0" w:name="_Hlk104389376"/>
            <w:r w:rsidRPr="00E56969">
              <w:rPr>
                <w:b/>
                <w:sz w:val="24"/>
                <w:lang w:val="lv-LV"/>
              </w:rPr>
              <w:t xml:space="preserve">Objekta nosaukums: </w:t>
            </w:r>
            <w:r w:rsidRPr="00E56969">
              <w:rPr>
                <w:bCs/>
                <w:sz w:val="24"/>
                <w:lang w:val="lv-LV"/>
              </w:rPr>
              <w:t>Vasaras dienas nometne</w:t>
            </w:r>
            <w:r w:rsidRPr="00E56969">
              <w:rPr>
                <w:b/>
                <w:sz w:val="24"/>
                <w:lang w:val="lv-LV"/>
              </w:rPr>
              <w:t xml:space="preserve"> </w:t>
            </w:r>
            <w:r w:rsidRPr="00E56969">
              <w:rPr>
                <w:bCs/>
                <w:sz w:val="24"/>
                <w:lang w:val="lv-LV"/>
              </w:rPr>
              <w:t>“</w:t>
            </w:r>
            <w:r w:rsidRPr="00E56969">
              <w:rPr>
                <w:bCs/>
                <w:sz w:val="24"/>
                <w:lang w:val="lv-LV"/>
              </w:rPr>
              <w:t>Mirada</w:t>
            </w:r>
            <w:r w:rsidRPr="00E56969">
              <w:rPr>
                <w:bCs/>
                <w:sz w:val="24"/>
                <w:lang w:val="lv-LV"/>
              </w:rPr>
              <w:t>”</w:t>
            </w:r>
          </w:p>
        </w:tc>
      </w:tr>
      <w:tr w14:paraId="2E6A8663" w14:textId="77777777" w:rsidTr="00E56969">
        <w:tblPrEx>
          <w:tblW w:w="9464" w:type="dxa"/>
          <w:tblInd w:w="5" w:type="dxa"/>
          <w:tblLook w:val="04A0"/>
        </w:tblPrEx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69" w:rsidRPr="00E56969" w:rsidP="00E56969" w14:paraId="6F1FB4DD" w14:textId="78DA8D9D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sz w:val="24"/>
                <w:lang w:val="lv-LV"/>
              </w:rPr>
            </w:pPr>
            <w:r w:rsidRPr="00E56969">
              <w:rPr>
                <w:b/>
                <w:sz w:val="24"/>
                <w:lang w:val="lv-LV"/>
              </w:rPr>
              <w:t>Objekta adrese:</w:t>
            </w:r>
            <w:r w:rsidRPr="00E56969">
              <w:rPr>
                <w:sz w:val="24"/>
                <w:lang w:val="lv-LV"/>
              </w:rPr>
              <w:t xml:space="preserve"> Rīga, Vaidavas iela 6 (Rīgas Valsts klasiskā</w:t>
            </w:r>
            <w:r>
              <w:rPr>
                <w:sz w:val="24"/>
                <w:lang w:val="lv-LV"/>
              </w:rPr>
              <w:t>s</w:t>
            </w:r>
            <w:r w:rsidRPr="00E56969">
              <w:rPr>
                <w:sz w:val="24"/>
                <w:lang w:val="lv-LV"/>
              </w:rPr>
              <w:t xml:space="preserve"> ģimnāzija</w:t>
            </w:r>
            <w:r>
              <w:rPr>
                <w:sz w:val="24"/>
                <w:lang w:val="lv-LV"/>
              </w:rPr>
              <w:t>s telpās</w:t>
            </w:r>
            <w:r w:rsidRPr="00E56969">
              <w:rPr>
                <w:sz w:val="24"/>
                <w:lang w:val="lv-LV"/>
              </w:rPr>
              <w:t>)</w:t>
            </w:r>
          </w:p>
        </w:tc>
      </w:tr>
      <w:tr w14:paraId="1C5EAC35" w14:textId="77777777" w:rsidTr="00E56969">
        <w:tblPrEx>
          <w:tblW w:w="9464" w:type="dxa"/>
          <w:tblInd w:w="5" w:type="dxa"/>
          <w:tblLook w:val="04A0"/>
        </w:tblPrEx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69" w:rsidRPr="00E56969" w:rsidP="00E56969" w14:paraId="47B2406F" w14:textId="668D2E9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sz w:val="24"/>
                <w:lang w:val="lv-LV"/>
              </w:rPr>
            </w:pPr>
            <w:r w:rsidRPr="00E56969">
              <w:rPr>
                <w:b/>
                <w:sz w:val="24"/>
                <w:lang w:val="lv-LV"/>
              </w:rPr>
              <w:t>Darbības veids:</w:t>
            </w:r>
            <w:r w:rsidRPr="00E56969">
              <w:rPr>
                <w:sz w:val="24"/>
                <w:lang w:val="lv-LV"/>
              </w:rPr>
              <w:t xml:space="preserve"> Bērnu dienas nometne telpās un ārpus telpām</w:t>
            </w:r>
            <w:r>
              <w:rPr>
                <w:sz w:val="24"/>
                <w:lang w:val="lv-LV"/>
              </w:rPr>
              <w:t xml:space="preserve"> </w:t>
            </w:r>
          </w:p>
        </w:tc>
      </w:tr>
      <w:tr w14:paraId="01E13125" w14:textId="77777777" w:rsidTr="00E56969">
        <w:tblPrEx>
          <w:tblW w:w="9464" w:type="dxa"/>
          <w:tblInd w:w="5" w:type="dxa"/>
          <w:tblLook w:val="04A0"/>
        </w:tblPrEx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69" w:rsidRPr="00E56969" w:rsidP="00E56969" w14:paraId="77012479" w14:textId="265C30F5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sz w:val="24"/>
                <w:lang w:val="lv-LV"/>
              </w:rPr>
            </w:pPr>
            <w:r w:rsidRPr="00E56969">
              <w:rPr>
                <w:b/>
                <w:sz w:val="24"/>
                <w:lang w:val="lv-LV"/>
              </w:rPr>
              <w:t>Objekta īpašnieks:</w:t>
            </w:r>
            <w:r w:rsidRPr="00E56969">
              <w:rPr>
                <w:sz w:val="24"/>
                <w:lang w:val="lv-LV"/>
              </w:rPr>
              <w:t xml:space="preserve"> nomnieks - Biedrība </w:t>
            </w:r>
            <w:r>
              <w:rPr>
                <w:sz w:val="24"/>
                <w:lang w:val="lv-LV"/>
              </w:rPr>
              <w:t>“</w:t>
            </w:r>
            <w:r w:rsidRPr="00E56969">
              <w:rPr>
                <w:sz w:val="24"/>
                <w:lang w:val="lv-LV"/>
              </w:rPr>
              <w:t xml:space="preserve">Sporta Deju Klubs </w:t>
            </w:r>
            <w:r w:rsidRPr="00E56969">
              <w:rPr>
                <w:sz w:val="24"/>
                <w:lang w:val="lv-LV"/>
              </w:rPr>
              <w:t>Mirada</w:t>
            </w:r>
            <w:r>
              <w:rPr>
                <w:sz w:val="24"/>
                <w:lang w:val="lv-LV"/>
              </w:rPr>
              <w:t>”</w:t>
            </w:r>
            <w:r w:rsidRPr="00E56969">
              <w:rPr>
                <w:sz w:val="24"/>
                <w:lang w:val="lv-LV"/>
              </w:rPr>
              <w:t xml:space="preserve">, </w:t>
            </w:r>
            <w:r w:rsidRPr="00E56969">
              <w:rPr>
                <w:sz w:val="24"/>
                <w:lang w:val="lv-LV"/>
              </w:rPr>
              <w:t>reģ</w:t>
            </w:r>
            <w:r w:rsidRPr="00E56969">
              <w:rPr>
                <w:sz w:val="24"/>
                <w:lang w:val="lv-LV"/>
              </w:rPr>
              <w:t>. Nr. 40008311363</w:t>
            </w:r>
          </w:p>
        </w:tc>
      </w:tr>
      <w:tr w14:paraId="6DCDA164" w14:textId="77777777" w:rsidTr="00E56969">
        <w:tblPrEx>
          <w:tblW w:w="9464" w:type="dxa"/>
          <w:tblInd w:w="5" w:type="dxa"/>
          <w:tblLook w:val="04A0"/>
        </w:tblPrEx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69" w:rsidRPr="00E56969" w:rsidP="00E56969" w14:paraId="3726FD3B" w14:textId="63DA6571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sz w:val="24"/>
                <w:lang w:val="lv-LV"/>
              </w:rPr>
            </w:pPr>
            <w:r w:rsidRPr="00E56969">
              <w:rPr>
                <w:b/>
                <w:sz w:val="24"/>
                <w:lang w:val="lv-LV"/>
              </w:rPr>
              <w:t>Iesniegtie dokumenti</w:t>
            </w:r>
            <w:r w:rsidRPr="00E56969">
              <w:rPr>
                <w:sz w:val="24"/>
                <w:lang w:val="lv-LV"/>
              </w:rPr>
              <w:t xml:space="preserve">: 1. Biedrības </w:t>
            </w:r>
            <w:r>
              <w:rPr>
                <w:sz w:val="24"/>
                <w:lang w:val="lv-LV"/>
              </w:rPr>
              <w:t>“</w:t>
            </w:r>
            <w:r w:rsidRPr="00E56969">
              <w:rPr>
                <w:sz w:val="24"/>
                <w:lang w:val="lv-LV"/>
              </w:rPr>
              <w:t xml:space="preserve">Sporta Deju Klubs </w:t>
            </w:r>
            <w:r w:rsidRPr="00E56969">
              <w:rPr>
                <w:sz w:val="24"/>
                <w:lang w:val="lv-LV"/>
              </w:rPr>
              <w:t>Mirada</w:t>
            </w:r>
            <w:r>
              <w:rPr>
                <w:sz w:val="24"/>
                <w:lang w:val="lv-LV"/>
              </w:rPr>
              <w:t>”</w:t>
            </w:r>
            <w:r w:rsidRPr="00E56969">
              <w:rPr>
                <w:sz w:val="24"/>
                <w:lang w:val="lv-LV"/>
              </w:rPr>
              <w:t xml:space="preserve"> 10.05.2023. pieteikums. 2.  18.05.2023. Telpu lietošanas līgums. 3. Nometnes programma.</w:t>
            </w:r>
          </w:p>
        </w:tc>
      </w:tr>
      <w:tr w14:paraId="3EF61FBF" w14:textId="77777777" w:rsidTr="00E56969">
        <w:tblPrEx>
          <w:tblW w:w="9464" w:type="dxa"/>
          <w:tblInd w:w="5" w:type="dxa"/>
          <w:tblLook w:val="04A0"/>
        </w:tblPrEx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69" w:rsidRPr="00E56969" w:rsidP="00E56969" w14:paraId="04B56BD3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sz w:val="24"/>
                <w:lang w:val="lv-LV"/>
              </w:rPr>
            </w:pPr>
            <w:r w:rsidRPr="00E56969">
              <w:rPr>
                <w:b/>
                <w:sz w:val="24"/>
                <w:lang w:val="lv-LV"/>
              </w:rPr>
              <w:t>Apsekojums</w:t>
            </w:r>
            <w:r w:rsidRPr="00E56969">
              <w:rPr>
                <w:b/>
                <w:sz w:val="24"/>
                <w:lang w:val="lv-LV"/>
              </w:rPr>
              <w:t xml:space="preserve"> veikts:</w:t>
            </w:r>
            <w:r w:rsidRPr="00E56969">
              <w:rPr>
                <w:sz w:val="24"/>
                <w:lang w:val="lv-LV"/>
              </w:rPr>
              <w:t xml:space="preserve"> 27.05.2022. higiēnas ārste Anna Staņēviča   </w:t>
            </w:r>
          </w:p>
        </w:tc>
      </w:tr>
      <w:tr w14:paraId="64358626" w14:textId="77777777" w:rsidTr="00E56969">
        <w:tblPrEx>
          <w:tblW w:w="9464" w:type="dxa"/>
          <w:tblInd w:w="5" w:type="dxa"/>
          <w:tblLook w:val="04A0"/>
        </w:tblPrEx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69" w:rsidRPr="00E56969" w:rsidP="00E56969" w14:paraId="032CAEAB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sz w:val="24"/>
                <w:lang w:val="lv-LV"/>
              </w:rPr>
            </w:pPr>
            <w:r w:rsidRPr="00E56969">
              <w:rPr>
                <w:b/>
                <w:sz w:val="24"/>
                <w:lang w:val="lv-LV"/>
              </w:rPr>
              <w:t>Laboratoriskie un fizikālie mērījumi:</w:t>
            </w:r>
            <w:r w:rsidRPr="00E56969">
              <w:rPr>
                <w:sz w:val="24"/>
                <w:lang w:val="lv-LV"/>
              </w:rPr>
              <w:t xml:space="preserve"> Nav </w:t>
            </w:r>
          </w:p>
        </w:tc>
      </w:tr>
      <w:tr w14:paraId="5F963CCF" w14:textId="77777777" w:rsidTr="00E56969">
        <w:tblPrEx>
          <w:tblW w:w="9464" w:type="dxa"/>
          <w:tblInd w:w="5" w:type="dxa"/>
          <w:tblLook w:val="04A0"/>
        </w:tblPrEx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69" w:rsidRPr="00E56969" w:rsidP="00E56969" w14:paraId="74684A34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b/>
                <w:sz w:val="24"/>
                <w:lang w:val="lv-LV"/>
              </w:rPr>
            </w:pPr>
            <w:r w:rsidRPr="00E56969">
              <w:rPr>
                <w:b/>
                <w:caps/>
                <w:sz w:val="24"/>
                <w:lang w:val="lv-LV"/>
              </w:rPr>
              <w:t>Slēdziens</w:t>
            </w:r>
          </w:p>
          <w:p w:rsidR="00E56969" w:rsidRPr="00E56969" w:rsidP="00E56969" w14:paraId="5FF39B09" w14:textId="1BFC1E17">
            <w:pPr>
              <w:spacing w:after="60"/>
              <w:ind w:firstLine="318"/>
              <w:jc w:val="both"/>
              <w:textAlignment w:val="auto"/>
              <w:rPr>
                <w:sz w:val="24"/>
                <w:lang w:val="lv-LV"/>
              </w:rPr>
            </w:pPr>
            <w:r w:rsidRPr="00E56969">
              <w:rPr>
                <w:sz w:val="24"/>
                <w:lang w:val="lv-LV"/>
              </w:rPr>
              <w:t>Objekts ”Vasaras dienas nometne</w:t>
            </w:r>
            <w:r>
              <w:rPr>
                <w:sz w:val="24"/>
                <w:lang w:val="lv-LV"/>
              </w:rPr>
              <w:t xml:space="preserve"> </w:t>
            </w:r>
            <w:r w:rsidRPr="00E56969">
              <w:rPr>
                <w:sz w:val="24"/>
                <w:lang w:val="lv-LV"/>
              </w:rPr>
              <w:t>“</w:t>
            </w:r>
            <w:r w:rsidRPr="00E56969">
              <w:rPr>
                <w:sz w:val="24"/>
                <w:lang w:val="lv-LV"/>
              </w:rPr>
              <w:t>Mirada</w:t>
            </w:r>
            <w:r w:rsidRPr="00E56969">
              <w:rPr>
                <w:sz w:val="24"/>
                <w:lang w:val="lv-LV"/>
              </w:rPr>
              <w:t>”” Vaidavas ielā 6, Rīgā atbilst higiēnas prasībām un gatavs uzsākt darbību laika posmā: no 05.06.2023. līdz 10.06.202</w:t>
            </w:r>
            <w:r>
              <w:rPr>
                <w:sz w:val="24"/>
                <w:lang w:val="lv-LV"/>
              </w:rPr>
              <w:t>3</w:t>
            </w:r>
            <w:r w:rsidRPr="00E56969">
              <w:rPr>
                <w:sz w:val="24"/>
                <w:lang w:val="lv-LV"/>
              </w:rPr>
              <w:t xml:space="preserve">. </w:t>
            </w:r>
          </w:p>
          <w:p w:rsidR="00E56969" w:rsidRPr="00E56969" w:rsidP="00E56969" w14:paraId="1F8F82B6" w14:textId="32334636">
            <w:pPr>
              <w:spacing w:after="60"/>
              <w:ind w:firstLine="318"/>
              <w:jc w:val="both"/>
              <w:textAlignment w:val="auto"/>
              <w:rPr>
                <w:sz w:val="24"/>
                <w:lang w:val="lv-LV"/>
              </w:rPr>
            </w:pPr>
            <w:r w:rsidRPr="00E56969">
              <w:rPr>
                <w:sz w:val="24"/>
                <w:lang w:val="lv-LV"/>
              </w:rPr>
              <w:t xml:space="preserve">Atzinums derīgs vienu gadu Biedrībai </w:t>
            </w:r>
            <w:r>
              <w:rPr>
                <w:sz w:val="24"/>
                <w:lang w:val="lv-LV"/>
              </w:rPr>
              <w:t>“</w:t>
            </w:r>
            <w:r w:rsidRPr="00E56969">
              <w:rPr>
                <w:sz w:val="24"/>
                <w:lang w:val="lv-LV"/>
              </w:rPr>
              <w:t xml:space="preserve">Sporta Deju Klubs </w:t>
            </w:r>
            <w:r w:rsidRPr="00E56969">
              <w:rPr>
                <w:sz w:val="24"/>
                <w:lang w:val="lv-LV"/>
              </w:rPr>
              <w:t>Mirada</w:t>
            </w:r>
            <w:r>
              <w:rPr>
                <w:sz w:val="24"/>
                <w:lang w:val="lv-LV"/>
              </w:rPr>
              <w:t>”</w:t>
            </w:r>
            <w:r w:rsidRPr="00E56969">
              <w:rPr>
                <w:sz w:val="24"/>
                <w:lang w:val="lv-LV"/>
              </w:rPr>
              <w:t>, veicot dienas bērnu nometnes organizēšanu minētajās telpās ar maksimālo dalībnieku skaitu līdz 25.</w:t>
            </w:r>
          </w:p>
        </w:tc>
      </w:tr>
    </w:tbl>
    <w:p w:rsidR="00E56969" w:rsidRPr="00E56969" w:rsidP="00E56969" w14:paraId="21A7AFFC" w14:textId="77777777">
      <w:pPr>
        <w:jc w:val="both"/>
        <w:textAlignment w:val="auto"/>
        <w:rPr>
          <w:sz w:val="24"/>
          <w:lang w:val="lv-LV"/>
        </w:rPr>
      </w:pPr>
    </w:p>
    <w:p w:rsidR="00E56969" w:rsidRPr="00E56969" w:rsidP="00E56969" w14:paraId="391727C5" w14:textId="77777777">
      <w:pPr>
        <w:jc w:val="both"/>
        <w:textAlignment w:val="auto"/>
        <w:rPr>
          <w:sz w:val="24"/>
          <w:lang w:val="lv-LV"/>
        </w:rPr>
      </w:pPr>
      <w:r w:rsidRPr="00E56969">
        <w:rPr>
          <w:sz w:val="24"/>
          <w:lang w:val="lv-LV"/>
        </w:rPr>
        <w:t xml:space="preserve">Pielikumā: 19.05.2023. Objekta higiēniskais novērtējums uz 2 </w:t>
      </w:r>
      <w:r w:rsidRPr="00E56969">
        <w:rPr>
          <w:sz w:val="24"/>
          <w:lang w:val="lv-LV"/>
        </w:rPr>
        <w:t>lp</w:t>
      </w:r>
      <w:r w:rsidRPr="00E56969">
        <w:rPr>
          <w:sz w:val="24"/>
          <w:lang w:val="lv-LV"/>
        </w:rPr>
        <w:t>.</w:t>
      </w:r>
    </w:p>
    <w:p w:rsidR="00E56969" w:rsidRPr="00E56969" w:rsidP="00E56969" w14:paraId="485D8682" w14:textId="77777777">
      <w:pPr>
        <w:jc w:val="both"/>
        <w:textAlignment w:val="auto"/>
        <w:rPr>
          <w:sz w:val="24"/>
          <w:lang w:val="lv-LV"/>
        </w:rPr>
      </w:pPr>
    </w:p>
    <w:p w:rsidR="00E56969" w:rsidRPr="00E56969" w:rsidP="00E56969" w14:paraId="46FE102E" w14:textId="77777777">
      <w:pPr>
        <w:jc w:val="both"/>
        <w:textAlignment w:val="auto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55"/>
        <w:gridCol w:w="1701"/>
      </w:tblGrid>
      <w:tr w14:paraId="053B0460" w14:textId="77777777" w:rsidTr="00E56969">
        <w:tblPrEx>
          <w:tblW w:w="9356" w:type="dxa"/>
          <w:tblInd w:w="108" w:type="dxa"/>
          <w:tblLook w:val="04A0"/>
        </w:tblPrEx>
        <w:tc>
          <w:tcPr>
            <w:tcW w:w="7655" w:type="dxa"/>
            <w:vAlign w:val="bottom"/>
            <w:hideMark/>
          </w:tcPr>
          <w:p w:rsidR="00E56969" w:rsidRPr="00E56969" w:rsidP="00E56969" w14:paraId="1BBF7E38" w14:textId="77777777">
            <w:pPr>
              <w:ind w:left="142" w:hanging="250"/>
              <w:textAlignment w:val="auto"/>
              <w:rPr>
                <w:sz w:val="24"/>
                <w:lang w:val="lv-LV"/>
              </w:rPr>
            </w:pPr>
            <w:r w:rsidRPr="00E56969">
              <w:rPr>
                <w:sz w:val="24"/>
                <w:lang w:val="lv-LV"/>
              </w:rPr>
              <w:t xml:space="preserve">Sabiedrības veselības </w:t>
            </w:r>
            <w:r w:rsidRPr="00E56969">
              <w:rPr>
                <w:bCs/>
                <w:sz w:val="24"/>
                <w:lang w:val="lv-LV"/>
              </w:rPr>
              <w:t>departamenta</w:t>
            </w:r>
          </w:p>
          <w:p w:rsidR="00E56969" w:rsidRPr="00E56969" w:rsidP="00E56969" w14:paraId="1C59E517" w14:textId="77777777">
            <w:pPr>
              <w:ind w:hanging="108"/>
              <w:textAlignment w:val="auto"/>
              <w:rPr>
                <w:b/>
                <w:sz w:val="24"/>
                <w:lang w:val="lv-LV"/>
              </w:rPr>
            </w:pPr>
            <w:r w:rsidRPr="00E56969">
              <w:rPr>
                <w:sz w:val="24"/>
                <w:lang w:val="lv-LV"/>
              </w:rPr>
              <w:t>Higiēnas novērtēšanas nodaļas vadītāja</w:t>
            </w:r>
          </w:p>
        </w:tc>
        <w:tc>
          <w:tcPr>
            <w:tcW w:w="1701" w:type="dxa"/>
          </w:tcPr>
          <w:p w:rsidR="00E56969" w:rsidRPr="00E56969" w:rsidP="00E56969" w14:paraId="3FB6666B" w14:textId="77777777">
            <w:pPr>
              <w:ind w:right="-1" w:hanging="108"/>
              <w:textAlignment w:val="auto"/>
              <w:rPr>
                <w:bCs/>
                <w:sz w:val="24"/>
                <w:lang w:val="lv-LV"/>
              </w:rPr>
            </w:pPr>
          </w:p>
          <w:p w:rsidR="00E56969" w:rsidRPr="00E56969" w:rsidP="00E56969" w14:paraId="5383E026" w14:textId="77777777">
            <w:pPr>
              <w:ind w:right="-108" w:hanging="108"/>
              <w:textAlignment w:val="auto"/>
              <w:rPr>
                <w:sz w:val="24"/>
                <w:lang w:val="lv-LV"/>
              </w:rPr>
            </w:pPr>
            <w:r w:rsidRPr="00E56969">
              <w:rPr>
                <w:bCs/>
                <w:sz w:val="24"/>
                <w:lang w:val="lv-LV"/>
              </w:rPr>
              <w:t>Olga Saganoviča</w:t>
            </w:r>
          </w:p>
        </w:tc>
      </w:tr>
    </w:tbl>
    <w:p w:rsidR="00E56969" w:rsidRPr="00E56969" w:rsidP="00E56969" w14:paraId="44237FF0" w14:textId="77777777">
      <w:pPr>
        <w:jc w:val="both"/>
        <w:textAlignment w:val="auto"/>
        <w:rPr>
          <w:sz w:val="24"/>
          <w:lang w:val="lv-LV"/>
        </w:rPr>
      </w:pPr>
    </w:p>
    <w:p w:rsidR="00E56969" w:rsidRPr="00E56969" w:rsidP="00E56969" w14:paraId="20EFE258" w14:textId="77777777">
      <w:pPr>
        <w:jc w:val="both"/>
        <w:textAlignment w:val="auto"/>
        <w:rPr>
          <w:sz w:val="24"/>
          <w:lang w:val="lv-LV"/>
        </w:rPr>
      </w:pPr>
    </w:p>
    <w:p w:rsidR="00E56969" w:rsidRPr="00E56969" w:rsidP="00E56969" w14:paraId="2DCB20BD" w14:textId="77777777">
      <w:pPr>
        <w:jc w:val="both"/>
        <w:textAlignment w:val="auto"/>
        <w:rPr>
          <w:sz w:val="24"/>
          <w:lang w:val="lv-LV"/>
        </w:rPr>
      </w:pPr>
    </w:p>
    <w:p w:rsidR="00E56969" w:rsidRPr="00E56969" w:rsidP="00E56969" w14:paraId="64B3B32C" w14:textId="77777777">
      <w:pPr>
        <w:jc w:val="both"/>
        <w:textAlignment w:val="auto"/>
        <w:rPr>
          <w:sz w:val="24"/>
          <w:lang w:val="lv-LV"/>
        </w:rPr>
      </w:pPr>
      <w:r w:rsidRPr="00E56969">
        <w:rPr>
          <w:sz w:val="24"/>
          <w:lang w:val="lv-LV"/>
        </w:rPr>
        <w:t xml:space="preserve">Anna Staņēviča 67081537 </w:t>
      </w:r>
    </w:p>
    <w:p w:rsidR="00E56969" w:rsidRPr="00E56969" w:rsidP="00E56969" w14:paraId="5CED87E2" w14:textId="77777777">
      <w:pPr>
        <w:jc w:val="both"/>
        <w:textAlignment w:val="auto"/>
        <w:rPr>
          <w:sz w:val="24"/>
          <w:lang w:val="lv-LV"/>
        </w:rPr>
      </w:pPr>
      <w:r w:rsidRPr="00E56969">
        <w:rPr>
          <w:sz w:val="24"/>
          <w:lang w:val="lv-LV"/>
        </w:rPr>
        <w:t>anna.stanevica@vi.gov.lv</w:t>
      </w:r>
      <w:bookmarkEnd w:id="0"/>
    </w:p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p w:rsidR="00717118" w:rsidRPr="00B95D12" w:rsidP="00DC7539" w14:paraId="3D119EA1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</w:t>
    </w:r>
    <w:r>
      <w:rPr>
        <w:sz w:val="19"/>
        <w:szCs w:val="19"/>
      </w:rPr>
      <w:t>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P="00F90F65" w14:paraId="5086982D" w14:textId="47729980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E56969">
        <w:rPr>
          <w:rStyle w:val="Hyperlink"/>
          <w:sz w:val="20"/>
          <w:szCs w:val="20"/>
          <w:lang w:val="pt-PT"/>
        </w:rPr>
        <w:t>www.vi.gov.lv</w:t>
      </w:r>
    </w:hyperlink>
  </w:p>
  <w:p w:rsidR="00E77B60" w:rsidRPr="00E77B60" w:rsidP="00E77B60" w14:paraId="5688D90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2E0D0C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810824626">
    <w:abstractNumId w:val="5"/>
  </w:num>
  <w:num w:numId="2" w16cid:durableId="178156272">
    <w:abstractNumId w:val="2"/>
  </w:num>
  <w:num w:numId="3" w16cid:durableId="1287468980">
    <w:abstractNumId w:val="1"/>
  </w:num>
  <w:num w:numId="4" w16cid:durableId="172955410">
    <w:abstractNumId w:val="4"/>
  </w:num>
  <w:num w:numId="5" w16cid:durableId="860824436">
    <w:abstractNumId w:val="9"/>
  </w:num>
  <w:num w:numId="6" w16cid:durableId="1921477155">
    <w:abstractNumId w:val="10"/>
  </w:num>
  <w:num w:numId="7" w16cid:durableId="1490828447">
    <w:abstractNumId w:val="7"/>
  </w:num>
  <w:num w:numId="8" w16cid:durableId="93285631">
    <w:abstractNumId w:val="3"/>
  </w:num>
  <w:num w:numId="9" w16cid:durableId="2142142318">
    <w:abstractNumId w:val="6"/>
  </w:num>
  <w:num w:numId="10" w16cid:durableId="432362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725435">
    <w:abstractNumId w:val="11"/>
  </w:num>
  <w:num w:numId="12" w16cid:durableId="32466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A7FF6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19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A1498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C51AD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87510"/>
    <w:rsid w:val="008A3DA7"/>
    <w:rsid w:val="008B2101"/>
    <w:rsid w:val="008B4095"/>
    <w:rsid w:val="008C06D3"/>
    <w:rsid w:val="008D0063"/>
    <w:rsid w:val="008D1487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56969"/>
    <w:rsid w:val="00E66AC6"/>
    <w:rsid w:val="00E77B60"/>
    <w:rsid w:val="00E90474"/>
    <w:rsid w:val="00EB14AB"/>
    <w:rsid w:val="00EB1C80"/>
    <w:rsid w:val="00EE1E96"/>
    <w:rsid w:val="00EE2003"/>
    <w:rsid w:val="00EF308A"/>
    <w:rsid w:val="00F11610"/>
    <w:rsid w:val="00F2308D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Anna Staņēviča</cp:lastModifiedBy>
  <cp:revision>14</cp:revision>
  <cp:lastPrinted>2010-10-14T10:49:00Z</cp:lastPrinted>
  <dcterms:created xsi:type="dcterms:W3CDTF">2021-11-12T11:25:00Z</dcterms:created>
  <dcterms:modified xsi:type="dcterms:W3CDTF">2023-05-19T09:24:00Z</dcterms:modified>
</cp:coreProperties>
</file>