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7045FA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4B9627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27E8AD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0DD6686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56F1B7D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0BA11A7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4780B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F06AAE" w:rsidRPr="005D1C44" w:rsidP="00F06AAE" w14:paraId="3E8148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F06AAE" w:rsidRPr="005D1C44" w:rsidP="00F06AAE" w14:paraId="00C95D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06AAE" w:rsidRPr="00A47DBC" w:rsidP="00F06AAE" w14:paraId="4803CA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„Sporta un izglītības apvienība”</w:t>
            </w:r>
          </w:p>
        </w:tc>
      </w:tr>
      <w:tr w14:paraId="3C9D5B6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F06AAE" w:rsidRPr="005D1C44" w:rsidP="00F06AAE" w14:paraId="1C69F35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F06AAE" w:rsidRPr="005D1C44" w:rsidP="00F06AAE" w14:paraId="27A852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F06AAE" w:rsidRPr="005D1C44" w:rsidP="00F06AAE" w14:paraId="7F74BD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E8E102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F06AAE" w:rsidRPr="00D639C2" w:rsidP="00F06AAE" w14:paraId="7BC787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F06AAE" w:rsidRPr="005D1C44" w:rsidP="00F06AAE" w14:paraId="30AC15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06AAE" w:rsidRPr="005D1C44" w:rsidP="00F06AAE" w14:paraId="54C903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4B6232">
              <w:rPr>
                <w:rFonts w:ascii="Times New Roman" w:hAnsi="Times New Roman"/>
                <w:color w:val="000000"/>
                <w:sz w:val="24"/>
                <w:szCs w:val="24"/>
              </w:rPr>
              <w:t>40008056356</w:t>
            </w:r>
          </w:p>
        </w:tc>
      </w:tr>
      <w:tr w14:paraId="025A691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F06AAE" w:rsidRPr="005D1C44" w:rsidP="00F06AAE" w14:paraId="6B0D9B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F06AAE" w:rsidRPr="005D1C44" w:rsidP="00F06AAE" w14:paraId="040326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F06AAE" w:rsidP="00F06AAE" w14:paraId="07FB47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  <w:p w:rsidR="00F06AAE" w:rsidRPr="005D1C44" w:rsidP="00F06AAE" w14:paraId="4DEFC4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</w:tr>
      <w:tr w14:paraId="259A231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F06AAE" w:rsidRPr="005D1C44" w:rsidP="00F06AAE" w14:paraId="617E4B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F06AAE" w:rsidRPr="005D1C44" w:rsidP="00F06AAE" w14:paraId="4517FE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06AAE" w:rsidRPr="005D1C44" w:rsidP="00F06AAE" w14:paraId="4487B7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6232">
              <w:rPr>
                <w:rFonts w:ascii="Times New Roman" w:hAnsi="Times New Roman"/>
                <w:color w:val="000000"/>
                <w:sz w:val="24"/>
                <w:szCs w:val="24"/>
              </w:rPr>
              <w:t>Ernesta Birznieka-Upīša iela 21E, Rīga, LV-1011</w:t>
            </w:r>
          </w:p>
        </w:tc>
      </w:tr>
      <w:tr w14:paraId="23D4A8C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F06AAE" w:rsidRPr="005D1C44" w:rsidP="00F06AAE" w14:paraId="25404A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F06AAE" w:rsidRPr="005D1C44" w:rsidP="00F06AAE" w14:paraId="2E8524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F06AAE" w:rsidRPr="005D1C44" w:rsidP="00F06AAE" w14:paraId="44E86E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05B78C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035B47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/54</w:t>
      </w:r>
    </w:p>
    <w:p w:rsidR="00C959F6" w:rsidP="00070E23" w14:paraId="67587C2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8A02FA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C9AC53C" w14:textId="77777777" w:rsidTr="00417D5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06AAE" w:rsidRPr="00E227D8" w:rsidP="00417D50" w14:paraId="4451C0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6AAE" w:rsidRPr="00E227D8" w:rsidP="00417D50" w14:paraId="0F47B2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Atpūtas </w:t>
            </w:r>
            <w:r w:rsidRPr="004B6232">
              <w:rPr>
                <w:rFonts w:ascii="Times New Roman" w:hAnsi="Times New Roman" w:cs="Times New Roman"/>
                <w:sz w:val="24"/>
              </w:rPr>
              <w:t>kompleks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4B6232">
              <w:rPr>
                <w:rFonts w:ascii="Times New Roman" w:hAnsi="Times New Roman" w:cs="Times New Roman"/>
                <w:sz w:val="24"/>
              </w:rPr>
              <w:t xml:space="preserve"> „</w:t>
            </w:r>
            <w:r w:rsidRPr="004B6232">
              <w:rPr>
                <w:rFonts w:ascii="Times New Roman" w:hAnsi="Times New Roman" w:cs="Times New Roman"/>
                <w:sz w:val="24"/>
              </w:rPr>
              <w:t>Kaupēna</w:t>
            </w:r>
            <w:r w:rsidRPr="004B6232">
              <w:rPr>
                <w:rFonts w:ascii="Times New Roman" w:hAnsi="Times New Roman" w:cs="Times New Roman"/>
                <w:sz w:val="24"/>
              </w:rPr>
              <w:t xml:space="preserve"> Dzirnavas” </w:t>
            </w:r>
            <w:r w:rsidRPr="004D4C5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7AAF"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36CEE0C1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06AAE" w:rsidRPr="00070E23" w:rsidP="00417D50" w14:paraId="688D77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06AAE" w:rsidRPr="00070E23" w:rsidP="00417D50" w14:paraId="161ECDE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7FFF8DA" w14:textId="77777777" w:rsidTr="00417D50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06AAE" w:rsidRPr="00E227D8" w:rsidP="00417D50" w14:paraId="399115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6AAE" w:rsidRPr="00E227D8" w:rsidP="00417D50" w14:paraId="0E02AE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B6232">
              <w:rPr>
                <w:rFonts w:ascii="Times New Roman" w:hAnsi="Times New Roman" w:cs="Times New Roman"/>
                <w:sz w:val="24"/>
              </w:rPr>
              <w:t>„</w:t>
            </w:r>
            <w:r w:rsidRPr="004B6232">
              <w:rPr>
                <w:rFonts w:ascii="Times New Roman" w:hAnsi="Times New Roman" w:cs="Times New Roman"/>
                <w:sz w:val="24"/>
              </w:rPr>
              <w:t>Kaupēna</w:t>
            </w:r>
            <w:r w:rsidRPr="004B6232">
              <w:rPr>
                <w:rFonts w:ascii="Times New Roman" w:hAnsi="Times New Roman" w:cs="Times New Roman"/>
                <w:sz w:val="24"/>
              </w:rPr>
              <w:t xml:space="preserve"> dzirnavas”, Zaļenieku pagasts, Jelgavas novads</w:t>
            </w:r>
          </w:p>
        </w:tc>
      </w:tr>
      <w:tr w14:paraId="7AF759EA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06AAE" w:rsidRPr="00070E23" w:rsidP="00417D50" w14:paraId="51FA8D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F06AAE" w:rsidRPr="00070E23" w:rsidP="00417D50" w14:paraId="14256D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884A16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6AAE" w:rsidRPr="00E227D8" w:rsidP="00417D50" w14:paraId="7E415C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6AAE" w:rsidRPr="00E227D8" w:rsidP="00417D50" w14:paraId="2C7408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B6232">
              <w:rPr>
                <w:rFonts w:ascii="Times New Roman" w:hAnsi="Times New Roman" w:cs="Times New Roman"/>
                <w:sz w:val="24"/>
              </w:rPr>
              <w:t xml:space="preserve">Ojārs Briedis       </w:t>
            </w:r>
          </w:p>
        </w:tc>
      </w:tr>
      <w:tr w14:paraId="094A990A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06AAE" w:rsidRPr="00070E23" w:rsidP="00417D50" w14:paraId="598F18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06AAE" w:rsidRPr="00070E23" w:rsidP="00417D50" w14:paraId="61B8CA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83BA3B1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06AAE" w:rsidRPr="00E227D8" w:rsidP="00417D50" w14:paraId="0DDDBC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6AAE" w:rsidRPr="00E227D8" w:rsidP="00417D50" w14:paraId="0E97FF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32">
              <w:rPr>
                <w:rFonts w:ascii="Times New Roman" w:hAnsi="Times New Roman" w:cs="Times New Roman"/>
                <w:sz w:val="24"/>
                <w:szCs w:val="24"/>
              </w:rPr>
              <w:t>-„Viesturi”, Zaļenieku pagasts, Jelgavas novads, 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-3011</w:t>
            </w:r>
          </w:p>
        </w:tc>
      </w:tr>
      <w:tr w14:paraId="242C4714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06AAE" w:rsidRPr="00070E23" w:rsidP="00417D50" w14:paraId="2303C4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06AAE" w:rsidRPr="00070E23" w:rsidP="00417D50" w14:paraId="62A662E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rsonas reģistrācijas numurs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adrese)</w:t>
            </w:r>
          </w:p>
        </w:tc>
      </w:tr>
      <w:tr w14:paraId="2278AFE8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6AAE" w:rsidRPr="00E227D8" w:rsidP="00417D50" w14:paraId="51AF8E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6AAE" w:rsidRPr="00E227D8" w:rsidP="00417D50" w14:paraId="570CD5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B6232">
              <w:rPr>
                <w:rFonts w:ascii="Times New Roman" w:hAnsi="Times New Roman"/>
                <w:sz w:val="24"/>
                <w:szCs w:val="24"/>
              </w:rPr>
              <w:t>Biedrība „Sporta un izglītības apvienība”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nometnes vadītājas </w:t>
            </w:r>
          </w:p>
        </w:tc>
      </w:tr>
      <w:tr w14:paraId="1E2F0263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6AAE" w:rsidP="00417D50" w14:paraId="0B012E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6AAE" w:rsidRPr="00E227D8" w:rsidP="00417D50" w14:paraId="4772E7A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Darjas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Samorokovas</w:t>
            </w:r>
            <w:r>
              <w:rPr>
                <w:rFonts w:ascii="Times New Roman" w:hAnsi="Times New Roman" w:cs="Times New Roman"/>
                <w:sz w:val="24"/>
              </w:rPr>
              <w:t xml:space="preserve"> 2023.gada 28.aprīļa un 2023.gada 8.maija iesniegumi Nr. b/n</w:t>
            </w:r>
          </w:p>
        </w:tc>
      </w:tr>
      <w:tr w14:paraId="7C059E6A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06AAE" w:rsidRPr="00070E23" w:rsidP="00417D50" w14:paraId="0C7B53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06AAE" w:rsidRPr="00070E23" w:rsidP="00417D50" w14:paraId="72387C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C7129E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6AAE" w:rsidRPr="00E227D8" w:rsidP="00417D50" w14:paraId="7E9B3F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6AAE" w:rsidRPr="00E227D8" w:rsidP="00417D50" w14:paraId="24EE0F2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būve ar kadastra apzīmējumu </w:t>
            </w:r>
          </w:p>
        </w:tc>
      </w:tr>
      <w:tr w14:paraId="69023E2E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6AAE" w:rsidP="00417D50" w14:paraId="7F2228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6AAE" w:rsidRPr="00E227D8" w:rsidP="00417D50" w14:paraId="5C8B59D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232">
              <w:rPr>
                <w:rFonts w:ascii="Times New Roman" w:hAnsi="Times New Roman" w:cs="Times New Roman"/>
                <w:sz w:val="24"/>
                <w:szCs w:val="24"/>
              </w:rPr>
              <w:t>54960050031004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aprīkota ar automātisko ugunsgrēka atklāšanas un trauksmes </w:t>
            </w:r>
          </w:p>
        </w:tc>
      </w:tr>
      <w:tr w14:paraId="72F1E005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6AAE" w:rsidP="00417D50" w14:paraId="161869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6AAE" w:rsidP="00417D50" w14:paraId="41A5065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signalizācijas sistēmu, pārējās būves Objektā ir nodrošinātas ar autonomajiem</w:t>
            </w:r>
          </w:p>
        </w:tc>
      </w:tr>
      <w:tr w14:paraId="285841BA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6AAE" w:rsidP="00417D50" w14:paraId="442C0F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6AAE" w:rsidP="00417D50" w14:paraId="695CCE0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CA6059">
              <w:rPr>
                <w:rFonts w:ascii="Times New Roman" w:hAnsi="Times New Roman" w:cs="Times New Roman"/>
                <w:sz w:val="24"/>
                <w:szCs w:val="24"/>
              </w:rPr>
              <w:t>gunsgrēka detektoriem un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8DE9D96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06AAE" w:rsidRPr="00070E23" w:rsidP="00417D50" w14:paraId="5CDE40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06AAE" w:rsidRPr="00070E23" w:rsidP="00417D50" w14:paraId="556FB0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C650F9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6AAE" w:rsidRPr="00E227D8" w:rsidP="00417D50" w14:paraId="4F5059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6AAE" w:rsidRPr="00E227D8" w:rsidP="00417D50" w14:paraId="588C7D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</w:t>
            </w:r>
          </w:p>
        </w:tc>
      </w:tr>
      <w:tr w14:paraId="787FFA6D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06AAE" w:rsidRPr="00070E23" w:rsidP="00417D50" w14:paraId="731D1C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06AAE" w:rsidRPr="00070E23" w:rsidP="00417D50" w14:paraId="3ED47B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B892EF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6AAE" w:rsidRPr="00E227D8" w:rsidP="00417D50" w14:paraId="60B72D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6AAE" w:rsidRPr="00E227D8" w:rsidP="00417D50" w14:paraId="6E61CB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43D981EB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06AAE" w:rsidRPr="00070E23" w:rsidP="00417D50" w14:paraId="1BE9BE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06AAE" w:rsidRPr="00070E23" w:rsidP="00417D50" w14:paraId="71401E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F1F7EF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6AAE" w:rsidRPr="00E227D8" w:rsidP="00417D50" w14:paraId="0A59ED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6AAE" w:rsidRPr="00E227D8" w:rsidP="00417D50" w14:paraId="370320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69DB938E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06AAE" w:rsidRPr="00070E23" w:rsidP="00417D50" w14:paraId="16C1317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06AAE" w:rsidRPr="00070E23" w:rsidP="00417D50" w14:paraId="0C92769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A2FC19A" w14:textId="77777777" w:rsidTr="00417D5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06AAE" w:rsidRPr="00E227D8" w:rsidP="00417D50" w14:paraId="27B8AA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06AAE" w:rsidRPr="00E227D8" w:rsidP="00417D50" w14:paraId="727554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72E5E524" w14:textId="77777777" w:rsidTr="00417D50">
        <w:tblPrEx>
          <w:tblW w:w="0" w:type="auto"/>
          <w:tblLayout w:type="fixed"/>
          <w:tblLook w:val="04A0"/>
        </w:tblPrEx>
        <w:trPr>
          <w:trHeight w:val="537"/>
        </w:trPr>
        <w:tc>
          <w:tcPr>
            <w:tcW w:w="421" w:type="dxa"/>
            <w:tcBorders>
              <w:top w:val="single" w:sz="4" w:space="0" w:color="auto"/>
            </w:tcBorders>
          </w:tcPr>
          <w:p w:rsidR="00F06AAE" w:rsidRPr="00070E23" w:rsidP="00417D50" w14:paraId="3522EA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06AAE" w:rsidRPr="00070E23" w:rsidP="00417D50" w14:paraId="17820AD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894818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B245E2" w:rsidRPr="007D2C05" w:rsidP="00B245E2" w14:paraId="7439DDC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</w:t>
      </w:r>
      <w:r w:rsidRPr="007D2C05">
        <w:rPr>
          <w:rFonts w:ascii="Times New Roman" w:hAnsi="Times New Roman" w:cs="Times New Roman"/>
          <w:sz w:val="24"/>
          <w:szCs w:val="24"/>
        </w:rPr>
        <w:t>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ED1569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6AFEDF8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268D94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FF2D88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B6461C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04F392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06AAE" w:rsidRPr="007D2C05" w:rsidP="00F06AAE" w14:paraId="5507886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8B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F06AAE" w:rsidRPr="007D2C05" w:rsidP="00F06AAE" w14:paraId="1D0895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06AAE" w:rsidRPr="007D2C05" w:rsidP="00F06AAE" w14:paraId="6D6EB1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F06AAE" w:rsidRPr="007D2C05" w:rsidP="00F06AAE" w14:paraId="4AA4E3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F06AAE" w:rsidRPr="007D2C05" w:rsidP="00F06AAE" w14:paraId="32B838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G.Lejniece</w:t>
            </w:r>
          </w:p>
        </w:tc>
      </w:tr>
      <w:tr w14:paraId="00B2C39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F06AAE" w:rsidRPr="00B245E2" w:rsidP="00F06AAE" w14:paraId="5A4FCF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F06AAE" w:rsidRPr="00B245E2" w:rsidP="00F06AAE" w14:paraId="42C70F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06AAE" w:rsidRPr="00B245E2" w:rsidP="00F06AAE" w14:paraId="69B10D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06AAE" w:rsidRPr="00B245E2" w:rsidP="00F06AAE" w14:paraId="485373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06AAE" w:rsidRPr="00B245E2" w:rsidP="00F06AAE" w14:paraId="448015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5067E3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5245E8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7137C3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F06AAE" w14:paraId="1F4ADA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A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30.05.2023. elektroniski parakstīts dokuments nosūtīts uz e-pastu: </w:t>
            </w:r>
            <w:hyperlink r:id="rId6" w:history="1">
              <w:r w:rsidRPr="00F06AAE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socialasportaagentura@gmail</w:t>
              </w:r>
              <w:bookmarkStart w:id="0" w:name="_GoBack"/>
              <w:bookmarkEnd w:id="0"/>
              <w:r w:rsidRPr="00F06AAE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.com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159FC8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DE4A1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3ABFA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19235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12808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7C860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1D86BC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6AB648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83D0BA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8F3DEE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EBA2AD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</w:t>
      </w:r>
      <w:r w:rsidRPr="00762AE8">
        <w:rPr>
          <w:rFonts w:ascii="Times New Roman" w:hAnsi="Times New Roman" w:cs="Times New Roman"/>
          <w:sz w:val="24"/>
          <w:szCs w:val="24"/>
        </w:rPr>
        <w:t>AR DROŠU ELEKTRONISKO PARAKSTU UN SATUR</w:t>
      </w:r>
    </w:p>
    <w:p w:rsidR="00762AE8" w:rsidRPr="00762AE8" w:rsidP="00441E69" w14:paraId="170A506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277392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808D6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FE30CA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7F7854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36409842"/>
      <w:docPartObj>
        <w:docPartGallery w:val="Page Numbers (Top of Page)"/>
        <w:docPartUnique/>
      </w:docPartObj>
    </w:sdtPr>
    <w:sdtContent>
      <w:p w:rsidR="00E227D8" w:rsidRPr="00762AE8" w14:paraId="00C2927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378E63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BDA9B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17D50"/>
    <w:rsid w:val="00426EBD"/>
    <w:rsid w:val="00441E69"/>
    <w:rsid w:val="00483BBB"/>
    <w:rsid w:val="004901B0"/>
    <w:rsid w:val="004B03FF"/>
    <w:rsid w:val="004B095D"/>
    <w:rsid w:val="004B6232"/>
    <w:rsid w:val="004D4C52"/>
    <w:rsid w:val="004E6B03"/>
    <w:rsid w:val="005911CD"/>
    <w:rsid w:val="00594CE4"/>
    <w:rsid w:val="00595E0E"/>
    <w:rsid w:val="005C133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2843"/>
    <w:rsid w:val="00884E35"/>
    <w:rsid w:val="00932E98"/>
    <w:rsid w:val="00964438"/>
    <w:rsid w:val="0097786E"/>
    <w:rsid w:val="00A025C5"/>
    <w:rsid w:val="00A24FDC"/>
    <w:rsid w:val="00A47DBC"/>
    <w:rsid w:val="00A638BB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A6059"/>
    <w:rsid w:val="00CB3357"/>
    <w:rsid w:val="00D639C2"/>
    <w:rsid w:val="00DB3B2E"/>
    <w:rsid w:val="00E0387C"/>
    <w:rsid w:val="00E227D8"/>
    <w:rsid w:val="00E60393"/>
    <w:rsid w:val="00F06AAE"/>
    <w:rsid w:val="00F62D4D"/>
    <w:rsid w:val="00F97AA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822018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socialasportaagentura@gmail.com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1917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Gita Lejniece</cp:lastModifiedBy>
  <cp:revision>6</cp:revision>
  <dcterms:created xsi:type="dcterms:W3CDTF">2022-04-04T18:02:00Z</dcterms:created>
  <dcterms:modified xsi:type="dcterms:W3CDTF">2023-05-30T17:30:00Z</dcterms:modified>
</cp:coreProperties>
</file>