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742ED5DE" w14:textId="77777777" w:rsidTr="00A24FDC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4B9A294A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0C23909F" w14:textId="77777777" w:rsidTr="00A24FDC">
        <w:tblPrEx>
          <w:tblW w:w="0" w:type="auto"/>
          <w:jc w:val="center"/>
          <w:tblLook w:val="04A0"/>
        </w:tblPrEx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797B91" w:rsidRPr="00B77FE8" w:rsidP="00797B91" w14:paraId="43CFAB9F" w14:textId="77777777">
            <w:pPr>
              <w:spacing w:line="194" w:lineRule="exact"/>
              <w:ind w:left="20" w:right="-45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 w:rsidRPr="00B77FE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VIDZEMES REĢIONA </w:t>
            </w:r>
            <w:r w:rsidRPr="001F39A4" w:rsidR="001F39A4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P="00797B91" w14:paraId="10F7C3EA" w14:textId="77777777">
            <w:pPr>
              <w:jc w:val="center"/>
            </w:pP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Tērbatas iela 9, Valmiera, LV-4201; tālr.: 64233468; e-pasts: vidzeme@vugd.gov.lv; www.vugd.gov.lv</w:t>
            </w:r>
          </w:p>
        </w:tc>
      </w:tr>
    </w:tbl>
    <w:p w:rsidR="00E227D8" w:rsidRPr="00E227D8" w:rsidP="00E227D8" w14:paraId="4B6FE878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68DE1184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1F363317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Madona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7D52B79E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695B266D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SIA “Dance </w:t>
            </w:r>
            <w:r>
              <w:rPr>
                <w:rFonts w:ascii="Times New Roman" w:hAnsi="Times New Roman"/>
                <w:sz w:val="24"/>
                <w:szCs w:val="24"/>
              </w:rPr>
              <w:t>Beat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studio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</w:tr>
      <w:tr w14:paraId="64E9BE06" w14:textId="77777777" w:rsidTr="00C522E2">
        <w:tblPrEx>
          <w:tblW w:w="996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2A52E0B4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48831482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67B6A520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5CB1198D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762BE09E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26.04.2023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C54F195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31C48F10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Nr.</w:t>
            </w:r>
            <w:r>
              <w:t xml:space="preserve"> </w:t>
            </w:r>
            <w:r w:rsidRPr="008B2321">
              <w:rPr>
                <w:rFonts w:ascii="Times New Roman" w:hAnsi="Times New Roman"/>
                <w:color w:val="000000"/>
                <w:sz w:val="24"/>
                <w:szCs w:val="24"/>
              </w:rPr>
              <w:t>40203205220</w:t>
            </w:r>
          </w:p>
        </w:tc>
      </w:tr>
      <w:tr w14:paraId="3C46056D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112E0DAB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2ECF0BA0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57FDBCEF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</w:t>
            </w:r>
            <w:r w:rsidR="004E6B03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vai fiziskās personās kods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)</w:t>
            </w:r>
          </w:p>
        </w:tc>
      </w:tr>
      <w:tr w14:paraId="2FB6D12E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654AEFF3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6E436D1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7C1794DD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Brīvības gatve 214S, Rīga, LV-1084</w:t>
            </w:r>
          </w:p>
        </w:tc>
      </w:tr>
      <w:tr w14:paraId="74C12B82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1383A4F6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C5C1D47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34DBF134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31AF0F57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23EC52DA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22/10-3.9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/31</w:t>
      </w:r>
    </w:p>
    <w:p w:rsidR="00C959F6" w:rsidP="00070E23" w14:paraId="3C332B4B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atbilstību </w:t>
      </w:r>
      <w:r>
        <w:rPr>
          <w:rFonts w:ascii="Times New Roman" w:hAnsi="Times New Roman" w:cs="Times New Roman"/>
          <w:sz w:val="24"/>
          <w:szCs w:val="24"/>
        </w:rPr>
        <w:t>ugunsdrošības prasībām</w:t>
      </w:r>
    </w:p>
    <w:p w:rsidR="00E227D8" w:rsidRPr="00762AE8" w14:paraId="1210BBA2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8640"/>
      </w:tblGrid>
      <w:tr w14:paraId="4EF32909" w14:textId="77777777" w:rsidTr="00070E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26FAF21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04265E0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B2321">
              <w:rPr>
                <w:rFonts w:ascii="Times New Roman" w:hAnsi="Times New Roman" w:cs="Times New Roman"/>
                <w:sz w:val="24"/>
              </w:rPr>
              <w:t>diennakts nometnei “</w:t>
            </w:r>
            <w:r w:rsidR="008B2321">
              <w:rPr>
                <w:rFonts w:ascii="Times New Roman" w:hAnsi="Times New Roman" w:cs="Times New Roman"/>
                <w:sz w:val="24"/>
              </w:rPr>
              <w:t>Open</w:t>
            </w:r>
            <w:r w:rsidR="008B232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B2321">
              <w:rPr>
                <w:rFonts w:ascii="Times New Roman" w:hAnsi="Times New Roman" w:cs="Times New Roman"/>
                <w:sz w:val="24"/>
              </w:rPr>
              <w:t>Up</w:t>
            </w:r>
            <w:r w:rsidR="008B2321">
              <w:rPr>
                <w:rFonts w:ascii="Times New Roman" w:hAnsi="Times New Roman" w:cs="Times New Roman"/>
                <w:sz w:val="24"/>
              </w:rPr>
              <w:t xml:space="preserve"> 2023” paredzētās četras ēkas </w:t>
            </w:r>
          </w:p>
        </w:tc>
      </w:tr>
      <w:tr w14:paraId="38D43BD3" w14:textId="77777777" w:rsidTr="00070E23">
        <w:tblPrEx>
          <w:tblW w:w="0" w:type="auto"/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8B2321" w14:paraId="617A11F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8B2321" w:rsidRPr="00E227D8" w14:paraId="23100673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(kadastra Nr.70600030102001; 70600030102002; 70600030102003 un </w:t>
            </w:r>
          </w:p>
        </w:tc>
      </w:tr>
      <w:tr w14:paraId="135F689A" w14:textId="77777777" w:rsidTr="00070E23">
        <w:tblPrEx>
          <w:tblW w:w="0" w:type="auto"/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8B2321" w14:paraId="4107E38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8B2321" w14:paraId="66B0454C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70600030191001) atpūtas kompleksā “Jumurdas muiža”.</w:t>
            </w:r>
          </w:p>
        </w:tc>
      </w:tr>
      <w:tr w14:paraId="3825F29D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4E3C9650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055F6803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30E81762" w14:textId="77777777" w:rsidTr="00E60393">
        <w:tblPrEx>
          <w:tblW w:w="0" w:type="auto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22D93B5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60393" w14:paraId="02C73FD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B2321">
              <w:rPr>
                <w:rFonts w:ascii="Times New Roman" w:hAnsi="Times New Roman" w:cs="Times New Roman"/>
                <w:sz w:val="24"/>
              </w:rPr>
              <w:t>“</w:t>
            </w:r>
            <w:r w:rsidR="008B2321">
              <w:rPr>
                <w:rFonts w:ascii="Times New Roman" w:hAnsi="Times New Roman" w:cs="Times New Roman"/>
                <w:sz w:val="24"/>
              </w:rPr>
              <w:t>Liepaines</w:t>
            </w:r>
            <w:r w:rsidR="008B2321">
              <w:rPr>
                <w:rFonts w:ascii="Times New Roman" w:hAnsi="Times New Roman" w:cs="Times New Roman"/>
                <w:sz w:val="24"/>
              </w:rPr>
              <w:t xml:space="preserve">” un “Zīles”, Jumurda, Jumurdas pagasts, Madonas novads, </w:t>
            </w:r>
          </w:p>
        </w:tc>
      </w:tr>
      <w:tr w14:paraId="7085250A" w14:textId="77777777" w:rsidTr="00E60393">
        <w:tblPrEx>
          <w:tblW w:w="0" w:type="auto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8B2321" w14:paraId="52D5D80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8B2321" w:rsidRPr="00E227D8" w:rsidP="00E60393" w14:paraId="70CC8131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LV-4844.</w:t>
            </w:r>
          </w:p>
        </w:tc>
      </w:tr>
      <w:tr w14:paraId="74140514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070E23" w:rsidRPr="00070E23" w14:paraId="3EEAF4BB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14:paraId="56BB8CC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897617F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3F13D43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76C116D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B2321">
              <w:rPr>
                <w:rFonts w:ascii="Times New Roman" w:hAnsi="Times New Roman" w:cs="Times New Roman"/>
                <w:sz w:val="24"/>
              </w:rPr>
              <w:t xml:space="preserve">SIA “HPJ”, </w:t>
            </w:r>
            <w:r w:rsidR="009A2298">
              <w:rPr>
                <w:rFonts w:ascii="Times New Roman" w:hAnsi="Times New Roman" w:cs="Times New Roman"/>
                <w:sz w:val="24"/>
              </w:rPr>
              <w:t>reģistrācijas Nr.</w:t>
            </w:r>
            <w:r w:rsidRPr="009A2298" w:rsidR="009A2298">
              <w:rPr>
                <w:rFonts w:ascii="Times New Roman" w:hAnsi="Times New Roman" w:cs="Times New Roman"/>
                <w:sz w:val="24"/>
              </w:rPr>
              <w:t>40003036230</w:t>
            </w:r>
            <w:r w:rsidR="009A2298">
              <w:rPr>
                <w:rFonts w:ascii="Times New Roman" w:hAnsi="Times New Roman" w:cs="Times New Roman"/>
                <w:sz w:val="24"/>
              </w:rPr>
              <w:t xml:space="preserve">, </w:t>
            </w:r>
          </w:p>
        </w:tc>
      </w:tr>
      <w:tr w14:paraId="23F5FCCB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128421FA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72182951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4E991899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E227D8" w14:paraId="2EEFAEA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3C0CB56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Mazjumpravas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iela 70, Rīga, LV-1063.</w:t>
            </w:r>
          </w:p>
        </w:tc>
      </w:tr>
      <w:tr w14:paraId="2F195A79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070E23" w14:paraId="6251850A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6C69BA34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reģistrācijas numurs vai fiziskās</w:t>
            </w: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 xml:space="preserve"> personas kods; adrese)</w:t>
            </w:r>
          </w:p>
        </w:tc>
      </w:tr>
      <w:tr w14:paraId="79BFD61E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7AB097E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60393" w14:paraId="63C0E28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A2298">
              <w:rPr>
                <w:rFonts w:ascii="Times New Roman" w:hAnsi="Times New Roman" w:cs="Times New Roman"/>
                <w:sz w:val="24"/>
              </w:rPr>
              <w:t xml:space="preserve">2023.gada 20.aprīļa Daces </w:t>
            </w:r>
            <w:r w:rsidR="009A2298">
              <w:rPr>
                <w:rFonts w:ascii="Times New Roman" w:hAnsi="Times New Roman" w:cs="Times New Roman"/>
                <w:sz w:val="24"/>
              </w:rPr>
              <w:t>Rasovas</w:t>
            </w:r>
            <w:r w:rsidR="009A2298">
              <w:rPr>
                <w:rFonts w:ascii="Times New Roman" w:hAnsi="Times New Roman" w:cs="Times New Roman"/>
                <w:sz w:val="24"/>
              </w:rPr>
              <w:t xml:space="preserve"> – Zvirgzdiņas iesniegums,</w:t>
            </w:r>
          </w:p>
        </w:tc>
      </w:tr>
      <w:tr w14:paraId="1130BA55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9A2298" w14:paraId="4F86451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9A2298" w:rsidRPr="00E227D8" w:rsidP="00E60393" w14:paraId="6D16726D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Valsts ugunsdzēsības un glābšanas dienesta Vidzemes reģiona pārvaldē reģistrēts </w:t>
            </w:r>
          </w:p>
        </w:tc>
      </w:tr>
      <w:tr w14:paraId="5FBA1795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9A2298" w14:paraId="156916B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9A2298" w:rsidP="00E60393" w14:paraId="7B9A0B8D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2023.gada 21.aprīlī ar Nr.22/10-1.4/202.</w:t>
            </w:r>
          </w:p>
        </w:tc>
      </w:tr>
      <w:tr w14:paraId="5D1577B1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0127969C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66C98C3A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8E4BCD7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1B9DB8D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0CC7D28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2298">
              <w:rPr>
                <w:rFonts w:ascii="Times New Roman" w:hAnsi="Times New Roman" w:cs="Times New Roman"/>
                <w:sz w:val="24"/>
                <w:szCs w:val="24"/>
              </w:rPr>
              <w:t xml:space="preserve">divas divstāvu mūra ēkas, viena </w:t>
            </w:r>
            <w:r w:rsidR="009A2298">
              <w:rPr>
                <w:rFonts w:ascii="Times New Roman" w:hAnsi="Times New Roman" w:cs="Times New Roman"/>
                <w:sz w:val="24"/>
                <w:szCs w:val="24"/>
              </w:rPr>
              <w:t>trīsstāvu</w:t>
            </w:r>
          </w:p>
        </w:tc>
      </w:tr>
      <w:tr w14:paraId="40DA8449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9A2298" w14:paraId="2A2D739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9A2298" w:rsidRPr="00E227D8" w14:paraId="2CB8993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mūra ēka un viena divstāvu pirts ēka. Visas četras ēkas aprīkotas ar automātisko</w:t>
            </w:r>
          </w:p>
        </w:tc>
      </w:tr>
      <w:tr w14:paraId="42472E01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9A2298" w14:paraId="1A11ABE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9A2298" w14:paraId="32FD80E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ugunsgrēka atklāšanas un trauksmes signalizācijas sistēmu un nodrošinātas ar </w:t>
            </w:r>
          </w:p>
        </w:tc>
      </w:tr>
      <w:tr w14:paraId="33D87531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9A2298" w14:paraId="3FBCC18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9A2298" w14:paraId="4758C70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ugunsdzēsības aparātiem.</w:t>
            </w:r>
          </w:p>
        </w:tc>
      </w:tr>
      <w:tr w14:paraId="34884A05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1214B93D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401303DF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054C6A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6B8C6AA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04E42B1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2298">
              <w:rPr>
                <w:rFonts w:ascii="Times New Roman" w:hAnsi="Times New Roman" w:cs="Times New Roman"/>
                <w:sz w:val="24"/>
                <w:szCs w:val="24"/>
              </w:rPr>
              <w:t>nav konstatēti.</w:t>
            </w:r>
          </w:p>
        </w:tc>
      </w:tr>
      <w:tr w14:paraId="1E08CBFB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0F56A7BA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0A6D4BFC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FD74521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52860FF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4438BA" w14:paraId="7C1F178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nometnei “</w:t>
            </w:r>
            <w:r>
              <w:rPr>
                <w:rFonts w:ascii="Times New Roman" w:hAnsi="Times New Roman" w:cs="Times New Roman"/>
                <w:sz w:val="24"/>
              </w:rPr>
              <w:t>Open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Up</w:t>
            </w:r>
            <w:r>
              <w:rPr>
                <w:rFonts w:ascii="Times New Roman" w:hAnsi="Times New Roman" w:cs="Times New Roman"/>
                <w:sz w:val="24"/>
              </w:rPr>
              <w:t xml:space="preserve"> 2023” paredzētās četras ēkas </w:t>
            </w:r>
            <w:r>
              <w:rPr>
                <w:rFonts w:ascii="Times New Roman" w:hAnsi="Times New Roman" w:cs="Times New Roman"/>
                <w:b/>
                <w:sz w:val="24"/>
              </w:rPr>
              <w:t>atbilst</w:t>
            </w:r>
            <w:r>
              <w:rPr>
                <w:rFonts w:ascii="Times New Roman" w:hAnsi="Times New Roman" w:cs="Times New Roman"/>
                <w:sz w:val="24"/>
              </w:rPr>
              <w:t xml:space="preserve"> ugunsdrošības</w:t>
            </w:r>
          </w:p>
        </w:tc>
      </w:tr>
      <w:tr w14:paraId="54B605FA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4438BA" w14:paraId="1083D2C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4438BA" w:rsidRPr="004438BA" w14:paraId="2C3A5405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prasībām un tās var izmantot diennakts nometnes organizēšanai no 26.06.2023 līdz</w:t>
            </w:r>
          </w:p>
        </w:tc>
      </w:tr>
      <w:tr w14:paraId="042C0FD0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4438BA" w14:paraId="6610309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4438BA" w14:paraId="16242855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30.06.2023, ievērojot Ministru kabineta 2016.gada 19.aprīļa noteikumu Nr.238</w:t>
            </w:r>
          </w:p>
        </w:tc>
      </w:tr>
      <w:tr w14:paraId="445F3CD8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4438BA" w14:paraId="2967444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4438BA" w14:paraId="79B23319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“Ugunsdrošības noteikumi” prasības.</w:t>
            </w:r>
          </w:p>
        </w:tc>
      </w:tr>
      <w:tr w14:paraId="43D4935E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14AE0090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725862D6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49F4EB7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D265F1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060BB1" w14:paraId="541A6B9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 w:rsidR="00060BB1"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Ministru kabineta 2009.gada 1.septembra noteikumu</w:t>
            </w:r>
          </w:p>
        </w:tc>
      </w:tr>
      <w:tr w14:paraId="59D6831F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4438BA" w14:paraId="3E9B6C7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4438BA" w:rsidRPr="00E227D8" w:rsidP="00060BB1" w14:paraId="6B9BFA19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Nr.981 “Bērnu nometņu organizēšanas un darbības kārtība” 8.5.apakšpunkta prasībām.</w:t>
            </w:r>
          </w:p>
        </w:tc>
      </w:tr>
      <w:tr w14:paraId="513FB77C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157127C9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31101699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</w:t>
            </w: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 xml:space="preserve"> saskaņā ar kuru izdots atzinums)</w:t>
            </w:r>
          </w:p>
        </w:tc>
      </w:tr>
      <w:tr w14:paraId="213A30FF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146EE9F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7E125B0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Valsts izglītības satura centram.</w:t>
            </w:r>
          </w:p>
        </w:tc>
      </w:tr>
      <w:tr w14:paraId="7C0A46D7" w14:textId="77777777" w:rsidTr="004B095D">
        <w:tblPrEx>
          <w:tblW w:w="0" w:type="auto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50767563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227D8" w14:paraId="6B822D21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762AE8" w14:paraId="314CB00D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762AE8" w14:paraId="660AA5A2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B245E2" w:rsidRPr="007D2C05" w:rsidP="00B245E2" w14:paraId="4181198F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</w:t>
      </w:r>
      <w:r w:rsidRPr="007D2C05">
        <w:rPr>
          <w:rFonts w:ascii="Times New Roman" w:hAnsi="Times New Roman" w:cs="Times New Roman"/>
          <w:sz w:val="24"/>
          <w:szCs w:val="24"/>
        </w:rPr>
        <w:t xml:space="preserve">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712B8C5D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P="001F39A4" w14:paraId="10BE5766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Vidzemes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Tērbatas ielā 9, Valmierā, LV-4201</w:t>
            </w:r>
            <w:r w:rsidRPr="00E60393" w:rsid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676A4D05" w14:textId="77777777" w:rsidTr="00B245E2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P="00B245E2" w14:paraId="2EB4C159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7419A2E9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35FA938A" w14:textId="77777777" w:rsidTr="00762AE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B245E2" w:rsidRPr="007D2C05" w:rsidP="004438BA" w14:paraId="168BCCA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Vidzemes reģiona pārvaldes Ugunsdrošības uzraudzības un civilās aizsardzības nodaļas inspektors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0C367D2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B245E2" w14:paraId="216B34C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28D39AD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P="004438BA" w14:paraId="58E7216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Stūris</w:t>
            </w:r>
          </w:p>
        </w:tc>
      </w:tr>
      <w:tr w14:paraId="1B181397" w14:textId="77777777" w:rsidTr="00C33E3A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P="00B245E2" w14:paraId="68FAE46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7C194A5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7146B0C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3FF941E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P="00B245E2" w14:paraId="5860F80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B245E2" w14:paraId="05B442AE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6F6EB0E0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0EFB556C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P="007D2C05" w14:paraId="04846CE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Nosūtīts uz e-pastu: </w:t>
            </w:r>
            <w:hyperlink r:id="rId5" w:history="1">
              <w:r w:rsidRPr="00482AC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zvirgzdina.dace@gmail.com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(26.04.2023).</w:t>
            </w:r>
          </w:p>
        </w:tc>
        <w:tc>
          <w:tcPr>
            <w:tcW w:w="284" w:type="dxa"/>
            <w:vAlign w:val="bottom"/>
          </w:tcPr>
          <w:p w:rsidR="007D2C05" w:rsidP="007D2C05" w14:paraId="6752803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P="007D2C05" w14:paraId="630D441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8F9CC13" w14:textId="77777777" w:rsidTr="0097786E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P="007D2C05" w14:paraId="5B08C2E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7A29503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P="007D2C05" w14:paraId="1DF707F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1216CEF8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100EC050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7D2C05" w14:paraId="20F463BA" w14:textId="77777777">
      <w:pPr>
        <w:rPr>
          <w:rFonts w:ascii="Times New Roman" w:hAnsi="Times New Roman" w:cs="Times New Roman"/>
          <w:sz w:val="24"/>
          <w:szCs w:val="24"/>
        </w:rPr>
      </w:pPr>
    </w:p>
    <w:p w:rsidR="00762AE8" w:rsidP="00762AE8" w14:paraId="5AA2A5EB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4438BA" w:rsidP="00762AE8" w14:paraId="2CC40FEC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4438BA" w:rsidP="00762AE8" w14:paraId="78A3AB9F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4438BA" w:rsidP="00762AE8" w14:paraId="39FBD944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4438BA" w:rsidP="00762AE8" w14:paraId="0DCACBC4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4438BA" w:rsidP="00762AE8" w14:paraId="37F7CB50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4438BA" w:rsidP="00762AE8" w14:paraId="383F7CE0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4438BA" w:rsidP="00762AE8" w14:paraId="76A67BC8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4438BA" w:rsidP="00762AE8" w14:paraId="6BE7A2C3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4438BA" w:rsidP="00762AE8" w14:paraId="305BFD77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4438BA" w:rsidP="00762AE8" w14:paraId="541783FD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4438BA" w:rsidP="00762AE8" w14:paraId="252F5EDF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4438BA" w:rsidP="00762AE8" w14:paraId="25576250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4438BA" w:rsidP="00762AE8" w14:paraId="24634D9D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4438BA" w:rsidP="00762AE8" w14:paraId="10A53C81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4438BA" w:rsidP="00762AE8" w14:paraId="2E0EEABE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4438BA" w:rsidP="00762AE8" w14:paraId="0D50589D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4438BA" w:rsidP="00762AE8" w14:paraId="5E642D7D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4438BA" w:rsidP="00762AE8" w14:paraId="443205ED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4438BA" w:rsidP="00762AE8" w14:paraId="4E1A360E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4438BA" w:rsidP="00762AE8" w14:paraId="5E989292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4438BA" w:rsidP="00762AE8" w14:paraId="1E3BE2ED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4438BA" w:rsidP="00762AE8" w14:paraId="7A7D698C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4438BA" w:rsidP="00762AE8" w14:paraId="38471CB1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4438BA" w:rsidP="00762AE8" w14:paraId="1B247D75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4438BA" w:rsidP="00762AE8" w14:paraId="61EDAC19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4438BA" w:rsidRPr="00762AE8" w:rsidP="00762AE8" w14:paraId="75F01691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62AE8" w:rsidRPr="00762AE8" w:rsidP="00441E69" w14:paraId="169EB090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762AE8" w:rsidRPr="00762AE8" w:rsidP="00441E69" w14:paraId="60E84FC3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AF2A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2D09DEC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04E82D07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175F4798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08FAB3A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331305372"/>
      <w:docPartObj>
        <w:docPartGallery w:val="Page Numbers (Top of Page)"/>
        <w:docPartUnique/>
      </w:docPartObj>
    </w:sdtPr>
    <w:sdtContent>
      <w:p w:rsidR="00E227D8" w:rsidRPr="00762AE8" w14:paraId="69D82805" w14:textId="7777777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248441E0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50726217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3677C"/>
    <w:rsid w:val="00060BB1"/>
    <w:rsid w:val="00070E23"/>
    <w:rsid w:val="00105EDB"/>
    <w:rsid w:val="0015650A"/>
    <w:rsid w:val="001A004B"/>
    <w:rsid w:val="001F39A4"/>
    <w:rsid w:val="0025180B"/>
    <w:rsid w:val="00276E52"/>
    <w:rsid w:val="00281811"/>
    <w:rsid w:val="002D69C2"/>
    <w:rsid w:val="00317542"/>
    <w:rsid w:val="003437F5"/>
    <w:rsid w:val="00346269"/>
    <w:rsid w:val="003B78D3"/>
    <w:rsid w:val="00426EBD"/>
    <w:rsid w:val="00441E69"/>
    <w:rsid w:val="004438BA"/>
    <w:rsid w:val="00443991"/>
    <w:rsid w:val="00482AC3"/>
    <w:rsid w:val="00483BBB"/>
    <w:rsid w:val="004901B0"/>
    <w:rsid w:val="004B03FF"/>
    <w:rsid w:val="004B095D"/>
    <w:rsid w:val="004E6B03"/>
    <w:rsid w:val="00594CE4"/>
    <w:rsid w:val="005D1C44"/>
    <w:rsid w:val="005D635A"/>
    <w:rsid w:val="00635786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84E35"/>
    <w:rsid w:val="008B2321"/>
    <w:rsid w:val="00964438"/>
    <w:rsid w:val="0097786E"/>
    <w:rsid w:val="009A2298"/>
    <w:rsid w:val="00A025C5"/>
    <w:rsid w:val="00A24FDC"/>
    <w:rsid w:val="00A47DBC"/>
    <w:rsid w:val="00AD1F8A"/>
    <w:rsid w:val="00AF2AD4"/>
    <w:rsid w:val="00B00630"/>
    <w:rsid w:val="00B245E2"/>
    <w:rsid w:val="00B42A8D"/>
    <w:rsid w:val="00B42FA5"/>
    <w:rsid w:val="00B5539A"/>
    <w:rsid w:val="00B60EAD"/>
    <w:rsid w:val="00B660CC"/>
    <w:rsid w:val="00B77FE8"/>
    <w:rsid w:val="00B97A08"/>
    <w:rsid w:val="00C33E3A"/>
    <w:rsid w:val="00C51BBF"/>
    <w:rsid w:val="00C522E2"/>
    <w:rsid w:val="00C946FD"/>
    <w:rsid w:val="00C959F6"/>
    <w:rsid w:val="00CB3357"/>
    <w:rsid w:val="00D639C2"/>
    <w:rsid w:val="00DB3B2E"/>
    <w:rsid w:val="00E0387C"/>
    <w:rsid w:val="00E227D8"/>
    <w:rsid w:val="00E6039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E3BD34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zvirgzdina.dace@gmail.com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2133</Words>
  <Characters>1216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Dairis Stūris</cp:lastModifiedBy>
  <cp:revision>5</cp:revision>
  <dcterms:created xsi:type="dcterms:W3CDTF">2022-04-04T18:02:00Z</dcterms:created>
  <dcterms:modified xsi:type="dcterms:W3CDTF">2023-04-26T07:04:00Z</dcterms:modified>
</cp:coreProperties>
</file>