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191AE8A4" w14:textId="77777777" w:rsidTr="00476420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B4646" w:rsidP="00476420" w14:paraId="35D3CAE1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3375DFE3" w14:textId="77777777" w:rsidTr="00EB464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EB4646" w:rsidRPr="00260584" w:rsidP="00476420" w14:paraId="385B9952" w14:textId="77777777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26058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RĪGAS REĢIONA PĀRVALDE</w:t>
            </w:r>
          </w:p>
          <w:p w:rsidR="00EB4646" w:rsidP="00476420" w14:paraId="2D15AC0B" w14:textId="77777777">
            <w:pPr>
              <w:jc w:val="center"/>
            </w:pPr>
            <w:r w:rsidRPr="00260584">
              <w:rPr>
                <w:rFonts w:ascii="Times New Roman" w:hAnsi="Times New Roman" w:cs="Times New Roman"/>
                <w:color w:val="000000"/>
                <w:sz w:val="17"/>
                <w:szCs w:val="17"/>
                <w:lang w:val="pt-BR"/>
              </w:rPr>
              <w:t>Jaunpils iela 13, Rīga, LV-1002; tālr.: 67209650, e-pasts: rrp@vugd.gov.lv; www.vugd.gov.lv</w:t>
            </w:r>
          </w:p>
        </w:tc>
      </w:tr>
    </w:tbl>
    <w:p w:rsidR="00E227D8" w:rsidRPr="00EB093C" w:rsidP="00E227D8" w14:paraId="4C1AE2A7" w14:textId="77777777">
      <w:pPr>
        <w:rPr>
          <w:rFonts w:ascii="Times New Roman" w:hAnsi="Times New Roman" w:cs="Times New Roman"/>
          <w:sz w:val="16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2AFBC605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3E75FCA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4F6B7B2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696035C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Bērnu un skolēnu sporta centrs</w:t>
            </w:r>
          </w:p>
        </w:tc>
      </w:tr>
      <w:tr w14:paraId="75B26ED6" w14:textId="77777777" w:rsidTr="00C07822">
        <w:tblPrEx>
          <w:tblW w:w="9967" w:type="dxa"/>
          <w:jc w:val="center"/>
          <w:tblLayout w:type="fixed"/>
          <w:tblLook w:val="0000"/>
        </w:tblPrEx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17E88689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E7DEBA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4FC5E36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67F50457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5953085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06.06.2023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172FFF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13D1855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Nr. 40008186900</w:t>
            </w:r>
          </w:p>
        </w:tc>
      </w:tr>
      <w:tr w14:paraId="7F81E2DF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3DB45E1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B8B569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21AD0" w14:paraId="3B852FA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242AA611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34E9709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A91E43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49ED002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Skola iela 13-23, Ikšķile</w:t>
            </w:r>
          </w:p>
        </w:tc>
      </w:tr>
      <w:tr w14:paraId="171F00CE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133196D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075A16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6BBEF08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1B6E9F80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7DE9C1F8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/213</w:t>
      </w:r>
    </w:p>
    <w:p w:rsidR="00C959F6" w:rsidP="00070E23" w14:paraId="0BC34A72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5E0BBAEC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9498"/>
      </w:tblGrid>
      <w:tr w14:paraId="15A0BD73" w14:textId="77777777" w:rsidTr="00C07822">
        <w:tblPrEx>
          <w:tblW w:w="9924" w:type="dxa"/>
          <w:tblInd w:w="-42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E227D8" w:rsidRPr="00E227D8" w14:paraId="030EE2D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6D20927D" w14:textId="14CE6F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25BD4">
              <w:rPr>
                <w:rFonts w:ascii="Times New Roman" w:hAnsi="Times New Roman" w:cs="Times New Roman"/>
                <w:sz w:val="24"/>
              </w:rPr>
              <w:t xml:space="preserve">Ikšķiles vidusskolas mazā sporta zāle un </w:t>
            </w:r>
            <w:r w:rsidR="006333E6">
              <w:rPr>
                <w:rFonts w:ascii="Times New Roman" w:hAnsi="Times New Roman" w:cs="Times New Roman"/>
                <w:sz w:val="24"/>
              </w:rPr>
              <w:t>ģērbtuves</w:t>
            </w:r>
            <w:r w:rsidR="00725BD4">
              <w:rPr>
                <w:rFonts w:ascii="Times New Roman" w:hAnsi="Times New Roman" w:cs="Times New Roman"/>
                <w:sz w:val="24"/>
              </w:rPr>
              <w:t xml:space="preserve"> (turpmāk- Objekts)</w:t>
            </w:r>
          </w:p>
        </w:tc>
      </w:tr>
      <w:tr w14:paraId="5E53FFE3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5290AEE1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1391E03B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62D992EC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288"/>
        </w:trPr>
        <w:tc>
          <w:tcPr>
            <w:tcW w:w="426" w:type="dxa"/>
          </w:tcPr>
          <w:p w:rsidR="00E227D8" w:rsidRPr="00E227D8" w14:paraId="578C9A1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4800D43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25BD4" w:rsidR="00725BD4">
              <w:rPr>
                <w:rFonts w:ascii="Times New Roman" w:hAnsi="Times New Roman" w:cs="Times New Roman"/>
                <w:sz w:val="24"/>
              </w:rPr>
              <w:t>Skolas iela 2, Ikšķile, Ogres nov., LV-5052</w:t>
            </w:r>
          </w:p>
        </w:tc>
      </w:tr>
      <w:tr w14:paraId="66A1743F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14:paraId="4FE6653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070E23" w:rsidRPr="00070E23" w:rsidP="0076330A" w14:paraId="54C6B884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0BD058F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5AF57BF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16A2705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25BD4" w:rsidR="00725BD4">
              <w:rPr>
                <w:rFonts w:ascii="Times New Roman" w:hAnsi="Times New Roman" w:cs="Times New Roman"/>
                <w:sz w:val="24"/>
              </w:rPr>
              <w:t>Ogres novada pašvaldība</w:t>
            </w:r>
          </w:p>
        </w:tc>
      </w:tr>
      <w:tr w14:paraId="5B073182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1E8B2920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5BB572EF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1B5810FD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E033DA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1D60884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BD4">
              <w:rPr>
                <w:rFonts w:ascii="Times New Roman" w:hAnsi="Times New Roman" w:cs="Times New Roman"/>
                <w:sz w:val="24"/>
                <w:szCs w:val="24"/>
              </w:rPr>
              <w:t>Brīvības iela 33, Ogre, Ogres nov., LV-5001</w:t>
            </w:r>
          </w:p>
        </w:tc>
      </w:tr>
      <w:tr w14:paraId="1ED52851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1C90788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6D6D8D5D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5BC1B2A5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727864E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0B1B9B" w14:paraId="0FC38B3F" w14:textId="3B73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B1B9B">
              <w:rPr>
                <w:rFonts w:ascii="Times New Roman" w:hAnsi="Times New Roman" w:cs="Times New Roman"/>
                <w:sz w:val="24"/>
              </w:rPr>
              <w:t xml:space="preserve">2023.gada </w:t>
            </w:r>
            <w:r w:rsidRPr="000B1B9B" w:rsidR="000B1B9B">
              <w:rPr>
                <w:rFonts w:ascii="Times New Roman" w:hAnsi="Times New Roman" w:cs="Times New Roman"/>
                <w:sz w:val="24"/>
              </w:rPr>
              <w:t xml:space="preserve">10.maija </w:t>
            </w:r>
            <w:r w:rsidR="00725BD4">
              <w:rPr>
                <w:rFonts w:ascii="Times New Roman" w:hAnsi="Times New Roman" w:cs="Times New Roman"/>
                <w:sz w:val="24"/>
              </w:rPr>
              <w:t>Lienes Paulovičas iesniegums b/n</w:t>
            </w:r>
          </w:p>
        </w:tc>
      </w:tr>
      <w:tr w14:paraId="0B0CFDC9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30EF5E1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69F8DB96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651ABD7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0C70B7E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5B4BCF0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BD4">
              <w:rPr>
                <w:rFonts w:ascii="Times New Roman" w:hAnsi="Times New Roman" w:cs="Times New Roman"/>
                <w:sz w:val="24"/>
                <w:szCs w:val="24"/>
              </w:rPr>
              <w:t>Objekta telpas aprīkotas ar automātisko ugunsgrēka atklāšanas un trauksmes signalizācijas sistēmu.</w:t>
            </w:r>
          </w:p>
        </w:tc>
      </w:tr>
      <w:tr w14:paraId="47904212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063A135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7D0518AB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8E2BD5F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0443806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P="0076330A" w14:paraId="2CA1134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5BD4" w:rsidP="00725BD4" w14:paraId="3A6C94C8" w14:textId="71728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725BD4">
              <w:rPr>
                <w:rFonts w:ascii="Times New Roman" w:hAnsi="Times New Roman" w:cs="Times New Roman"/>
                <w:sz w:val="24"/>
                <w:szCs w:val="24"/>
              </w:rPr>
              <w:t xml:space="preserve">Objektā ugunsdzēsības aparātiem nav veikta tehniskā stāvokļa vizuālā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apskate</w:t>
            </w:r>
            <w:r w:rsidR="00CD0F47">
              <w:rPr>
                <w:rFonts w:ascii="Times New Roman" w:hAnsi="Times New Roman" w:cs="Times New Roman"/>
                <w:sz w:val="24"/>
                <w:szCs w:val="24"/>
              </w:rPr>
              <w:t>, kā rezultātā pārkāpts</w:t>
            </w:r>
            <w:r w:rsidR="00633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Ministru kabineta 2016.gada 19.aprīļa noteikumu Nr.238 „Ugunsdrošības noteikumi” (tur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pmāk - Ugunsdrošības noteikumi) </w:t>
            </w:r>
            <w:r w:rsidR="00CD0F47">
              <w:rPr>
                <w:rFonts w:ascii="Times New Roman" w:hAnsi="Times New Roman" w:cs="Times New Roman"/>
                <w:sz w:val="24"/>
                <w:szCs w:val="24"/>
              </w:rPr>
              <w:t>267.punkts</w:t>
            </w:r>
            <w:r w:rsidR="005A76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bookmarkStart w:id="0" w:name="_GoBack"/>
            <w:bookmarkEnd w:id="0"/>
          </w:p>
          <w:p w:rsidR="00135013" w:rsidRPr="00DE5CCB" w:rsidP="00135013" w14:paraId="72949345" w14:textId="7784E4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7A3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mehāniskās ventilācijas</w:t>
            </w:r>
            <w:r w:rsidRPr="007A34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sistēmas tīrīšanu un</w:t>
            </w:r>
            <w:r w:rsidRPr="007A34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pārbaude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 rezultātiem nav iekļauta visa informācija atbilstoši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Ugunsdrošības noteikumu </w:t>
            </w:r>
            <w:r w:rsidR="00CD0F47">
              <w:rPr>
                <w:rFonts w:ascii="Times New Roman" w:eastAsia="Times New Roman" w:hAnsi="Times New Roman" w:cs="Times New Roman"/>
                <w:sz w:val="24"/>
                <w:szCs w:val="24"/>
              </w:rPr>
              <w:t>92.punktam</w:t>
            </w:r>
            <w:r w:rsidRPr="007A34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3CD28268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3D87B05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1985CB3C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DD5EE1C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72E19FC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54BC7B6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A90464">
              <w:rPr>
                <w:rFonts w:ascii="Times New Roman" w:hAnsi="Times New Roman" w:cs="Times New Roman"/>
                <w:sz w:val="24"/>
              </w:rPr>
              <w:t xml:space="preserve">Objekts </w:t>
            </w:r>
            <w:r w:rsidRPr="00A90464">
              <w:rPr>
                <w:rFonts w:ascii="Times New Roman" w:hAnsi="Times New Roman" w:cs="Times New Roman"/>
                <w:b/>
                <w:sz w:val="24"/>
              </w:rPr>
              <w:t>neatbilst</w:t>
            </w:r>
            <w:r w:rsidRPr="00A90464">
              <w:rPr>
                <w:rFonts w:ascii="Times New Roman" w:hAnsi="Times New Roman" w:cs="Times New Roman"/>
                <w:sz w:val="24"/>
              </w:rPr>
              <w:t xml:space="preserve"> ugunsdrošības prasībām, bet tā ekspluatācija nav aizliegta.</w:t>
            </w:r>
          </w:p>
        </w:tc>
      </w:tr>
      <w:tr w14:paraId="10E0D4BE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731C990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2B26F70F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5331243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1C4E2BC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7DF2585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B2545">
              <w:rPr>
                <w:rFonts w:ascii="Times New Roman" w:hAnsi="Times New Roman" w:cs="Times New Roman"/>
                <w:sz w:val="24"/>
              </w:rPr>
              <w:t>Ministru kabineta 2009.gada 1.septembra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B2545">
              <w:rPr>
                <w:rFonts w:ascii="Times New Roman" w:hAnsi="Times New Roman" w:cs="Times New Roman"/>
                <w:sz w:val="24"/>
              </w:rPr>
              <w:t>noteikumu Nr.981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B2545">
              <w:rPr>
                <w:rFonts w:ascii="Times New Roman" w:hAnsi="Times New Roman" w:cs="Times New Roman"/>
                <w:sz w:val="24"/>
              </w:rPr>
              <w:t>“Bērnu nometņu organizēšanas un darbības kārtība”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8.5.</w:t>
            </w:r>
            <w:r w:rsidRPr="007B2545">
              <w:rPr>
                <w:rFonts w:ascii="Times New Roman" w:hAnsi="Times New Roman" w:cs="Times New Roman"/>
                <w:sz w:val="24"/>
              </w:rPr>
              <w:t>apakšpunkta prasībām.</w:t>
            </w:r>
          </w:p>
        </w:tc>
      </w:tr>
      <w:tr w14:paraId="7FBF382D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2350717A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601E26B1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22933D7A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65DB1B6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21B7C87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Izglītības satura centrā</w:t>
            </w:r>
          </w:p>
        </w:tc>
      </w:tr>
      <w:tr w14:paraId="108C5E76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603"/>
        </w:trPr>
        <w:tc>
          <w:tcPr>
            <w:tcW w:w="426" w:type="dxa"/>
          </w:tcPr>
          <w:p w:rsidR="00E227D8" w:rsidRPr="00070E23" w14:paraId="05AA318A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227D8" w14:paraId="6D3B21CB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6962E5" w14:paraId="74109620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6962E5" w14:paraId="3B5C51D8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P="006962E5" w14:paraId="5FBCADFF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2"/>
      </w:tblGrid>
      <w:tr w14:paraId="1FD6A638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B245E2" w:rsidRPr="00B245E2" w:rsidP="00921AD0" w14:paraId="646C0A5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Pr="005D1C44"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  <w:r w:rsidR="00921AD0">
              <w:rPr>
                <w:rFonts w:ascii="Times New Roman" w:hAnsi="Times New Roman"/>
                <w:color w:val="000000"/>
                <w:sz w:val="24"/>
                <w:szCs w:val="24"/>
              </w:rPr>
              <w:t>Jaunpils ielā 13, Rīgā, LV-1002</w:t>
            </w:r>
            <w:r w:rsidRPr="00E60393" w:rsidR="00921A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6A1BA3FF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top w:val="single" w:sz="4" w:space="0" w:color="auto"/>
            </w:tcBorders>
          </w:tcPr>
          <w:p w:rsidR="00B245E2" w:rsidRPr="00B245E2" w:rsidP="00B245E2" w14:paraId="08B385AB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416F544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4"/>
        <w:gridCol w:w="284"/>
        <w:gridCol w:w="1843"/>
        <w:gridCol w:w="283"/>
        <w:gridCol w:w="3148"/>
      </w:tblGrid>
      <w:tr w14:paraId="0B027D93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67016EE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2E5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Rīgas reģiona pārvaldes </w:t>
            </w:r>
            <w:r w:rsidRPr="006962E5" w:rsidR="000C241B">
              <w:rPr>
                <w:rFonts w:ascii="Times New Roman" w:hAnsi="Times New Roman"/>
                <w:sz w:val="24"/>
                <w:szCs w:val="24"/>
              </w:rPr>
              <w:t>Ugunsdrošības uzraudzības un civilās aizsardzības nodaļas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inspektore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3D0778F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62B883A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5B9F9B6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151969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Līga Čerpakovska</w:t>
            </w:r>
          </w:p>
        </w:tc>
      </w:tr>
      <w:tr w14:paraId="00CCF67E" w14:textId="77777777" w:rsidTr="00C07822">
        <w:tblPrEx>
          <w:tblW w:w="9922" w:type="dxa"/>
          <w:tblInd w:w="-400" w:type="dxa"/>
          <w:tblLayout w:type="fixed"/>
          <w:tblLook w:val="04A0"/>
        </w:tblPrEx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:rsidR="00B245E2" w:rsidRPr="00B245E2" w:rsidP="00B245E2" w14:paraId="7998324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5ECD27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7F7440B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29E29DA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B245E2" w:rsidRPr="00B245E2" w:rsidP="00B245E2" w14:paraId="75C77B2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6962E5" w14:paraId="5218F98B" w14:textId="7777777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227D8" w:rsidP="007D2C05" w14:paraId="232A2510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74"/>
        <w:gridCol w:w="284"/>
        <w:gridCol w:w="2864"/>
      </w:tblGrid>
      <w:tr w14:paraId="00C20A6D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7D2C05" w:rsidP="00DE5CCB" w14:paraId="22DC946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Elektroniski parakstīts atzinums nosūtīts uz e-pastu: andino@inbox.lv</w:t>
            </w:r>
          </w:p>
        </w:tc>
        <w:tc>
          <w:tcPr>
            <w:tcW w:w="284" w:type="dxa"/>
            <w:vAlign w:val="bottom"/>
          </w:tcPr>
          <w:p w:rsidR="007D2C05" w:rsidP="007D2C05" w14:paraId="0336191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7D2C05" w:rsidP="007D2C05" w14:paraId="4D6D9A3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F35F67E" w14:textId="77777777" w:rsidTr="00C07822">
        <w:tblPrEx>
          <w:tblW w:w="9922" w:type="dxa"/>
          <w:tblInd w:w="-400" w:type="dxa"/>
          <w:tblLayout w:type="fixed"/>
          <w:tblLook w:val="04A0"/>
        </w:tblPrEx>
        <w:tc>
          <w:tcPr>
            <w:tcW w:w="6774" w:type="dxa"/>
            <w:tcBorders>
              <w:top w:val="single" w:sz="4" w:space="0" w:color="auto"/>
            </w:tcBorders>
          </w:tcPr>
          <w:p w:rsidR="007D2C05" w:rsidRPr="007D2C05" w:rsidP="007D2C05" w14:paraId="2F16A4E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12C214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7D2C05" w:rsidRPr="007D2C05" w:rsidP="007D2C05" w14:paraId="3A8D064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643E2021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3E638275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441E69" w14:paraId="0A908EA2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P="00441E69" w14:paraId="66BCA54E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RPr="00762AE8" w:rsidP="006962E5" w14:paraId="6E1E93F9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6962E5" w:rsidRPr="00762AE8" w:rsidP="006962E5" w14:paraId="261FB437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4F2F23">
      <w:headerReference w:type="default" r:id="rId5"/>
      <w:headerReference w:type="first" r:id="rId6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485931925"/>
      <w:docPartObj>
        <w:docPartGallery w:val="Page Numbers (Top of Page)"/>
        <w:docPartUnique/>
      </w:docPartObj>
    </w:sdtPr>
    <w:sdtContent>
      <w:p w:rsidR="00E227D8" w:rsidRPr="00762AE8" w14:paraId="5F327F54" w14:textId="49252D4A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A763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2F4BB287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A6F" w:rsidP="00B53A6F" w14:paraId="2E4680D7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70E23"/>
    <w:rsid w:val="000B1B9B"/>
    <w:rsid w:val="000C241B"/>
    <w:rsid w:val="000D3E6E"/>
    <w:rsid w:val="00124D71"/>
    <w:rsid w:val="00130CCD"/>
    <w:rsid w:val="00135013"/>
    <w:rsid w:val="0015650A"/>
    <w:rsid w:val="00260584"/>
    <w:rsid w:val="00281811"/>
    <w:rsid w:val="00295194"/>
    <w:rsid w:val="003437F5"/>
    <w:rsid w:val="00346269"/>
    <w:rsid w:val="0035000E"/>
    <w:rsid w:val="00387C99"/>
    <w:rsid w:val="00390F52"/>
    <w:rsid w:val="003A789B"/>
    <w:rsid w:val="003B78D3"/>
    <w:rsid w:val="00426EBD"/>
    <w:rsid w:val="00441E69"/>
    <w:rsid w:val="00476420"/>
    <w:rsid w:val="00483BBB"/>
    <w:rsid w:val="004901B0"/>
    <w:rsid w:val="004B03FF"/>
    <w:rsid w:val="004B095D"/>
    <w:rsid w:val="004B6422"/>
    <w:rsid w:val="004E6B03"/>
    <w:rsid w:val="004F2F23"/>
    <w:rsid w:val="004F3420"/>
    <w:rsid w:val="00561B63"/>
    <w:rsid w:val="00590A28"/>
    <w:rsid w:val="005A7634"/>
    <w:rsid w:val="005D1C44"/>
    <w:rsid w:val="005D635A"/>
    <w:rsid w:val="006333E6"/>
    <w:rsid w:val="00635786"/>
    <w:rsid w:val="006962E5"/>
    <w:rsid w:val="00711637"/>
    <w:rsid w:val="007122C0"/>
    <w:rsid w:val="00725BD4"/>
    <w:rsid w:val="00736BC1"/>
    <w:rsid w:val="00762AE8"/>
    <w:rsid w:val="0076330A"/>
    <w:rsid w:val="007665C9"/>
    <w:rsid w:val="00794977"/>
    <w:rsid w:val="00794DFA"/>
    <w:rsid w:val="007A346A"/>
    <w:rsid w:val="007B2545"/>
    <w:rsid w:val="007D2C05"/>
    <w:rsid w:val="007E3162"/>
    <w:rsid w:val="00884E35"/>
    <w:rsid w:val="008866CD"/>
    <w:rsid w:val="00921AD0"/>
    <w:rsid w:val="00922C9D"/>
    <w:rsid w:val="00964438"/>
    <w:rsid w:val="0097786E"/>
    <w:rsid w:val="00A025C5"/>
    <w:rsid w:val="00A24FDC"/>
    <w:rsid w:val="00A47DBC"/>
    <w:rsid w:val="00A5100D"/>
    <w:rsid w:val="00A90464"/>
    <w:rsid w:val="00B00630"/>
    <w:rsid w:val="00B245E2"/>
    <w:rsid w:val="00B42A8D"/>
    <w:rsid w:val="00B53A6F"/>
    <w:rsid w:val="00B60EAD"/>
    <w:rsid w:val="00B61363"/>
    <w:rsid w:val="00B97A08"/>
    <w:rsid w:val="00BE4E1E"/>
    <w:rsid w:val="00C07822"/>
    <w:rsid w:val="00C33E3A"/>
    <w:rsid w:val="00C51BBF"/>
    <w:rsid w:val="00C522E2"/>
    <w:rsid w:val="00C946FD"/>
    <w:rsid w:val="00C959F6"/>
    <w:rsid w:val="00CD0F47"/>
    <w:rsid w:val="00CD1CAC"/>
    <w:rsid w:val="00D00344"/>
    <w:rsid w:val="00D46F82"/>
    <w:rsid w:val="00D639C2"/>
    <w:rsid w:val="00DB3B2E"/>
    <w:rsid w:val="00DE5CCB"/>
    <w:rsid w:val="00E0387C"/>
    <w:rsid w:val="00E144F4"/>
    <w:rsid w:val="00E227D8"/>
    <w:rsid w:val="00E36657"/>
    <w:rsid w:val="00E60393"/>
    <w:rsid w:val="00E73BD3"/>
    <w:rsid w:val="00EB093C"/>
    <w:rsid w:val="00EB4646"/>
    <w:rsid w:val="00FD5E8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ED9C63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ontekstsRakstz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1901</Words>
  <Characters>1084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Jana Āboliņa</cp:lastModifiedBy>
  <cp:revision>14</cp:revision>
  <dcterms:created xsi:type="dcterms:W3CDTF">2022-12-19T10:05:00Z</dcterms:created>
  <dcterms:modified xsi:type="dcterms:W3CDTF">2023-06-06T12:45:00Z</dcterms:modified>
</cp:coreProperties>
</file>