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112662" w:rsidRPr="005D1C44" w:rsidP="0011266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112662" w:rsidRPr="005D1C44" w:rsidP="00112662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12662" w:rsidRPr="00A47DBC" w:rsidP="00112662" w14:paraId="3F05F687" w14:textId="0D132C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SIA “</w:t>
            </w:r>
            <w:r w:rsidRPr="002A0A55">
              <w:rPr>
                <w:rFonts w:ascii="Times New Roman" w:hAnsi="Times New Roman" w:cs="Times New Roman"/>
                <w:sz w:val="24"/>
              </w:rPr>
              <w:t>R.A. SERVISS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112662" w:rsidRPr="005D1C44" w:rsidP="0011266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112662" w:rsidRPr="005D1C44" w:rsidP="00112662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112662" w:rsidRPr="005D1C44" w:rsidP="00112662" w14:paraId="3F05F68B" w14:textId="5FC51B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112662" w:rsidRPr="00D639C2" w:rsidP="0011266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21.04.2023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112662" w:rsidRPr="005D1C44" w:rsidP="00112662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12662" w:rsidRPr="005D1C44" w:rsidP="00112662" w14:paraId="3F05F68F" w14:textId="620FD73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2A0A55">
              <w:rPr>
                <w:rFonts w:ascii="Times New Roman" w:hAnsi="Times New Roman"/>
                <w:color w:val="000000"/>
                <w:sz w:val="24"/>
                <w:szCs w:val="24"/>
              </w:rPr>
              <w:t>40003763432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112662" w:rsidRPr="005D1C44" w:rsidP="0011266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112662" w:rsidRPr="005D1C44" w:rsidP="00112662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112662" w:rsidRPr="005D1C44" w:rsidP="00112662" w14:paraId="3F05F693" w14:textId="3B377D8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112662" w:rsidRPr="005D1C44" w:rsidP="00112662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112662" w:rsidRPr="005D1C44" w:rsidP="00112662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12662" w:rsidRPr="005D1C44" w:rsidP="00112662" w14:paraId="3F05F697" w14:textId="535ED7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Tērbatas iela 59/61-17</w:t>
            </w:r>
            <w:r w:rsidRPr="00C4609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6099">
              <w:rPr>
                <w:rFonts w:ascii="Times New Roman" w:hAnsi="Times New Roman"/>
                <w:sz w:val="24"/>
                <w:szCs w:val="24"/>
              </w:rPr>
              <w:t>Rīga, LV-1</w:t>
            </w: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/72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072"/>
      </w:tblGrid>
      <w:tr w14:paraId="59D0058A" w14:textId="77777777" w:rsidTr="00112662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112662" w:rsidRPr="00E227D8" w:rsidP="00B22AFC" w14:paraId="2FDC4C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RPr="00E227D8" w:rsidP="00B22AFC" w14:paraId="315D0D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 “Klinšu kāpējs” paredzētās telpas (turpmāk - Objekts).</w:t>
            </w:r>
          </w:p>
        </w:tc>
      </w:tr>
      <w:tr w14:paraId="3BBD6999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070E23" w:rsidP="00B22AFC" w14:paraId="1C7158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112662" w:rsidRPr="00070E23" w:rsidP="00B22AFC" w14:paraId="43695A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113A9CA" w14:textId="77777777" w:rsidTr="00112662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112662" w:rsidRPr="00E227D8" w:rsidP="00B22AFC" w14:paraId="6C88E0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RPr="00E227D8" w:rsidP="00B22AFC" w14:paraId="5A0872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DB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/>
                <w:sz w:val="24"/>
                <w:szCs w:val="24"/>
              </w:rPr>
              <w:t>Duntes iela 19a, Rīga,</w:t>
            </w:r>
            <w:r w:rsidRPr="00C46099">
              <w:rPr>
                <w:rFonts w:ascii="Times New Roman" w:hAnsi="Times New Roman"/>
                <w:sz w:val="24"/>
                <w:szCs w:val="24"/>
              </w:rPr>
              <w:t xml:space="preserve"> LV-10</w:t>
            </w:r>
            <w:r>
              <w:rPr>
                <w:rFonts w:ascii="Times New Roman" w:hAnsi="Times New Roman"/>
                <w:sz w:val="24"/>
                <w:szCs w:val="24"/>
              </w:rPr>
              <w:t>05 .</w:t>
            </w:r>
          </w:p>
        </w:tc>
      </w:tr>
      <w:tr w14:paraId="5C8955A1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070E23" w:rsidP="00B22AFC" w14:paraId="3A6568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2" w:type="dxa"/>
          </w:tcPr>
          <w:p w:rsidR="00112662" w:rsidRPr="00070E23" w:rsidP="00B22AFC" w14:paraId="5F5860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6337DC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E227D8" w:rsidP="00B22AFC" w14:paraId="1BA6DC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RPr="00E227D8" w:rsidP="00827184" w14:paraId="6B6CB4DB" w14:textId="733BA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</w:t>
            </w:r>
            <w:r>
              <w:rPr>
                <w:rFonts w:ascii="Times New Roman" w:hAnsi="Times New Roman" w:cs="Times New Roman"/>
                <w:sz w:val="24"/>
              </w:rPr>
              <w:t>Skai</w:t>
            </w:r>
            <w:r>
              <w:rPr>
                <w:rFonts w:ascii="Times New Roman" w:hAnsi="Times New Roman" w:cs="Times New Roman"/>
                <w:sz w:val="24"/>
              </w:rPr>
              <w:t xml:space="preserve"> Pluss”</w:t>
            </w:r>
          </w:p>
        </w:tc>
      </w:tr>
      <w:tr w14:paraId="6C75CFF9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070E23" w:rsidP="00B22AFC" w14:paraId="2D62C7F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112662" w:rsidRPr="00070E23" w:rsidP="00B22AFC" w14:paraId="419E2EC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62BFF99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E227D8" w:rsidP="00B22AFC" w14:paraId="7EB886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RPr="00E227D8" w:rsidP="00B22AFC" w14:paraId="080A17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Pr="002A0A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40003557504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Duntes iela 19a</w:t>
            </w:r>
            <w:r w:rsidRPr="00C4609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6099">
              <w:rPr>
                <w:rFonts w:ascii="Times New Roman" w:hAnsi="Times New Roman"/>
                <w:sz w:val="24"/>
                <w:szCs w:val="24"/>
              </w:rPr>
              <w:t>Rīga, LV-1</w:t>
            </w:r>
            <w:r>
              <w:rPr>
                <w:rFonts w:ascii="Times New Roman" w:hAnsi="Times New Roman"/>
                <w:sz w:val="24"/>
                <w:szCs w:val="24"/>
              </w:rPr>
              <w:t>005.</w:t>
            </w:r>
          </w:p>
        </w:tc>
      </w:tr>
      <w:tr w14:paraId="0ECFF035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070E23" w:rsidP="00B22AFC" w14:paraId="60F94D4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112662" w:rsidRPr="00070E23" w:rsidP="00B22AFC" w14:paraId="5716553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C6F2063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E227D8" w:rsidP="00B22AFC" w14:paraId="5A3ED0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RPr="00E227D8" w:rsidP="00B22AFC" w14:paraId="36DE62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3F15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>3.gada 14</w:t>
            </w:r>
            <w:r w:rsidRPr="00F83F15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aprīļa</w:t>
            </w:r>
            <w:r w:rsidRPr="00F83F15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F83F15">
              <w:rPr>
                <w:rFonts w:ascii="Times New Roman" w:hAnsi="Times New Roman" w:cs="Times New Roman"/>
                <w:sz w:val="24"/>
              </w:rPr>
              <w:t>Nr.b</w:t>
            </w:r>
            <w:r w:rsidRPr="00F83F15">
              <w:rPr>
                <w:rFonts w:ascii="Times New Roman" w:hAnsi="Times New Roman" w:cs="Times New Roman"/>
                <w:sz w:val="24"/>
              </w:rPr>
              <w:t>/n, Valsts ugunsdzēsības un</w:t>
            </w:r>
          </w:p>
        </w:tc>
      </w:tr>
      <w:tr w14:paraId="6B14A2FD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P="00B22AFC" w14:paraId="1E3A30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RPr="00E227D8" w:rsidP="00112662" w14:paraId="396B792E" w14:textId="3DFC1FFD">
            <w:pPr>
              <w:rPr>
                <w:rFonts w:ascii="Times New Roman" w:hAnsi="Times New Roman" w:cs="Times New Roman"/>
                <w:sz w:val="24"/>
              </w:rPr>
            </w:pPr>
            <w:r w:rsidRPr="00F83F15">
              <w:rPr>
                <w:rFonts w:ascii="Times New Roman" w:hAnsi="Times New Roman" w:cs="Times New Roman"/>
                <w:sz w:val="24"/>
              </w:rPr>
              <w:t>glābšanas dienesta Rīgas reģiona pārvaldē reģistrēts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3F15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F83F15"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14.aprīlī</w:t>
            </w:r>
            <w:r w:rsidRPr="00F83F15">
              <w:rPr>
                <w:rFonts w:ascii="Times New Roman" w:hAnsi="Times New Roman" w:cs="Times New Roman"/>
                <w:sz w:val="24"/>
              </w:rPr>
              <w:t xml:space="preserve"> ar </w:t>
            </w:r>
          </w:p>
        </w:tc>
      </w:tr>
      <w:tr w14:paraId="5D8578D4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070E23" w:rsidP="00B22AFC" w14:paraId="54A4A2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112662" w:rsidRPr="00112662" w:rsidP="00B22AFC" w14:paraId="4B00172A" w14:textId="2E2B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Nr.22/8-1.5.1/907</w:t>
            </w:r>
            <w:r w:rsidRPr="00F83F1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A338869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070E23" w:rsidP="00B22AFC" w14:paraId="11BDB6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112662" w:rsidRPr="00070E23" w:rsidP="00B22AFC" w14:paraId="360E35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B3163F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E227D8" w:rsidP="00B22AFC" w14:paraId="06051D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RPr="00C63EDB" w:rsidP="00B22AFC" w14:paraId="0D3C48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DB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C63EDB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Klinšu kāpējs</w:t>
            </w:r>
            <w:r w:rsidRPr="00C63EDB">
              <w:rPr>
                <w:rFonts w:ascii="Times New Roman" w:hAnsi="Times New Roman" w:cs="Times New Roman"/>
                <w:sz w:val="24"/>
              </w:rPr>
              <w:t xml:space="preserve">” dienas nometnei </w:t>
            </w:r>
          </w:p>
        </w:tc>
      </w:tr>
      <w:tr w14:paraId="5DF4E061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P="00B22AFC" w14:paraId="5D6965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RPr="00C63EDB" w:rsidP="00B22AFC" w14:paraId="2F7606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DB">
              <w:rPr>
                <w:rFonts w:ascii="Times New Roman" w:hAnsi="Times New Roman" w:cs="Times New Roman"/>
                <w:sz w:val="24"/>
              </w:rPr>
              <w:t>paredzētās telpas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C63EDB">
              <w:rPr>
                <w:rFonts w:ascii="Times New Roman" w:hAnsi="Times New Roman" w:cs="Times New Roman"/>
                <w:sz w:val="24"/>
              </w:rPr>
              <w:t>kas ir nodrošinātas ar automātisko ugunsgrēka atklāšanas un trauksmes</w:t>
            </w:r>
          </w:p>
        </w:tc>
      </w:tr>
      <w:tr w14:paraId="550C8BCE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P="00B22AFC" w14:paraId="1650D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RPr="00C63EDB" w:rsidP="00B22AFC" w14:paraId="3632C71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C63EDB">
              <w:rPr>
                <w:rFonts w:ascii="Times New Roman" w:hAnsi="Times New Roman" w:cs="Times New Roman"/>
                <w:sz w:val="24"/>
              </w:rPr>
              <w:t>signalizācijas sistēmu</w:t>
            </w:r>
            <w:r>
              <w:rPr>
                <w:rFonts w:ascii="Times New Roman" w:hAnsi="Times New Roman" w:cs="Times New Roman"/>
                <w:sz w:val="24"/>
              </w:rPr>
              <w:t>, automātisko</w:t>
            </w:r>
            <w:r w:rsidRPr="00D2600C">
              <w:rPr>
                <w:rFonts w:ascii="Times New Roman" w:hAnsi="Times New Roman" w:cs="Times New Roman"/>
                <w:sz w:val="24"/>
              </w:rPr>
              <w:t xml:space="preserve"> balss ugunsgrēka izziņošanas sistēm</w:t>
            </w:r>
            <w:r>
              <w:rPr>
                <w:rFonts w:ascii="Times New Roman" w:hAnsi="Times New Roman" w:cs="Times New Roman"/>
                <w:sz w:val="24"/>
              </w:rPr>
              <w:t xml:space="preserve">u un ugunsdzēsības </w:t>
            </w:r>
          </w:p>
        </w:tc>
      </w:tr>
      <w:tr w14:paraId="5671A0C1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P="00B22AFC" w14:paraId="5D5C3E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RPr="00C63EDB" w:rsidP="00B22AFC" w14:paraId="36D64DC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aparātiem</w:t>
            </w:r>
            <w:r w:rsidRPr="00C63ED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58E54A8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070E23" w:rsidP="00B22AFC" w14:paraId="6030FC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112662" w:rsidRPr="00070E23" w:rsidP="00B22AFC" w14:paraId="5250EC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2E6FD3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E227D8" w:rsidP="00B22AFC" w14:paraId="405256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RPr="00E227D8" w:rsidP="00B22AFC" w14:paraId="31C199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39856E2C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070E23" w:rsidP="00B22AFC" w14:paraId="6F84EB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112662" w:rsidRPr="00070E23" w:rsidP="00B22AFC" w14:paraId="5947FB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795E5E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E227D8" w:rsidP="00B22AFC" w14:paraId="4EE065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RPr="00E227D8" w:rsidP="00B22AFC" w14:paraId="11973F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350CA">
              <w:rPr>
                <w:rFonts w:ascii="Times New Roman" w:hAnsi="Times New Roman" w:cs="Times New Roman"/>
                <w:sz w:val="24"/>
              </w:rPr>
              <w:t>apsekotās telpas bēr</w:t>
            </w:r>
            <w:r>
              <w:rPr>
                <w:rFonts w:ascii="Times New Roman" w:hAnsi="Times New Roman" w:cs="Times New Roman"/>
                <w:sz w:val="24"/>
              </w:rPr>
              <w:t>nu dienas nometnes “Klinšu kāpējs”</w:t>
            </w:r>
            <w:r w:rsidRPr="000350CA">
              <w:rPr>
                <w:rFonts w:ascii="Times New Roman" w:hAnsi="Times New Roman" w:cs="Times New Roman"/>
                <w:sz w:val="24"/>
              </w:rPr>
              <w:t xml:space="preserve"> vajadzībām no </w:t>
            </w:r>
          </w:p>
        </w:tc>
      </w:tr>
      <w:tr w14:paraId="6DCCC17D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P="00B22AFC" w14:paraId="352623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RPr="00E227D8" w:rsidP="00B22AFC" w14:paraId="1331851F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350CA">
              <w:rPr>
                <w:rFonts w:ascii="Times New Roman" w:hAnsi="Times New Roman" w:cs="Times New Roman"/>
                <w:sz w:val="24"/>
              </w:rPr>
              <w:t xml:space="preserve">2023.gada </w:t>
            </w:r>
            <w:r>
              <w:rPr>
                <w:rFonts w:ascii="Times New Roman" w:hAnsi="Times New Roman" w:cs="Times New Roman"/>
                <w:sz w:val="24"/>
              </w:rPr>
              <w:t xml:space="preserve"> 10.jūlijam līdz 2023.gada 14</w:t>
            </w:r>
            <w:r w:rsidRPr="000350CA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jūlijam paredzētās telpas </w:t>
            </w:r>
            <w:r w:rsidRPr="000350CA">
              <w:rPr>
                <w:rFonts w:ascii="Times New Roman" w:hAnsi="Times New Roman" w:cs="Times New Roman"/>
                <w:sz w:val="24"/>
              </w:rPr>
              <w:t xml:space="preserve">atbilst </w:t>
            </w:r>
            <w:r w:rsidRPr="000350CA">
              <w:rPr>
                <w:rFonts w:ascii="Times New Roman" w:hAnsi="Times New Roman"/>
                <w:sz w:val="24"/>
                <w:szCs w:val="24"/>
              </w:rPr>
              <w:t xml:space="preserve">Ugunsdrošības </w:t>
            </w:r>
          </w:p>
        </w:tc>
      </w:tr>
      <w:tr w14:paraId="38116471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P="00B22AFC" w14:paraId="6327C0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P="00B22AFC" w14:paraId="070A7AB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350CA">
              <w:rPr>
                <w:rFonts w:ascii="Times New Roman" w:hAnsi="Times New Roman"/>
                <w:sz w:val="24"/>
                <w:szCs w:val="24"/>
              </w:rPr>
              <w:t>noteikumu prasībām.</w:t>
            </w:r>
          </w:p>
        </w:tc>
      </w:tr>
      <w:tr w14:paraId="693CF408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070E23" w:rsidP="00B22AFC" w14:paraId="0E4706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112662" w:rsidRPr="00070E23" w:rsidP="00B22AFC" w14:paraId="55DF0E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F04D97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E227D8" w:rsidP="00B22AFC" w14:paraId="626AD0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RPr="00E227D8" w:rsidP="00B22AFC" w14:paraId="36CB4A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2DD1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15B86742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P="00B22AFC" w14:paraId="30DD6D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RPr="00E227D8" w:rsidP="00827184" w14:paraId="39AF50B8" w14:textId="5922CE66">
            <w:pPr>
              <w:rPr>
                <w:rFonts w:ascii="Times New Roman" w:hAnsi="Times New Roman" w:cs="Times New Roman"/>
                <w:sz w:val="24"/>
              </w:rPr>
            </w:pPr>
            <w:r w:rsidRPr="006C2DD1">
              <w:rPr>
                <w:rFonts w:ascii="Times New Roman" w:hAnsi="Times New Roman" w:cs="Times New Roman"/>
                <w:sz w:val="24"/>
              </w:rPr>
              <w:t xml:space="preserve">Nr.981 “Bērnu nometņu organizēšanas un darbības kārtība” </w:t>
            </w:r>
            <w:r w:rsidR="00827184">
              <w:rPr>
                <w:rFonts w:ascii="Times New Roman" w:hAnsi="Times New Roman" w:cs="Times New Roman"/>
                <w:sz w:val="24"/>
              </w:rPr>
              <w:t>8.5</w:t>
            </w:r>
            <w:bookmarkStart w:id="0" w:name="_GoBack"/>
            <w:bookmarkEnd w:id="0"/>
            <w:r w:rsidRPr="006C2DD1">
              <w:rPr>
                <w:rFonts w:ascii="Times New Roman" w:hAnsi="Times New Roman" w:cs="Times New Roman"/>
                <w:sz w:val="24"/>
              </w:rPr>
              <w:t>.apakšpunkta prasībām.</w:t>
            </w:r>
          </w:p>
        </w:tc>
      </w:tr>
      <w:tr w14:paraId="2D2BC907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070E23" w:rsidP="00B22AFC" w14:paraId="5E5DFC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112662" w:rsidRPr="00070E23" w:rsidP="00B22AFC" w14:paraId="56A258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9E1B929" w14:textId="77777777" w:rsidTr="00112662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112662" w:rsidRPr="00E227D8" w:rsidP="00B22AFC" w14:paraId="03CBE7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12662" w:rsidRPr="00E227D8" w:rsidP="00B22AFC" w14:paraId="406B27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2DD1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971AE29" w14:textId="77777777" w:rsidTr="00112662">
        <w:tblPrEx>
          <w:tblW w:w="9498" w:type="dxa"/>
          <w:tblLayout w:type="fixed"/>
          <w:tblLook w:val="04A0"/>
        </w:tblPrEx>
        <w:trPr>
          <w:trHeight w:val="330"/>
        </w:trPr>
        <w:tc>
          <w:tcPr>
            <w:tcW w:w="426" w:type="dxa"/>
          </w:tcPr>
          <w:p w:rsidR="00112662" w:rsidRPr="00070E23" w:rsidP="00B22AFC" w14:paraId="138938C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112662" w:rsidRPr="00070E23" w:rsidP="00B22AFC" w14:paraId="12531C4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12662" w:rsidP="00112662" w14:paraId="39331BD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112662" w:rsidP="00112662" w14:paraId="78C08CE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12662" w:rsidRPr="006C2DD1" w:rsidP="00112662" w14:paraId="0DEA6CC9" w14:textId="77777777">
      <w:pPr>
        <w:ind w:firstLine="567"/>
        <w:rPr>
          <w:rFonts w:ascii="Times New Roman" w:hAnsi="Times New Roman" w:cs="Times New Roman"/>
          <w:sz w:val="40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923"/>
      </w:tblGrid>
      <w:tr w14:paraId="6A45918B" w14:textId="77777777" w:rsidTr="00112662">
        <w:tblPrEx>
          <w:tblW w:w="992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9923" w:type="dxa"/>
            <w:tcBorders>
              <w:bottom w:val="single" w:sz="4" w:space="0" w:color="auto"/>
            </w:tcBorders>
            <w:vAlign w:val="bottom"/>
          </w:tcPr>
          <w:p w:rsidR="00112662" w:rsidRPr="00B245E2" w:rsidP="00B22AFC" w14:paraId="755C2007" w14:textId="3BE18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</w:t>
            </w:r>
          </w:p>
        </w:tc>
      </w:tr>
      <w:tr w14:paraId="76BB0B86" w14:textId="77777777" w:rsidTr="00112662">
        <w:tblPrEx>
          <w:tblW w:w="9923" w:type="dxa"/>
          <w:tblLayout w:type="fixed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12662" w:rsidRPr="005D1C44" w:rsidP="00B22AFC" w14:paraId="09ED7C02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505CCC2" w14:textId="77777777" w:rsidTr="00112662">
        <w:tblPrEx>
          <w:tblW w:w="9923" w:type="dxa"/>
          <w:tblLayout w:type="fixed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112662" w:rsidRPr="00B245E2" w:rsidP="00B22AFC" w14:paraId="00B619B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112662" w:rsidP="00112662" w14:paraId="2A8D26A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561A365" w14:textId="77777777" w:rsidTr="00B22AFC">
        <w:tblPrEx>
          <w:tblW w:w="99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112662" w:rsidRPr="007D2C05" w:rsidP="00B22AFC" w14:paraId="041114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112662" w:rsidRPr="007D2C05" w:rsidP="00B22AFC" w14:paraId="1E4033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12662" w:rsidRPr="007D2C05" w:rsidP="00B22AFC" w14:paraId="2000D8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12662" w:rsidRPr="007D2C05" w:rsidP="00B22AFC" w14:paraId="5B8157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112662" w:rsidRPr="007D2C05" w:rsidP="00B22AFC" w14:paraId="0BFEB4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D.Jansons</w:t>
            </w:r>
          </w:p>
        </w:tc>
      </w:tr>
      <w:tr w14:paraId="2CCEDDD3" w14:textId="77777777" w:rsidTr="00B22AFC">
        <w:tblPrEx>
          <w:tblW w:w="9922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112662" w:rsidRPr="00B245E2" w:rsidP="00B22AFC" w14:paraId="4DC644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12662" w:rsidRPr="00B245E2" w:rsidP="00B22AFC" w14:paraId="4A403C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12662" w:rsidRPr="00B245E2" w:rsidP="00B22AFC" w14:paraId="1D664F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12662" w:rsidRPr="00B245E2" w:rsidP="00B22AFC" w14:paraId="79119B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112662" w:rsidRPr="00B245E2" w:rsidP="00B22AFC" w14:paraId="337F11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112662" w:rsidP="00112662" w14:paraId="1720B355" w14:textId="77777777">
      <w:pPr>
        <w:rPr>
          <w:rFonts w:ascii="Times New Roman" w:hAnsi="Times New Roman" w:cs="Times New Roman"/>
          <w:sz w:val="24"/>
          <w:szCs w:val="24"/>
        </w:rPr>
      </w:pPr>
    </w:p>
    <w:p w:rsidR="00112662" w:rsidP="00112662" w14:paraId="5C8C88E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2EC3955" w14:textId="77777777" w:rsidTr="00B22AFC">
        <w:tblPrEx>
          <w:tblW w:w="99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112662" w:rsidP="00B22AFC" w14:paraId="166C51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pa e-pastu inta@virsotne.lv</w:t>
            </w:r>
          </w:p>
        </w:tc>
        <w:tc>
          <w:tcPr>
            <w:tcW w:w="284" w:type="dxa"/>
            <w:vAlign w:val="bottom"/>
          </w:tcPr>
          <w:p w:rsidR="00112662" w:rsidP="00B22AFC" w14:paraId="547E3C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112662" w:rsidP="00B22AFC" w14:paraId="09ECF7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FA3A958" w14:textId="77777777" w:rsidTr="00B22AFC">
        <w:tblPrEx>
          <w:tblW w:w="9922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112662" w:rsidRPr="007D2C05" w:rsidP="00B22AFC" w14:paraId="1B6070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112662" w:rsidRPr="007D2C05" w:rsidP="00B22AFC" w14:paraId="5DC344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112662" w:rsidRPr="007D2C05" w:rsidP="00B22AFC" w14:paraId="271F1C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112662" w:rsidP="00112662" w14:paraId="74A48B5A" w14:textId="77777777">
      <w:pPr>
        <w:rPr>
          <w:rFonts w:ascii="Times New Roman" w:hAnsi="Times New Roman" w:cs="Times New Roman"/>
          <w:sz w:val="24"/>
          <w:szCs w:val="24"/>
        </w:rPr>
      </w:pPr>
    </w:p>
    <w:p w:rsidR="00112662" w:rsidP="00112662" w14:paraId="6782FB9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4"/>
      <w:footerReference w:type="default" r:id="rId5"/>
      <w:headerReference w:type="first" r:id="rId6"/>
      <w:foot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C07822" w:rsidP="00C07822" w14:paraId="3F05F709" w14:textId="41A6C661">
    <w:pPr>
      <w:spacing w:after="0"/>
      <w:jc w:val="center"/>
      <w:rPr>
        <w:rFonts w:ascii="Times New Roman" w:hAnsi="Times New Roman" w:cs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42602854"/>
      <w:docPartObj>
        <w:docPartGallery w:val="Page Numbers (Top of Page)"/>
        <w:docPartUnique/>
      </w:docPartObj>
    </w:sdtPr>
    <w:sdtContent>
      <w:p w:rsidR="00E227D8" w:rsidRPr="00762AE8" w14:paraId="3F05F704" w14:textId="0675E3F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2718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4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50CA"/>
    <w:rsid w:val="00070E23"/>
    <w:rsid w:val="000D3E6E"/>
    <w:rsid w:val="00112662"/>
    <w:rsid w:val="00124D71"/>
    <w:rsid w:val="00130CCD"/>
    <w:rsid w:val="0015650A"/>
    <w:rsid w:val="001872CA"/>
    <w:rsid w:val="00260584"/>
    <w:rsid w:val="00281811"/>
    <w:rsid w:val="002A0A55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64660"/>
    <w:rsid w:val="00590A28"/>
    <w:rsid w:val="005D1C44"/>
    <w:rsid w:val="005D635A"/>
    <w:rsid w:val="00635786"/>
    <w:rsid w:val="006C2DD1"/>
    <w:rsid w:val="00736BC1"/>
    <w:rsid w:val="00762AE8"/>
    <w:rsid w:val="007665C9"/>
    <w:rsid w:val="00794977"/>
    <w:rsid w:val="00794DFA"/>
    <w:rsid w:val="007D2C05"/>
    <w:rsid w:val="00827184"/>
    <w:rsid w:val="00884E35"/>
    <w:rsid w:val="008866CD"/>
    <w:rsid w:val="00964438"/>
    <w:rsid w:val="0097786E"/>
    <w:rsid w:val="00A025C5"/>
    <w:rsid w:val="00A24FDC"/>
    <w:rsid w:val="00A47DBC"/>
    <w:rsid w:val="00A5100D"/>
    <w:rsid w:val="00B00630"/>
    <w:rsid w:val="00B22AFC"/>
    <w:rsid w:val="00B245E2"/>
    <w:rsid w:val="00B42A8D"/>
    <w:rsid w:val="00B53A6F"/>
    <w:rsid w:val="00B60EAD"/>
    <w:rsid w:val="00B97A08"/>
    <w:rsid w:val="00C07822"/>
    <w:rsid w:val="00C33E3A"/>
    <w:rsid w:val="00C46099"/>
    <w:rsid w:val="00C51BBF"/>
    <w:rsid w:val="00C522E2"/>
    <w:rsid w:val="00C63EDB"/>
    <w:rsid w:val="00C946FD"/>
    <w:rsid w:val="00C959F6"/>
    <w:rsid w:val="00CD1CAC"/>
    <w:rsid w:val="00D2600C"/>
    <w:rsid w:val="00D639C2"/>
    <w:rsid w:val="00DB3B2E"/>
    <w:rsid w:val="00E0387C"/>
    <w:rsid w:val="00E227D8"/>
    <w:rsid w:val="00E60393"/>
    <w:rsid w:val="00F83F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header" Target="header2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1799</Words>
  <Characters>1026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Vera Solovjova</cp:lastModifiedBy>
  <cp:revision>4</cp:revision>
  <dcterms:created xsi:type="dcterms:W3CDTF">2022-04-04T17:49:00Z</dcterms:created>
  <dcterms:modified xsi:type="dcterms:W3CDTF">2023-04-21T06:37:00Z</dcterms:modified>
</cp:coreProperties>
</file>