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E227D8" w:rsidRPr="00E227D8" w:rsidP="00E227D8" w14:paraId="3F05F684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258"/>
        <w:gridCol w:w="4864"/>
      </w:tblGrid>
      <w:tr w14:paraId="3F05F688" w14:textId="77777777" w:rsidTr="001C521A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F05F685" w14:textId="1D9CAA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258" w:type="dxa"/>
            <w:tcBorders>
              <w:left w:val="nil"/>
            </w:tcBorders>
            <w:shd w:val="clear" w:color="auto" w:fill="auto"/>
          </w:tcPr>
          <w:p w:rsidR="00E227D8" w:rsidRPr="005D1C44" w:rsidP="00A24FDC" w14:paraId="3F05F68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4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F05F687" w14:textId="2C448E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Pārdaugavas bērnu un jauniešu centrs “</w:t>
            </w:r>
            <w:r>
              <w:rPr>
                <w:rFonts w:ascii="Times New Roman" w:hAnsi="Times New Roman"/>
                <w:sz w:val="24"/>
                <w:szCs w:val="24"/>
              </w:rPr>
              <w:t>Altona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14:paraId="3F05F68C" w14:textId="77777777" w:rsidTr="001C521A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F05F689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258" w:type="dxa"/>
            <w:shd w:val="clear" w:color="auto" w:fill="auto"/>
          </w:tcPr>
          <w:p w:rsidR="00E227D8" w:rsidRPr="005D1C44" w:rsidP="00A24FDC" w14:paraId="3F05F68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864" w:type="dxa"/>
            <w:shd w:val="clear" w:color="auto" w:fill="auto"/>
          </w:tcPr>
          <w:p w:rsidR="00E227D8" w:rsidRPr="005D1C44" w:rsidP="00A24FDC" w14:paraId="3F05F68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F05F690" w14:textId="77777777" w:rsidTr="001C521A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F05F68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18.05.2022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E227D8" w:rsidRPr="005D1C44" w:rsidP="00A24FDC" w14:paraId="3F05F6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4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05F68F" w14:textId="4CDFDA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Nr.90011524360</w:t>
            </w:r>
          </w:p>
        </w:tc>
      </w:tr>
      <w:tr w14:paraId="3F05F694" w14:textId="77777777" w:rsidTr="001C521A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F05F69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258" w:type="dxa"/>
            <w:shd w:val="clear" w:color="auto" w:fill="auto"/>
          </w:tcPr>
          <w:p w:rsidR="00E227D8" w:rsidRPr="005D1C44" w:rsidP="00A24FDC" w14:paraId="3F05F69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F05F69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3F05F698" w14:textId="77777777" w:rsidTr="001C521A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E227D8" w:rsidRPr="005D1C44" w:rsidP="00A24FDC" w14:paraId="3F05F69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4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05F697" w14:textId="357D99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Altonavas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iela 6, Rīga, LV-1004</w:t>
            </w:r>
          </w:p>
        </w:tc>
      </w:tr>
      <w:tr w14:paraId="3F05F69C" w14:textId="77777777" w:rsidTr="001C521A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258" w:type="dxa"/>
            <w:shd w:val="clear" w:color="auto" w:fill="auto"/>
          </w:tcPr>
          <w:p w:rsidR="00E227D8" w:rsidRPr="005D1C44" w:rsidP="00A24FDC" w14:paraId="3F05F69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F05F69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F05F69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F05F69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/79</w:t>
      </w:r>
    </w:p>
    <w:p w:rsidR="00C959F6" w:rsidP="00070E23" w14:paraId="3F05F69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F05F6A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3F05F6A3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3F05F6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1C521A" w14:paraId="3F05F6A2" w14:textId="2FA1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Bērnu dienas izglītojošajai atpūtas nometnei “Saulespuķe” paredzētās telpas </w:t>
            </w:r>
          </w:p>
        </w:tc>
      </w:tr>
      <w:tr w14:paraId="129879B6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1C521A" w14:paraId="11C97F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521A" w:rsidRPr="00E227D8" w14:paraId="7A39B317" w14:textId="343D42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Pārdaugavas bērnu un </w:t>
            </w:r>
            <w:r w:rsidR="001D4E5D">
              <w:rPr>
                <w:rFonts w:ascii="Times New Roman" w:hAnsi="Times New Roman" w:cs="Times New Roman"/>
                <w:sz w:val="24"/>
              </w:rPr>
              <w:t>jauniešu centra “</w:t>
            </w:r>
            <w:r w:rsidR="001D4E5D">
              <w:rPr>
                <w:rFonts w:ascii="Times New Roman" w:hAnsi="Times New Roman" w:cs="Times New Roman"/>
                <w:sz w:val="24"/>
              </w:rPr>
              <w:t>Altona</w:t>
            </w:r>
            <w:r w:rsidR="001D4E5D">
              <w:rPr>
                <w:rFonts w:ascii="Times New Roman" w:hAnsi="Times New Roman" w:cs="Times New Roman"/>
                <w:sz w:val="24"/>
              </w:rPr>
              <w:t>” telpā</w:t>
            </w:r>
            <w:r w:rsidR="00472C35">
              <w:rPr>
                <w:rFonts w:ascii="Times New Roman" w:hAnsi="Times New Roman" w:cs="Times New Roman"/>
                <w:sz w:val="24"/>
              </w:rPr>
              <w:t>s (turpmāk - Objekts).</w:t>
            </w:r>
          </w:p>
        </w:tc>
      </w:tr>
      <w:tr w14:paraId="3F05F6A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A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A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F05F6A9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3F05F6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E60393" w14:paraId="3F05F6A8" w14:textId="675B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Imantas iela 11a, Rīga</w:t>
            </w:r>
            <w:r w:rsidR="00472C35">
              <w:rPr>
                <w:rFonts w:ascii="Times New Roman" w:hAnsi="Times New Roman" w:cs="Times New Roman"/>
                <w:sz w:val="24"/>
              </w:rPr>
              <w:t>, LV-1067</w:t>
            </w:r>
          </w:p>
        </w:tc>
      </w:tr>
      <w:tr w14:paraId="3F05F6A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3F05F6A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14:paraId="3F05F6A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A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AE" w14:textId="5F67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Pārdaugavas bērnu un jauniešu centrs “</w:t>
            </w:r>
            <w:r>
              <w:rPr>
                <w:rFonts w:ascii="Times New Roman" w:hAnsi="Times New Roman" w:cs="Times New Roman"/>
                <w:sz w:val="24"/>
              </w:rPr>
              <w:t>Altona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14:paraId="3F05F6B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F05F6B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1D4E5D" w14:paraId="3F05F6B4" w14:textId="402FA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Nr.90011524360, </w:t>
            </w:r>
            <w:r w:rsidR="001D4E5D">
              <w:rPr>
                <w:rFonts w:ascii="Times New Roman" w:hAnsi="Times New Roman"/>
                <w:color w:val="000000"/>
                <w:sz w:val="24"/>
                <w:szCs w:val="24"/>
              </w:rPr>
              <w:t>Rātslaukums 1, Rīga, LV-1050</w:t>
            </w:r>
          </w:p>
        </w:tc>
      </w:tr>
      <w:tr w14:paraId="3F05F6B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3F05F6B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1C521A" w14:paraId="3F05F6BA" w14:textId="7C7D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Ievas Mednes 2022.gada 4.maija iesniegums </w:t>
            </w:r>
            <w:r>
              <w:rPr>
                <w:rFonts w:ascii="Times New Roman" w:hAnsi="Times New Roman" w:cs="Times New Roman"/>
                <w:sz w:val="24"/>
              </w:rPr>
              <w:t>Nr.b</w:t>
            </w:r>
            <w:r>
              <w:rPr>
                <w:rFonts w:ascii="Times New Roman" w:hAnsi="Times New Roman" w:cs="Times New Roman"/>
                <w:sz w:val="24"/>
              </w:rPr>
              <w:t xml:space="preserve">/n. Valsts </w:t>
            </w:r>
          </w:p>
        </w:tc>
      </w:tr>
      <w:tr w14:paraId="6073792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1C521A" w14:paraId="431028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521A" w:rsidRPr="00E227D8" w:rsidP="00E60393" w14:paraId="5DE9767D" w14:textId="18501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ugunsdzēsības un glābšanas dienesta Rīgas reģiona pārvaldē reģistrēts 2022.gada 5.maijā</w:t>
            </w:r>
          </w:p>
        </w:tc>
      </w:tr>
      <w:tr w14:paraId="5DEF4D0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1C521A" w14:paraId="6CC53B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521A" w:rsidRPr="00E227D8" w:rsidP="00E60393" w14:paraId="65969C19" w14:textId="75E539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iesniegums Nr.22/8-1.5.1/852.</w:t>
            </w:r>
          </w:p>
        </w:tc>
      </w:tr>
      <w:tr w14:paraId="3F05F6B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B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B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C0" w14:textId="3E588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C35">
              <w:rPr>
                <w:rFonts w:ascii="Times New Roman" w:hAnsi="Times New Roman" w:cs="Times New Roman"/>
                <w:sz w:val="24"/>
                <w:szCs w:val="24"/>
              </w:rPr>
              <w:t>Objekta telpas, paredzētās bērnu izglītojošajai</w:t>
            </w:r>
          </w:p>
        </w:tc>
      </w:tr>
      <w:tr w14:paraId="3B230EE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472C35" w14:paraId="2241D3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72C35" w:rsidRPr="00E227D8" w14:paraId="525FAAAA" w14:textId="5077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atpūtas nometnei “Saulespuķe”, aprīkotas ar automātisku ugunsgrēka atklāšanas un trauksmes</w:t>
            </w:r>
          </w:p>
        </w:tc>
      </w:tr>
      <w:tr w14:paraId="5A42342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472C35" w14:paraId="65FDE4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72C35" w14:paraId="5833E76D" w14:textId="4015A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signalizācijas sistēmu.</w:t>
            </w:r>
          </w:p>
        </w:tc>
      </w:tr>
      <w:tr w14:paraId="3F05F6C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C6" w14:textId="441E9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C35">
              <w:rPr>
                <w:rFonts w:ascii="Times New Roman" w:hAnsi="Times New Roman" w:cs="Times New Roman"/>
                <w:sz w:val="24"/>
                <w:szCs w:val="24"/>
              </w:rPr>
              <w:t>Normatīvo aktu prasību</w:t>
            </w:r>
          </w:p>
        </w:tc>
      </w:tr>
      <w:tr w14:paraId="1D23DAA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472C35" w14:paraId="10ADBA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72C35" w:rsidRPr="00E227D8" w14:paraId="73DDC036" w14:textId="076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pārkāpumi nav konstatēti.</w:t>
            </w:r>
          </w:p>
        </w:tc>
      </w:tr>
      <w:tr w14:paraId="3F05F6C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472C35" w:rsidP="003D531A" w14:paraId="3F05F6CC" w14:textId="5CE5B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72C35">
              <w:rPr>
                <w:rFonts w:ascii="Times New Roman" w:hAnsi="Times New Roman" w:cs="Times New Roman"/>
                <w:sz w:val="24"/>
              </w:rPr>
              <w:t xml:space="preserve">Nometnei “Saulespuķe” paredzētās telpas var izmantot dienas nometnes rīkošanai no </w:t>
            </w:r>
          </w:p>
        </w:tc>
      </w:tr>
      <w:tr w14:paraId="69D787B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D531A" w14:paraId="59000D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D531A" w:rsidRPr="00E227D8" w14:paraId="720CA309" w14:textId="73CE25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01.06.2022. līdz 14.06.2022.</w:t>
            </w:r>
          </w:p>
        </w:tc>
      </w:tr>
      <w:tr w14:paraId="3F05F6D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D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D2" w14:textId="5907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71996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14:paraId="4ED8960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71996" w14:paraId="6435C6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71996" w:rsidRPr="00E227D8" w14:paraId="7E1D8DDF" w14:textId="45C79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,,Bērnu nometņu organizēšanas un darbības kārtība” 8.5.apakšpunkta prasībām.</w:t>
            </w:r>
          </w:p>
        </w:tc>
      </w:tr>
      <w:tr w14:paraId="3F05F6D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D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D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F05F6D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D8" w14:textId="61BEF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56413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3F05F6DC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3F05F6D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3F05F6D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F05F6D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3F05F6D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3F05F6D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3F05F6E1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C07822" w14:paraId="3F05F6E0" w14:textId="52D43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F50E18">
              <w:rPr>
                <w:rFonts w:ascii="Times New Roman" w:hAnsi="Times New Roman"/>
                <w:color w:val="000000"/>
                <w:sz w:val="24"/>
                <w:szCs w:val="24"/>
              </w:rPr>
              <w:t>Jaunpils ielā 13</w:t>
            </w:r>
            <w:r w:rsidR="00F50E1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14:paraId="30247ABA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24D71" w:rsidRPr="005D1C44" w:rsidP="00C07822" w14:paraId="013A2EDD" w14:textId="3347B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F05F6E3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3F05F6E2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F05F6E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3F05F6EA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5" w14:textId="6A939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="00E71996">
              <w:rPr>
                <w:rFonts w:ascii="Times New Roman" w:hAnsi="Times New Roman" w:cs="Times New Roman"/>
                <w:sz w:val="24"/>
                <w:szCs w:val="24"/>
              </w:rPr>
              <w:t>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F05F6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F05F6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9" w14:textId="74FA8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Līga Kigitoviča</w:t>
            </w:r>
          </w:p>
        </w:tc>
      </w:tr>
      <w:tr w14:paraId="3F05F6F0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3F05F6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F05F6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F05F6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F05F6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3F05F6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F05F6F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F05F6F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630"/>
        <w:gridCol w:w="283"/>
        <w:gridCol w:w="2009"/>
      </w:tblGrid>
      <w:tr w14:paraId="3F05F6F6" w14:textId="77777777" w:rsidTr="00E71996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7630" w:type="dxa"/>
            <w:tcBorders>
              <w:bottom w:val="single" w:sz="4" w:space="0" w:color="auto"/>
            </w:tcBorders>
            <w:vAlign w:val="bottom"/>
          </w:tcPr>
          <w:p w:rsidR="007D2C05" w:rsidP="007D2C05" w14:paraId="3F05F6F3" w14:textId="79D08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Atzinums nosūtīts uz e-pastu </w:t>
            </w:r>
            <w:r w:rsidRPr="00E71996">
              <w:rPr>
                <w:rFonts w:ascii="Times New Roman" w:hAnsi="Times New Roman" w:cs="Times New Roman"/>
                <w:sz w:val="24"/>
                <w:szCs w:val="24"/>
              </w:rPr>
              <w:t>medne.ieva@inbox.lv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pbjcaltona@riga.lv</w:t>
            </w:r>
          </w:p>
        </w:tc>
        <w:tc>
          <w:tcPr>
            <w:tcW w:w="283" w:type="dxa"/>
            <w:vAlign w:val="bottom"/>
          </w:tcPr>
          <w:p w:rsidR="007D2C05" w:rsidP="007D2C05" w14:paraId="3F05F6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vAlign w:val="bottom"/>
          </w:tcPr>
          <w:p w:rsidR="007D2C05" w:rsidP="007D2C05" w14:paraId="3F05F6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05F6FA" w14:textId="77777777" w:rsidTr="00E71996">
        <w:tblPrEx>
          <w:tblW w:w="9922" w:type="dxa"/>
          <w:tblInd w:w="-400" w:type="dxa"/>
          <w:tblLayout w:type="fixed"/>
          <w:tblLook w:val="04A0"/>
        </w:tblPrEx>
        <w:tc>
          <w:tcPr>
            <w:tcW w:w="7630" w:type="dxa"/>
            <w:tcBorders>
              <w:top w:val="single" w:sz="4" w:space="0" w:color="auto"/>
            </w:tcBorders>
          </w:tcPr>
          <w:p w:rsidR="007D2C05" w:rsidRPr="007D2C05" w:rsidP="007D2C05" w14:paraId="3F05F6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3" w:type="dxa"/>
          </w:tcPr>
          <w:p w:rsidR="007D2C05" w:rsidRPr="007D2C05" w:rsidP="007D2C05" w14:paraId="3F05F6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7D2C05" w:rsidRPr="007D2C05" w:rsidP="007D2C05" w14:paraId="3F05F6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F05F6FB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F05F6F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P="00441E69" w14:paraId="3F05F700" w14:textId="0D2BF3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14:paraId="23DA9C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45B37047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3F05F707" w14:textId="30C34910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169BBB2C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3F05F709" w14:textId="106046F6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14:paraId="650BD1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660708859"/>
      <w:docPartObj>
        <w:docPartGallery w:val="Page Numbers (Top of Page)"/>
        <w:docPartUnique/>
      </w:docPartObj>
    </w:sdtPr>
    <w:sdtContent>
      <w:p w:rsidR="00E227D8" w:rsidRPr="00762AE8" w14:paraId="3F05F704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0E1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F05F705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14A9911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P="00B53A6F" w14:paraId="482F84D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6207ADAD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B9EBEE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740F9EAD" w14:textId="77777777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P="00B53A6F" w14:paraId="16475A79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4A667EB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9190DFF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13ADAB6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9E5413F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P="00B53A6F" w14:paraId="2B04F284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P="00C07822" w14:paraId="3F05F708" w14:textId="362F2FDB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D3E6E"/>
    <w:rsid w:val="00124D71"/>
    <w:rsid w:val="00130CCD"/>
    <w:rsid w:val="0015650A"/>
    <w:rsid w:val="001C521A"/>
    <w:rsid w:val="001D4E5D"/>
    <w:rsid w:val="00260584"/>
    <w:rsid w:val="00281811"/>
    <w:rsid w:val="0028433F"/>
    <w:rsid w:val="003437F5"/>
    <w:rsid w:val="00346269"/>
    <w:rsid w:val="00387C99"/>
    <w:rsid w:val="00390F52"/>
    <w:rsid w:val="003B78D3"/>
    <w:rsid w:val="003D531A"/>
    <w:rsid w:val="00426EBD"/>
    <w:rsid w:val="00441E69"/>
    <w:rsid w:val="00472C35"/>
    <w:rsid w:val="00483BBB"/>
    <w:rsid w:val="004901B0"/>
    <w:rsid w:val="004B03FF"/>
    <w:rsid w:val="004B095D"/>
    <w:rsid w:val="004B6422"/>
    <w:rsid w:val="004E6B03"/>
    <w:rsid w:val="004F2F23"/>
    <w:rsid w:val="00561B63"/>
    <w:rsid w:val="00590A28"/>
    <w:rsid w:val="005D1C44"/>
    <w:rsid w:val="005D635A"/>
    <w:rsid w:val="00635786"/>
    <w:rsid w:val="00736BC1"/>
    <w:rsid w:val="00762AE8"/>
    <w:rsid w:val="007665C9"/>
    <w:rsid w:val="00794977"/>
    <w:rsid w:val="00794DFA"/>
    <w:rsid w:val="007D2C05"/>
    <w:rsid w:val="00884E35"/>
    <w:rsid w:val="008866CD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A7977"/>
    <w:rsid w:val="00C07822"/>
    <w:rsid w:val="00C33E3A"/>
    <w:rsid w:val="00C51BBF"/>
    <w:rsid w:val="00C522E2"/>
    <w:rsid w:val="00C56413"/>
    <w:rsid w:val="00C946FD"/>
    <w:rsid w:val="00C959F6"/>
    <w:rsid w:val="00CD1CAC"/>
    <w:rsid w:val="00D639C2"/>
    <w:rsid w:val="00DB3B2E"/>
    <w:rsid w:val="00E0387C"/>
    <w:rsid w:val="00E227D8"/>
    <w:rsid w:val="00E60393"/>
    <w:rsid w:val="00E71996"/>
    <w:rsid w:val="00F50E1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05F67F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1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Līga Kigitoviča</cp:lastModifiedBy>
  <cp:revision>9</cp:revision>
  <dcterms:created xsi:type="dcterms:W3CDTF">2022-04-04T17:49:00Z</dcterms:created>
  <dcterms:modified xsi:type="dcterms:W3CDTF">2022-05-18T10:57:00Z</dcterms:modified>
</cp:coreProperties>
</file>