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17.05.2023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2.4.5.-8/238</w:t>
            </w:r>
          </w:p>
        </w:tc>
      </w:tr>
    </w:tbl>
    <w:p w:rsidR="00BC67F6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p w:rsidR="00165A90" w:rsidRPr="008A3DA7" w:rsidP="00BC67F6" w14:paraId="4A4B3878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6C51AD" w14:paraId="49051ED2" w14:textId="7E12C66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Jūrmalas Ķemeru pamatskolai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P="006C51AD" w14:paraId="234EECB2" w14:textId="78B9AAB5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kemerupsk@edu.jurmala.lv</w:t>
            </w:r>
          </w:p>
          <w:p w:rsidR="006C51AD" w:rsidRPr="00530200" w:rsidP="006C51AD" w14:paraId="3EFAFE12" w14:textId="42C23D2B">
            <w:pPr>
              <w:rPr>
                <w:bCs/>
                <w:sz w:val="24"/>
                <w:lang w:val="lv-LV"/>
              </w:rPr>
            </w:pP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715B44B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530200">
              <w:rPr>
                <w:bCs/>
                <w:sz w:val="24"/>
                <w:lang w:val="lv-LV"/>
              </w:rPr>
              <w:t>Bērnu dienas nometne “Mazie detektīvi”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38D26B1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Tukuma iela 10, Jūrmala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29D75EF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Bērnu dienas nometne 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28083CF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Jūrmalas Ķemeru pamatskola, reģistrācijas apliecības Nr. </w:t>
            </w:r>
            <w:r w:rsidRPr="00530200">
              <w:rPr>
                <w:sz w:val="24"/>
                <w:lang w:val="lv-LV"/>
              </w:rPr>
              <w:t>2912903110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46E1B6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</w:t>
            </w:r>
            <w:r w:rsidRPr="00530200">
              <w:rPr>
                <w:sz w:val="24"/>
                <w:lang w:val="lv-LV"/>
              </w:rPr>
              <w:t>17.04.2023</w:t>
            </w:r>
            <w:r>
              <w:rPr>
                <w:sz w:val="24"/>
                <w:lang w:val="lv-LV"/>
              </w:rPr>
              <w:t xml:space="preserve">. pieteikums. 2. Nometnes programma. 3. Rīkojums par vasaras dienas nometnes organizēšanu Nr. 1-9/39. 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576D594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10.05.2023. vides veselības analītiķe Jeļena Gorjačeva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0E06CE7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 </w:t>
            </w:r>
          </w:p>
        </w:tc>
      </w:tr>
      <w:tr w14:paraId="65E4E9DF" w14:textId="77777777" w:rsidTr="00165A90">
        <w:tblPrEx>
          <w:tblW w:w="0" w:type="auto"/>
          <w:tblInd w:w="108" w:type="dxa"/>
          <w:tblLook w:val="04A0"/>
        </w:tblPrEx>
        <w:trPr>
          <w:trHeight w:val="1559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530200" w:rsidRPr="00702AAF" w:rsidP="00530200" w14:paraId="70D053CA" w14:textId="278D9D71">
            <w:pPr>
              <w:ind w:firstLine="176"/>
              <w:jc w:val="both"/>
              <w:rPr>
                <w:sz w:val="24"/>
                <w:lang w:val="lv-LV"/>
              </w:rPr>
            </w:pPr>
            <w:r w:rsidRPr="00702AAF">
              <w:rPr>
                <w:sz w:val="24"/>
                <w:lang w:val="lv-LV"/>
              </w:rPr>
              <w:t xml:space="preserve">Objekts </w:t>
            </w:r>
            <w:r>
              <w:rPr>
                <w:sz w:val="24"/>
                <w:lang w:val="lv-LV"/>
              </w:rPr>
              <w:t>“</w:t>
            </w:r>
            <w:r w:rsidRPr="004E4D4C">
              <w:rPr>
                <w:bCs/>
                <w:sz w:val="24"/>
                <w:lang w:val="lv-LV"/>
              </w:rPr>
              <w:t>Bērnu dienas nometne “</w:t>
            </w:r>
            <w:r w:rsidRPr="00530200">
              <w:rPr>
                <w:bCs/>
                <w:sz w:val="24"/>
                <w:lang w:val="lv-LV"/>
              </w:rPr>
              <w:t>Mazie detektīvi</w:t>
            </w:r>
            <w:r w:rsidRPr="004E4D4C">
              <w:rPr>
                <w:bCs/>
                <w:sz w:val="24"/>
                <w:lang w:val="lv-LV"/>
              </w:rPr>
              <w:t>”</w:t>
            </w:r>
            <w:r>
              <w:rPr>
                <w:bCs/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Tukuma ielā 10, Jūrmalā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un gatavs </w:t>
            </w:r>
            <w:r>
              <w:rPr>
                <w:sz w:val="24"/>
                <w:lang w:val="lv-LV"/>
              </w:rPr>
              <w:t xml:space="preserve">uzsākt darbību laika posmā no 05.06.2023. līdz 16.06.2023. </w:t>
            </w:r>
          </w:p>
          <w:p w:rsidR="009E47A7" w:rsidRPr="00396A04" w:rsidP="00530200" w14:paraId="1E6A0F98" w14:textId="14D122D9">
            <w:pPr>
              <w:ind w:firstLine="201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>ums derīgs vienu gadu Jūrmalas Ķemeru pamatskolai,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3</w:t>
            </w:r>
            <w:r w:rsidR="00165A90">
              <w:rPr>
                <w:sz w:val="24"/>
                <w:lang w:val="lv-LV"/>
              </w:rPr>
              <w:t>5</w:t>
            </w:r>
            <w:r>
              <w:rPr>
                <w:sz w:val="24"/>
                <w:lang w:val="lv-LV"/>
              </w:rPr>
              <w:t>.</w:t>
            </w:r>
          </w:p>
        </w:tc>
      </w:tr>
    </w:tbl>
    <w:p w:rsidR="009E47A7" w:rsidP="00530200" w14:paraId="19ECFDEF" w14:textId="4DA7EC6C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>Pielikumā: 1</w:t>
      </w:r>
      <w:r w:rsidR="00165A90">
        <w:rPr>
          <w:sz w:val="24"/>
          <w:lang w:val="lv-LV"/>
        </w:rPr>
        <w:t>7</w:t>
      </w:r>
      <w:r>
        <w:rPr>
          <w:sz w:val="24"/>
          <w:lang w:val="lv-LV"/>
        </w:rPr>
        <w:t xml:space="preserve">.05.2023.  Objekta higiēniskais novērtējums uz 2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530200" w:rsidP="002B40AB" w14:paraId="68DF5506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p w:rsidR="00530200" w:rsidRPr="00AD73C3" w:rsidP="00530200" w14:paraId="7506453E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530200" w:rsidP="00530200" w14:paraId="0C9B43C1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 xml:space="preserve">Higiēnas novērtēšanas nodaļas vadītāja                                       </w:t>
      </w:r>
      <w:r>
        <w:rPr>
          <w:sz w:val="24"/>
          <w:lang w:val="lv-LV"/>
        </w:rPr>
        <w:t>Olga Saganoviča</w:t>
      </w:r>
    </w:p>
    <w:p w:rsidR="00530200" w:rsidP="00530200" w14:paraId="3B82E9B4" w14:textId="77777777">
      <w:pPr>
        <w:ind w:firstLine="142"/>
        <w:jc w:val="both"/>
        <w:rPr>
          <w:sz w:val="24"/>
          <w:lang w:val="lv-LV"/>
        </w:rPr>
      </w:pPr>
    </w:p>
    <w:p w:rsidR="00530200" w:rsidRPr="00AD73C3" w:rsidP="00530200" w14:paraId="284C66C6" w14:textId="77777777">
      <w:pPr>
        <w:jc w:val="both"/>
        <w:rPr>
          <w:sz w:val="24"/>
          <w:lang w:val="lv-LV"/>
        </w:rPr>
      </w:pPr>
    </w:p>
    <w:p w:rsidR="00530200" w:rsidRPr="00AD73C3" w:rsidP="00530200" w14:paraId="160F7F3E" w14:textId="77777777">
      <w:pPr>
        <w:jc w:val="both"/>
        <w:rPr>
          <w:sz w:val="20"/>
          <w:szCs w:val="20"/>
          <w:lang w:val="lv-LV"/>
        </w:rPr>
      </w:pPr>
    </w:p>
    <w:p w:rsidR="00530200" w:rsidRPr="00A719BD" w:rsidP="00530200" w14:paraId="6B9121AC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Jeļena Gorjačeva, 67081537</w:t>
      </w:r>
    </w:p>
    <w:p w:rsidR="00530200" w:rsidRPr="000517B1" w:rsidP="00530200" w14:paraId="39C5AD82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jelena.gorjaceva@vi.gov.lv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AC334B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17B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65A90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4D4C"/>
    <w:rsid w:val="004E78A9"/>
    <w:rsid w:val="005120DD"/>
    <w:rsid w:val="005211E6"/>
    <w:rsid w:val="00530200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05D9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1277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D7E72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9BD"/>
    <w:rsid w:val="00A71A45"/>
    <w:rsid w:val="00A93E38"/>
    <w:rsid w:val="00AC334B"/>
    <w:rsid w:val="00AD73C3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147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18</cp:revision>
  <cp:lastPrinted>2010-10-14T10:49:00Z</cp:lastPrinted>
  <dcterms:created xsi:type="dcterms:W3CDTF">2021-11-12T11:25:00Z</dcterms:created>
  <dcterms:modified xsi:type="dcterms:W3CDTF">2023-05-17T10:33:00Z</dcterms:modified>
</cp:coreProperties>
</file>