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71188F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39657624" w14:textId="77777777">
            <w:pPr>
              <w:jc w:val="center"/>
              <w:rPr>
                <w:b/>
                <w:bCs/>
                <w:caps/>
                <w:noProof/>
                <w:szCs w:val="28"/>
                <w:lang w:val="lv-LV" w:bidi="lo-LA"/>
              </w:rPr>
            </w:pPr>
            <w:r w:rsidRPr="008A3DA7">
              <w:rPr>
                <w:b/>
                <w:bCs/>
                <w:caps/>
                <w:noProof/>
                <w:szCs w:val="28"/>
                <w:lang w:val="lv-LV" w:bidi="lo-LA"/>
              </w:rPr>
              <w:t>Atzinums</w:t>
            </w:r>
            <w:r w:rsidRPr="008A3DA7" w:rsidR="0068137B">
              <w:rPr>
                <w:b/>
                <w:bCs/>
                <w:caps/>
                <w:noProof/>
                <w:szCs w:val="28"/>
                <w:lang w:val="lv-LV" w:bidi="lo-LA"/>
              </w:rPr>
              <w:t xml:space="preserve"> Par </w:t>
            </w:r>
            <w:r w:rsidR="00B05992">
              <w:rPr>
                <w:b/>
                <w:bCs/>
                <w:caps/>
                <w:noProof/>
                <w:szCs w:val="28"/>
                <w:lang w:val="lv-LV" w:bidi="lo-LA"/>
              </w:rPr>
              <w:t xml:space="preserve">objekta </w:t>
            </w:r>
            <w:r>
              <w:rPr>
                <w:b/>
                <w:bCs/>
                <w:caps/>
                <w:noProof/>
                <w:szCs w:val="28"/>
                <w:lang w:val="lv-LV" w:bidi="lo-LA"/>
              </w:rPr>
              <w:t>gatavību</w:t>
            </w:r>
          </w:p>
          <w:p w:rsidR="00BC67F6" w:rsidRPr="008A3DA7" w:rsidP="009E47A7" w14:paraId="04721162" w14:textId="77777777">
            <w:pPr>
              <w:jc w:val="center"/>
              <w:rPr>
                <w:b/>
                <w:bCs/>
                <w:caps/>
                <w:noProof/>
                <w:szCs w:val="28"/>
                <w:lang w:val="lv-LV" w:bidi="lo-LA"/>
              </w:rPr>
            </w:pPr>
            <w:r>
              <w:rPr>
                <w:b/>
                <w:bCs/>
                <w:caps/>
                <w:noProof/>
                <w:szCs w:val="28"/>
                <w:lang w:val="lv-LV" w:bidi="lo-LA"/>
              </w:rPr>
              <w:t xml:space="preserve">darbības uzsākšanai </w:t>
            </w:r>
            <w:r w:rsidR="009E47A7">
              <w:rPr>
                <w:b/>
                <w:bCs/>
                <w:caps/>
                <w:noProof/>
                <w:szCs w:val="28"/>
                <w:lang w:val="lv-LV" w:bidi="lo-LA"/>
              </w:rPr>
              <w:t xml:space="preserve">vai </w:t>
            </w:r>
            <w:r>
              <w:rPr>
                <w:b/>
                <w:bCs/>
                <w:caps/>
                <w:noProof/>
                <w:szCs w:val="28"/>
                <w:lang w:val="lv-LV" w:bidi="lo-LA"/>
              </w:rPr>
              <w:t>turpināšanai</w:t>
            </w:r>
          </w:p>
        </w:tc>
      </w:tr>
      <w:tr w14:paraId="70C824F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6C00D39" w14:textId="77777777">
            <w:pPr>
              <w:jc w:val="center"/>
              <w:rPr>
                <w:bCs/>
                <w:noProof/>
                <w:sz w:val="24"/>
                <w:lang w:val="lv-LV" w:bidi="lo-LA"/>
              </w:rPr>
            </w:pPr>
            <w:r>
              <w:rPr>
                <w:bCs/>
                <w:noProof/>
                <w:sz w:val="24"/>
                <w:lang w:val="lv-LV" w:bidi="lo-LA"/>
              </w:rPr>
              <w:t>Jelgavā</w:t>
            </w:r>
          </w:p>
        </w:tc>
      </w:tr>
    </w:tbl>
    <w:p w:rsidR="00A13646" w:rsidRPr="008A3DA7" w:rsidP="00A13646" w14:paraId="493EE8BA" w14:textId="77777777">
      <w:pPr>
        <w:rPr>
          <w:noProof/>
          <w:sz w:val="24"/>
          <w:lang w:val="lv-LV" w:bidi="lo-LA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524F8E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0D730F0D" w14:textId="77777777">
            <w:pPr>
              <w:jc w:val="center"/>
              <w:rPr>
                <w:bCs/>
                <w:noProof/>
                <w:sz w:val="24"/>
                <w:lang w:val="lv-LV" w:bidi="lo-LA"/>
              </w:rPr>
            </w:pPr>
            <w:r>
              <w:rPr>
                <w:bCs/>
                <w:noProof/>
                <w:sz w:val="22"/>
                <w:szCs w:val="22"/>
                <w:lang w:bidi="lo-LA"/>
              </w:rPr>
              <w:t>30.05.2023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2151348" w14:textId="77777777">
            <w:pPr>
              <w:jc w:val="right"/>
              <w:rPr>
                <w:bCs/>
                <w:noProof/>
                <w:sz w:val="24"/>
                <w:lang w:val="lv-LV" w:bidi="lo-LA"/>
              </w:rPr>
            </w:pPr>
            <w:r w:rsidRPr="008A3DA7">
              <w:rPr>
                <w:bCs/>
                <w:noProof/>
                <w:sz w:val="24"/>
                <w:lang w:val="lv-LV" w:bidi="lo-LA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D91756A" w14:textId="77777777">
            <w:pPr>
              <w:rPr>
                <w:bCs/>
                <w:noProof/>
                <w:sz w:val="24"/>
                <w:lang w:val="lv-LV" w:bidi="lo-LA"/>
              </w:rPr>
            </w:pPr>
            <w:r w:rsidRPr="001827B2">
              <w:rPr>
                <w:bCs/>
                <w:noProof/>
                <w:sz w:val="24"/>
                <w:lang w:bidi="lo-LA"/>
              </w:rPr>
              <w:t>2.4.9.-14/344</w:t>
            </w:r>
          </w:p>
        </w:tc>
      </w:tr>
    </w:tbl>
    <w:p w:rsidR="00BC67F6" w:rsidRPr="008A3DA7" w:rsidP="00BC67F6" w14:paraId="50C2D194" w14:textId="77777777">
      <w:pPr>
        <w:tabs>
          <w:tab w:val="left" w:pos="3825"/>
        </w:tabs>
        <w:rPr>
          <w:noProof/>
          <w:sz w:val="24"/>
          <w:lang w:val="lv-LV" w:bidi="lo-LA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5473A206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5CEEF02F" w14:textId="77777777">
            <w:pPr>
              <w:rPr>
                <w:b/>
                <w:noProof/>
                <w:sz w:val="24"/>
                <w:lang w:val="lv-LV" w:bidi="lo-LA"/>
              </w:rPr>
            </w:pPr>
          </w:p>
        </w:tc>
        <w:tc>
          <w:tcPr>
            <w:tcW w:w="3969" w:type="dxa"/>
          </w:tcPr>
          <w:p w:rsidR="008A3DA7" w:rsidRPr="008A3DA7" w:rsidP="00025B64" w14:paraId="5581179C" w14:textId="673AD3D2">
            <w:pPr>
              <w:rPr>
                <w:noProof/>
                <w:sz w:val="24"/>
                <w:lang w:val="lv-LV" w:bidi="lo-LA"/>
              </w:rPr>
            </w:pPr>
            <w:r w:rsidRPr="006962CF">
              <w:rPr>
                <w:b/>
                <w:noProof/>
                <w:sz w:val="24"/>
                <w:lang w:val="lv-LV" w:bidi="lo-LA"/>
              </w:rPr>
              <w:t>Ozolnieku vidusskola</w:t>
            </w:r>
          </w:p>
        </w:tc>
      </w:tr>
      <w:tr w14:paraId="4EFED105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731B9EA9" w14:textId="77777777">
            <w:pPr>
              <w:rPr>
                <w:noProof/>
                <w:sz w:val="24"/>
                <w:lang w:val="lv-LV" w:bidi="lo-LA"/>
              </w:rPr>
            </w:pPr>
          </w:p>
        </w:tc>
        <w:tc>
          <w:tcPr>
            <w:tcW w:w="3969" w:type="dxa"/>
          </w:tcPr>
          <w:p w:rsidR="00610A91" w:rsidRPr="008A3DA7" w:rsidP="00025B64" w14:paraId="05A2BB79" w14:textId="2D9E3829">
            <w:pPr>
              <w:rPr>
                <w:b/>
                <w:noProof/>
                <w:sz w:val="24"/>
                <w:lang w:val="lv-LV" w:bidi="lo-LA"/>
              </w:rPr>
            </w:pPr>
            <w:r w:rsidRPr="006962CF">
              <w:rPr>
                <w:rStyle w:val="Hyperlink"/>
                <w:noProof/>
                <w:sz w:val="24"/>
                <w:lang w:val="lv-LV" w:bidi="lo-LA"/>
              </w:rPr>
              <w:t xml:space="preserve">ozolniekuvsk@ozolniekuvsk.lv </w:t>
            </w:r>
            <w:r>
              <w:rPr>
                <w:rStyle w:val="Hyperlink"/>
                <w:noProof/>
                <w:sz w:val="24"/>
                <w:lang w:val="lv-LV" w:bidi="lo-LA"/>
              </w:rPr>
              <w:t xml:space="preserve"> </w:t>
            </w:r>
          </w:p>
        </w:tc>
      </w:tr>
    </w:tbl>
    <w:p w:rsidR="00BC67F6" w:rsidRPr="008A3DA7" w:rsidP="00BC67F6" w14:paraId="20A59246" w14:textId="77777777">
      <w:pPr>
        <w:tabs>
          <w:tab w:val="left" w:pos="3825"/>
        </w:tabs>
        <w:rPr>
          <w:noProof/>
          <w:sz w:val="24"/>
          <w:lang w:val="lv-LV" w:bidi="lo-LA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302F6BD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AE938A9" w14:textId="227102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noProof/>
                <w:sz w:val="24"/>
                <w:lang w:val="lv-LV" w:bidi="lo-LA"/>
              </w:rPr>
            </w:pPr>
            <w:r w:rsidRPr="0080001F">
              <w:rPr>
                <w:b/>
                <w:noProof/>
                <w:sz w:val="24"/>
                <w:lang w:val="lv-LV" w:bidi="lo-LA"/>
              </w:rPr>
              <w:t xml:space="preserve">Objekta nosaukums: </w:t>
            </w:r>
            <w:r w:rsidRPr="00455CFA" w:rsidR="00455CFA">
              <w:rPr>
                <w:bCs/>
                <w:noProof/>
                <w:sz w:val="24"/>
                <w:lang w:val="lv-LV" w:bidi="lo-LA"/>
              </w:rPr>
              <w:t>B</w:t>
            </w:r>
            <w:r w:rsidRPr="00455CFA" w:rsidR="00455CFA">
              <w:rPr>
                <w:bCs/>
                <w:noProof/>
                <w:sz w:val="24"/>
                <w:lang w:bidi="lo-LA"/>
              </w:rPr>
              <w:t>ērnu nometnes</w:t>
            </w:r>
          </w:p>
        </w:tc>
      </w:tr>
      <w:tr w14:paraId="4D073C0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648AC50" w14:textId="659F5E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noProof/>
                <w:sz w:val="24"/>
                <w:lang w:val="lv-LV" w:bidi="lo-LA"/>
              </w:rPr>
            </w:pPr>
            <w:r w:rsidRPr="0080001F">
              <w:rPr>
                <w:b/>
                <w:noProof/>
                <w:sz w:val="24"/>
                <w:lang w:val="lv-LV" w:bidi="lo-LA"/>
              </w:rPr>
              <w:t>Objekta adrese:</w:t>
            </w:r>
            <w:r w:rsidRPr="008A3DA7">
              <w:rPr>
                <w:noProof/>
                <w:sz w:val="24"/>
                <w:lang w:val="lv-LV" w:bidi="lo-LA"/>
              </w:rPr>
              <w:t xml:space="preserve"> </w:t>
            </w:r>
            <w:r w:rsidRPr="00455CFA" w:rsidR="00455CFA">
              <w:rPr>
                <w:noProof/>
                <w:sz w:val="24"/>
                <w:lang w:val="lv-LV" w:bidi="lo-LA"/>
              </w:rPr>
              <w:t>O</w:t>
            </w:r>
            <w:r w:rsidRPr="00455CFA" w:rsidR="00455CFA">
              <w:rPr>
                <w:noProof/>
                <w:sz w:val="24"/>
                <w:lang w:bidi="lo-LA"/>
              </w:rPr>
              <w:t xml:space="preserve">zolnieku </w:t>
            </w:r>
            <w:r w:rsidR="00FF38D9">
              <w:rPr>
                <w:noProof/>
                <w:sz w:val="24"/>
                <w:lang w:bidi="lo-LA"/>
              </w:rPr>
              <w:t>v</w:t>
            </w:r>
            <w:r w:rsidRPr="00455CFA" w:rsidR="00455CFA">
              <w:rPr>
                <w:noProof/>
                <w:sz w:val="24"/>
                <w:lang w:bidi="lo-LA"/>
              </w:rPr>
              <w:t xml:space="preserve">idusskola, </w:t>
            </w:r>
            <w:r w:rsidRPr="006962CF" w:rsidR="006962CF">
              <w:rPr>
                <w:noProof/>
                <w:sz w:val="24"/>
                <w:lang w:bidi="lo-LA"/>
              </w:rPr>
              <w:t>Jelgavas iela 35, Ozolnieki, Ozolnieku pag</w:t>
            </w:r>
            <w:r w:rsidR="006962CF">
              <w:rPr>
                <w:noProof/>
                <w:sz w:val="24"/>
                <w:lang w:bidi="lo-LA"/>
              </w:rPr>
              <w:t>asts</w:t>
            </w:r>
            <w:r w:rsidRPr="006962CF" w:rsidR="006962CF">
              <w:rPr>
                <w:noProof/>
                <w:sz w:val="24"/>
                <w:lang w:bidi="lo-LA"/>
              </w:rPr>
              <w:t>, Jelgavas nov</w:t>
            </w:r>
            <w:r w:rsidR="006962CF">
              <w:rPr>
                <w:noProof/>
                <w:sz w:val="24"/>
                <w:lang w:bidi="lo-LA"/>
              </w:rPr>
              <w:t>ads</w:t>
            </w:r>
            <w:r w:rsidRPr="006962CF" w:rsidR="006962CF">
              <w:rPr>
                <w:noProof/>
                <w:sz w:val="24"/>
                <w:lang w:bidi="lo-LA"/>
              </w:rPr>
              <w:t>, LV-3018</w:t>
            </w:r>
          </w:p>
        </w:tc>
      </w:tr>
      <w:tr w14:paraId="343E069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9978109" w14:textId="0CC0BDB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noProof/>
                <w:sz w:val="24"/>
                <w:lang w:val="lv-LV" w:bidi="lo-LA"/>
              </w:rPr>
            </w:pPr>
            <w:r w:rsidRPr="0080001F">
              <w:rPr>
                <w:b/>
                <w:noProof/>
                <w:sz w:val="24"/>
                <w:lang w:val="lv-LV" w:bidi="lo-LA"/>
              </w:rPr>
              <w:t>Darbības veids:</w:t>
            </w:r>
            <w:r w:rsidRPr="008A3DA7">
              <w:rPr>
                <w:noProof/>
                <w:sz w:val="24"/>
                <w:lang w:val="lv-LV" w:bidi="lo-LA"/>
              </w:rPr>
              <w:t xml:space="preserve"> </w:t>
            </w:r>
            <w:r w:rsidR="00455CFA">
              <w:rPr>
                <w:noProof/>
                <w:sz w:val="24"/>
                <w:lang w:val="lv-LV" w:bidi="lo-LA"/>
              </w:rPr>
              <w:t>Dienas nometnes</w:t>
            </w:r>
          </w:p>
        </w:tc>
      </w:tr>
      <w:tr w14:paraId="086956B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8FC445" w14:textId="3EF687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noProof/>
                <w:sz w:val="24"/>
                <w:lang w:val="lv-LV" w:bidi="lo-LA"/>
              </w:rPr>
            </w:pPr>
            <w:r w:rsidRPr="0080001F">
              <w:rPr>
                <w:b/>
                <w:noProof/>
                <w:sz w:val="24"/>
                <w:lang w:val="lv-LV" w:bidi="lo-LA"/>
              </w:rPr>
              <w:t>Objekta īpašnieks:</w:t>
            </w:r>
            <w:r w:rsidRPr="008A3DA7">
              <w:rPr>
                <w:noProof/>
                <w:sz w:val="24"/>
                <w:lang w:val="lv-LV" w:bidi="lo-LA"/>
              </w:rPr>
              <w:t xml:space="preserve"> </w:t>
            </w:r>
            <w:r w:rsidRPr="009C323A" w:rsidR="009C323A">
              <w:rPr>
                <w:bCs/>
                <w:noProof/>
                <w:sz w:val="24"/>
                <w:lang w:val="lv-LV" w:bidi="lo-LA"/>
              </w:rPr>
              <w:t>Ozolnieku vidusskola, reģ. Nr.</w:t>
            </w:r>
            <w:r w:rsidR="009C323A">
              <w:rPr>
                <w:bCs/>
                <w:noProof/>
                <w:sz w:val="24"/>
                <w:lang w:val="lv-LV" w:bidi="lo-LA"/>
              </w:rPr>
              <w:t xml:space="preserve"> </w:t>
            </w:r>
            <w:r w:rsidRPr="009C323A" w:rsidR="009C323A">
              <w:rPr>
                <w:bCs/>
                <w:noProof/>
                <w:sz w:val="24"/>
                <w:lang w:val="lv-LV" w:bidi="lo-LA"/>
              </w:rPr>
              <w:t>40900002422, Jelgavas iela 35, Ozolnieki,</w:t>
            </w:r>
            <w:r w:rsidR="009C323A">
              <w:rPr>
                <w:bCs/>
                <w:noProof/>
                <w:sz w:val="24"/>
                <w:lang w:val="lv-LV" w:bidi="lo-LA"/>
              </w:rPr>
              <w:t xml:space="preserve"> </w:t>
            </w:r>
            <w:r w:rsidRPr="009C323A" w:rsidR="009C323A">
              <w:rPr>
                <w:bCs/>
                <w:noProof/>
                <w:sz w:val="24"/>
                <w:lang w:val="lv-LV" w:bidi="lo-LA"/>
              </w:rPr>
              <w:t>Ozolnieku pagasts,</w:t>
            </w:r>
            <w:r w:rsidR="009C323A">
              <w:rPr>
                <w:bCs/>
                <w:noProof/>
                <w:sz w:val="24"/>
                <w:lang w:val="lv-LV" w:bidi="lo-LA"/>
              </w:rPr>
              <w:t xml:space="preserve"> </w:t>
            </w:r>
            <w:r w:rsidRPr="009C323A" w:rsidR="009C323A">
              <w:rPr>
                <w:bCs/>
                <w:noProof/>
                <w:sz w:val="24"/>
                <w:lang w:val="lv-LV" w:bidi="lo-LA"/>
              </w:rPr>
              <w:t>Jelgavas novads, LV-3018</w:t>
            </w:r>
          </w:p>
        </w:tc>
      </w:tr>
      <w:tr w14:paraId="272FE1B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31A265" w14:textId="1A9D265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noProof/>
                <w:sz w:val="24"/>
                <w:lang w:val="lv-LV" w:bidi="lo-LA"/>
              </w:rPr>
            </w:pPr>
            <w:r w:rsidRPr="0080001F">
              <w:rPr>
                <w:b/>
                <w:noProof/>
                <w:sz w:val="24"/>
                <w:lang w:val="lv-LV" w:bidi="lo-LA"/>
              </w:rPr>
              <w:t>Iesniegtie dokumenti</w:t>
            </w:r>
            <w:r w:rsidRPr="008A3DA7">
              <w:rPr>
                <w:noProof/>
                <w:sz w:val="24"/>
                <w:lang w:val="lv-LV" w:bidi="lo-LA"/>
              </w:rPr>
              <w:t xml:space="preserve">: </w:t>
            </w:r>
            <w:r w:rsidRPr="00672798" w:rsidR="00672798">
              <w:rPr>
                <w:noProof/>
                <w:sz w:val="24"/>
                <w:lang w:val="lv-LV" w:bidi="lo-LA"/>
              </w:rPr>
              <w:t>Ozolnieku vidusskola</w:t>
            </w:r>
            <w:r w:rsidR="00672798">
              <w:rPr>
                <w:noProof/>
                <w:sz w:val="24"/>
                <w:lang w:val="lv-LV" w:bidi="lo-LA"/>
              </w:rPr>
              <w:t>s d</w:t>
            </w:r>
            <w:r w:rsidR="003F6335">
              <w:rPr>
                <w:noProof/>
                <w:sz w:val="24"/>
                <w:lang w:val="lv-LV" w:bidi="lo-LA"/>
              </w:rPr>
              <w:t xml:space="preserve">irektores </w:t>
            </w:r>
            <w:r w:rsidRPr="003F6335" w:rsidR="003F6335">
              <w:rPr>
                <w:noProof/>
                <w:sz w:val="24"/>
                <w:lang w:val="lv-LV" w:bidi="lo-LA"/>
              </w:rPr>
              <w:t>Everita</w:t>
            </w:r>
            <w:r w:rsidR="003F6335">
              <w:rPr>
                <w:noProof/>
                <w:sz w:val="24"/>
                <w:lang w:val="lv-LV" w:bidi="lo-LA"/>
              </w:rPr>
              <w:t>s</w:t>
            </w:r>
            <w:r w:rsidRPr="003F6335" w:rsidR="003F6335">
              <w:rPr>
                <w:noProof/>
                <w:sz w:val="24"/>
                <w:lang w:val="lv-LV" w:bidi="lo-LA"/>
              </w:rPr>
              <w:t xml:space="preserve"> Borisova</w:t>
            </w:r>
            <w:r w:rsidR="003F6335">
              <w:rPr>
                <w:noProof/>
                <w:sz w:val="24"/>
                <w:lang w:val="lv-LV" w:bidi="lo-LA"/>
              </w:rPr>
              <w:t>s</w:t>
            </w:r>
            <w:r w:rsidRPr="001E081D" w:rsidR="001E081D">
              <w:rPr>
                <w:noProof/>
                <w:sz w:val="24"/>
                <w:lang w:val="lv-LV" w:bidi="lo-LA"/>
              </w:rPr>
              <w:t xml:space="preserve"> iesniegums</w:t>
            </w:r>
            <w:r w:rsidR="003F6335">
              <w:rPr>
                <w:noProof/>
                <w:sz w:val="24"/>
                <w:lang w:val="lv-LV" w:bidi="lo-LA"/>
              </w:rPr>
              <w:t xml:space="preserve"> </w:t>
            </w:r>
            <w:r w:rsidRPr="001E081D" w:rsidR="001E081D">
              <w:rPr>
                <w:noProof/>
                <w:sz w:val="24"/>
                <w:lang w:val="lv-LV" w:bidi="lo-LA"/>
              </w:rPr>
              <w:t>reģistrēts Veselības inspekcijā 1</w:t>
            </w:r>
            <w:r w:rsidR="003F6335">
              <w:rPr>
                <w:noProof/>
                <w:sz w:val="24"/>
                <w:lang w:bidi="lo-LA"/>
              </w:rPr>
              <w:t>8</w:t>
            </w:r>
            <w:r w:rsidRPr="001E081D" w:rsidR="001E081D">
              <w:rPr>
                <w:noProof/>
                <w:sz w:val="24"/>
                <w:lang w:val="lv-LV" w:bidi="lo-LA"/>
              </w:rPr>
              <w:t>.0</w:t>
            </w:r>
            <w:r w:rsidR="003F6335">
              <w:rPr>
                <w:noProof/>
                <w:sz w:val="24"/>
                <w:lang w:val="lv-LV" w:bidi="lo-LA"/>
              </w:rPr>
              <w:t>5</w:t>
            </w:r>
            <w:r w:rsidRPr="001E081D" w:rsidR="001E081D">
              <w:rPr>
                <w:noProof/>
                <w:sz w:val="24"/>
                <w:lang w:val="lv-LV" w:bidi="lo-LA"/>
              </w:rPr>
              <w:t>.202</w:t>
            </w:r>
            <w:r w:rsidR="003F6335">
              <w:rPr>
                <w:noProof/>
                <w:sz w:val="24"/>
                <w:lang w:val="lv-LV" w:bidi="lo-LA"/>
              </w:rPr>
              <w:t>3</w:t>
            </w:r>
            <w:r w:rsidRPr="001E081D" w:rsidR="001E081D">
              <w:rPr>
                <w:noProof/>
                <w:sz w:val="24"/>
                <w:lang w:val="lv-LV" w:bidi="lo-LA"/>
              </w:rPr>
              <w:t xml:space="preserve">. Nr. </w:t>
            </w:r>
            <w:r w:rsidR="003F6335">
              <w:rPr>
                <w:noProof/>
                <w:sz w:val="24"/>
                <w:lang w:val="lv-LV" w:bidi="lo-LA"/>
              </w:rPr>
              <w:t>202/Z</w:t>
            </w:r>
          </w:p>
        </w:tc>
      </w:tr>
      <w:tr w14:paraId="523A075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2F23DCE" w14:textId="387D59C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noProof/>
                <w:sz w:val="24"/>
                <w:lang w:val="lv-LV" w:bidi="lo-LA"/>
              </w:rPr>
            </w:pPr>
            <w:r>
              <w:rPr>
                <w:b/>
                <w:noProof/>
                <w:sz w:val="24"/>
                <w:lang w:val="lv-LV" w:bidi="lo-LA"/>
              </w:rPr>
              <w:t>Apsekojums veikts</w:t>
            </w:r>
            <w:r w:rsidRPr="0080001F">
              <w:rPr>
                <w:b/>
                <w:noProof/>
                <w:sz w:val="24"/>
                <w:lang w:val="lv-LV" w:bidi="lo-LA"/>
              </w:rPr>
              <w:t>:</w:t>
            </w:r>
            <w:r w:rsidRPr="008A3DA7">
              <w:rPr>
                <w:noProof/>
                <w:sz w:val="24"/>
                <w:lang w:val="lv-LV" w:bidi="lo-LA"/>
              </w:rPr>
              <w:t xml:space="preserve"> </w:t>
            </w:r>
            <w:r w:rsidRPr="003F6335" w:rsidR="003F6335">
              <w:rPr>
                <w:noProof/>
                <w:sz w:val="24"/>
                <w:lang w:val="lv-LV" w:bidi="lo-LA"/>
              </w:rPr>
              <w:t xml:space="preserve">Novērtēšanai izmantoti plānveida kontroles rezultāti. </w:t>
            </w:r>
            <w:r w:rsidR="003F6335">
              <w:rPr>
                <w:noProof/>
                <w:sz w:val="24"/>
                <w:lang w:val="lv-LV" w:bidi="lo-LA"/>
              </w:rPr>
              <w:t>Ozolnieku</w:t>
            </w:r>
            <w:r w:rsidRPr="003F6335" w:rsidR="003F6335">
              <w:rPr>
                <w:noProof/>
                <w:sz w:val="24"/>
                <w:lang w:val="lv-LV" w:bidi="lo-LA"/>
              </w:rPr>
              <w:t xml:space="preserve"> </w:t>
            </w:r>
            <w:r w:rsidR="003F6335">
              <w:rPr>
                <w:noProof/>
                <w:sz w:val="24"/>
                <w:lang w:val="lv-LV" w:bidi="lo-LA"/>
              </w:rPr>
              <w:t>vidusskolas</w:t>
            </w:r>
            <w:r w:rsidRPr="003F6335" w:rsidR="003F6335">
              <w:rPr>
                <w:noProof/>
                <w:sz w:val="24"/>
                <w:lang w:val="lv-LV" w:bidi="lo-LA"/>
              </w:rPr>
              <w:t xml:space="preserve"> kontroli veica Veselības inspekcijas Sabiedrības veselības departamenta Zemgales kontroles nodaļas vecākā inspektore Dace Šulce. </w:t>
            </w:r>
            <w:r w:rsidRPr="00C1723E" w:rsidR="00C1723E">
              <w:rPr>
                <w:noProof/>
                <w:sz w:val="24"/>
                <w:lang w:val="lv-LV" w:bidi="lo-LA"/>
              </w:rPr>
              <w:t>22</w:t>
            </w:r>
            <w:r w:rsidRPr="00C1723E" w:rsidR="003F6335">
              <w:rPr>
                <w:noProof/>
                <w:sz w:val="24"/>
                <w:lang w:val="lv-LV" w:bidi="lo-LA"/>
              </w:rPr>
              <w:t>.</w:t>
            </w:r>
            <w:r w:rsidRPr="00C1723E" w:rsidR="00C1723E">
              <w:rPr>
                <w:noProof/>
                <w:sz w:val="24"/>
                <w:lang w:val="lv-LV" w:bidi="lo-LA"/>
              </w:rPr>
              <w:t>02</w:t>
            </w:r>
            <w:r w:rsidRPr="00C1723E" w:rsidR="003F6335">
              <w:rPr>
                <w:noProof/>
                <w:sz w:val="24"/>
                <w:lang w:val="lv-LV" w:bidi="lo-LA"/>
              </w:rPr>
              <w:t>.202</w:t>
            </w:r>
            <w:r w:rsidRPr="00C1723E" w:rsidR="00C1723E">
              <w:rPr>
                <w:noProof/>
                <w:sz w:val="24"/>
                <w:lang w:val="lv-LV" w:bidi="lo-LA"/>
              </w:rPr>
              <w:t>3</w:t>
            </w:r>
            <w:r w:rsidRPr="00C1723E" w:rsidR="003F6335">
              <w:rPr>
                <w:noProof/>
                <w:sz w:val="24"/>
                <w:lang w:val="lv-LV" w:bidi="lo-LA"/>
              </w:rPr>
              <w:t>. kontroles akts Nr.</w:t>
            </w:r>
            <w:r w:rsidRPr="00C1723E" w:rsidR="00C1723E">
              <w:t xml:space="preserve"> </w:t>
            </w:r>
            <w:r w:rsidRPr="00C1723E" w:rsidR="00C1723E">
              <w:rPr>
                <w:noProof/>
                <w:sz w:val="24"/>
                <w:lang w:val="lv-LV" w:bidi="lo-LA"/>
              </w:rPr>
              <w:t>00098723</w:t>
            </w:r>
            <w:r w:rsidRPr="00C1723E" w:rsidR="003F6335">
              <w:rPr>
                <w:noProof/>
                <w:sz w:val="24"/>
                <w:lang w:val="lv-LV" w:bidi="lo-LA"/>
              </w:rPr>
              <w:t>.</w:t>
            </w:r>
          </w:p>
        </w:tc>
      </w:tr>
      <w:tr w14:paraId="0E56457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7395A9F" w14:textId="12120A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noProof/>
                <w:sz w:val="24"/>
                <w:lang w:val="lv-LV" w:bidi="lo-LA"/>
              </w:rPr>
            </w:pPr>
            <w:r w:rsidRPr="0080001F">
              <w:rPr>
                <w:b/>
                <w:noProof/>
                <w:sz w:val="24"/>
                <w:lang w:val="lv-LV" w:bidi="lo-LA"/>
              </w:rPr>
              <w:t>Laboratoriskie un fizikālie mērījumi:</w:t>
            </w:r>
            <w:r>
              <w:rPr>
                <w:noProof/>
                <w:sz w:val="24"/>
                <w:lang w:val="lv-LV" w:bidi="lo-LA"/>
              </w:rPr>
              <w:t xml:space="preserve"> </w:t>
            </w:r>
            <w:r w:rsidRPr="00F954C9" w:rsidR="001E081D">
              <w:rPr>
                <w:noProof/>
                <w:sz w:val="24"/>
                <w:lang w:val="lv-LV" w:bidi="lo-LA"/>
              </w:rPr>
              <w:t>Nav nepieciešami</w:t>
            </w:r>
          </w:p>
        </w:tc>
      </w:tr>
      <w:tr w14:paraId="1D7212D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96A04" w:rsidP="00672798" w14:paraId="5C21F2F2" w14:textId="3C114FA6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i/>
                <w:noProof/>
                <w:sz w:val="24"/>
                <w:highlight w:val="lightGray"/>
                <w:lang w:val="lv-LV" w:bidi="lo-LA"/>
              </w:rPr>
            </w:pPr>
            <w:r>
              <w:rPr>
                <w:b/>
                <w:caps/>
                <w:noProof/>
                <w:sz w:val="24"/>
                <w:lang w:val="lv-LV" w:bidi="lo-LA"/>
              </w:rPr>
              <w:t xml:space="preserve">8. </w:t>
            </w:r>
            <w:r w:rsidRPr="00672798" w:rsidR="006B008D">
              <w:rPr>
                <w:b/>
                <w:caps/>
                <w:noProof/>
                <w:sz w:val="24"/>
                <w:lang w:val="lv-LV" w:bidi="lo-LA"/>
              </w:rPr>
              <w:t>Slēdziens</w:t>
            </w:r>
            <w:r w:rsidR="001E081D">
              <w:rPr>
                <w:b/>
                <w:caps/>
                <w:noProof/>
                <w:sz w:val="24"/>
                <w:lang w:val="lv-LV" w:bidi="lo-LA"/>
              </w:rPr>
              <w:t>:</w:t>
            </w:r>
            <w:r w:rsidR="001E081D">
              <w:rPr>
                <w:b/>
                <w:caps/>
                <w:noProof/>
                <w:lang w:bidi="lo-LA"/>
              </w:rPr>
              <w:t xml:space="preserve"> </w:t>
            </w:r>
            <w:r w:rsidRPr="008446C0" w:rsidR="001E081D">
              <w:rPr>
                <w:noProof/>
                <w:sz w:val="24"/>
                <w:lang w:val="lv-LV" w:bidi="lo-LA"/>
              </w:rPr>
              <w:t>Objekts „Bērnu nometnes”, O</w:t>
            </w:r>
            <w:r w:rsidRPr="008446C0" w:rsidR="001E081D">
              <w:rPr>
                <w:noProof/>
                <w:sz w:val="24"/>
                <w:lang w:bidi="lo-LA"/>
              </w:rPr>
              <w:t>zolnieku</w:t>
            </w:r>
            <w:r w:rsidRPr="008446C0" w:rsidR="001E081D">
              <w:rPr>
                <w:noProof/>
                <w:sz w:val="24"/>
                <w:lang w:val="lv-LV" w:bidi="lo-LA"/>
              </w:rPr>
              <w:t xml:space="preserve"> vidusskolā, J</w:t>
            </w:r>
            <w:r w:rsidRPr="008446C0" w:rsidR="001E081D">
              <w:rPr>
                <w:noProof/>
                <w:sz w:val="24"/>
                <w:lang w:bidi="lo-LA"/>
              </w:rPr>
              <w:t xml:space="preserve">elgavas ielā 35, Ozolniekos, </w:t>
            </w:r>
            <w:r w:rsidR="00DD3EBF">
              <w:rPr>
                <w:noProof/>
                <w:sz w:val="24"/>
                <w:lang w:bidi="lo-LA"/>
              </w:rPr>
              <w:t>O</w:t>
            </w:r>
            <w:r w:rsidRPr="008446C0" w:rsidR="001E081D">
              <w:rPr>
                <w:noProof/>
                <w:sz w:val="24"/>
                <w:lang w:bidi="lo-LA"/>
              </w:rPr>
              <w:t>zolnieku pagastā, Jelgavas novadā</w:t>
            </w:r>
            <w:r w:rsidRPr="008446C0" w:rsidR="001E081D">
              <w:rPr>
                <w:noProof/>
                <w:sz w:val="24"/>
                <w:lang w:val="lv-LV" w:bidi="lo-LA"/>
              </w:rPr>
              <w:t xml:space="preserve"> atbilst higiēnas prasībām un gatavs uzsākt darbību. </w:t>
            </w:r>
            <w:r w:rsidRPr="005453A0" w:rsidR="005453A0">
              <w:rPr>
                <w:noProof/>
                <w:sz w:val="24"/>
                <w:lang w:val="lv-LV" w:bidi="lo-LA"/>
              </w:rPr>
              <w:t>Veselības inspekcijas izsniegtais atzinums ir derīgs vienu gadu, veicot nometņu organizēšanu atzinumā norādītajā vietā un telpās, stingri ievērojot tiesību aktu prasības atbilstoši epidemioloģiskās situācijas attīstībai valstī.</w:t>
            </w:r>
          </w:p>
        </w:tc>
      </w:tr>
    </w:tbl>
    <w:p w:rsidR="009E47A7" w:rsidP="009E47A7" w14:paraId="3C49B5A5" w14:textId="47555443">
      <w:pPr>
        <w:jc w:val="both"/>
        <w:rPr>
          <w:noProof/>
          <w:sz w:val="24"/>
          <w:lang w:val="lv-LV" w:bidi="lo-LA"/>
        </w:rPr>
      </w:pPr>
      <w:r>
        <w:rPr>
          <w:noProof/>
          <w:sz w:val="24"/>
          <w:lang w:val="lv-LV" w:bidi="lo-LA"/>
        </w:rPr>
        <w:t xml:space="preserve">Pielikumā: Objekta higiēniskais novērtējums uz </w:t>
      </w:r>
      <w:r w:rsidR="00227754">
        <w:rPr>
          <w:noProof/>
          <w:sz w:val="24"/>
          <w:lang w:val="lv-LV" w:bidi="lo-LA"/>
        </w:rPr>
        <w:t>2</w:t>
      </w:r>
      <w:r>
        <w:rPr>
          <w:noProof/>
          <w:sz w:val="24"/>
          <w:lang w:val="lv-LV" w:bidi="lo-LA"/>
        </w:rPr>
        <w:t xml:space="preserve"> lp</w:t>
      </w:r>
      <w:r w:rsidR="00025B64">
        <w:rPr>
          <w:noProof/>
          <w:sz w:val="24"/>
          <w:lang w:val="lv-LV" w:bidi="lo-LA"/>
        </w:rPr>
        <w:t>p</w:t>
      </w:r>
      <w:r>
        <w:rPr>
          <w:noProof/>
          <w:sz w:val="24"/>
          <w:lang w:val="lv-LV" w:bidi="lo-LA"/>
        </w:rPr>
        <w:t>.</w:t>
      </w:r>
    </w:p>
    <w:p w:rsidR="002B40AB" w:rsidP="002B40AB" w14:paraId="57A78861" w14:textId="77777777">
      <w:pPr>
        <w:jc w:val="both"/>
        <w:rPr>
          <w:noProof/>
          <w:sz w:val="24"/>
          <w:lang w:val="lv-LV" w:bidi="lo-LA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501D36C0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5127CCE0" w14:textId="77777777">
            <w:pPr>
              <w:rPr>
                <w:noProof/>
                <w:sz w:val="24"/>
                <w:lang w:val="lv-LV" w:bidi="lo-LA"/>
              </w:rPr>
            </w:pPr>
          </w:p>
          <w:p w:rsidR="00FF38D9" w:rsidRPr="00F954C9" w:rsidP="00FF38D9" w14:paraId="68E18FBB" w14:textId="77777777">
            <w:pPr>
              <w:tabs>
                <w:tab w:val="left" w:pos="222"/>
              </w:tabs>
              <w:ind w:hanging="108"/>
              <w:rPr>
                <w:noProof/>
                <w:sz w:val="24"/>
                <w:lang w:val="lv-LV" w:bidi="lo-LA"/>
              </w:rPr>
            </w:pPr>
            <w:r w:rsidRPr="00F954C9">
              <w:rPr>
                <w:noProof/>
                <w:sz w:val="24"/>
                <w:lang w:val="lv-LV" w:bidi="lo-LA"/>
              </w:rPr>
              <w:t>Sabiedrības veselības departamenta</w:t>
            </w:r>
          </w:p>
          <w:p w:rsidR="00FF38D9" w:rsidRPr="00F954C9" w:rsidP="00FF38D9" w14:paraId="3053F491" w14:textId="77777777">
            <w:pPr>
              <w:tabs>
                <w:tab w:val="left" w:pos="222"/>
              </w:tabs>
              <w:ind w:hanging="108"/>
              <w:rPr>
                <w:noProof/>
                <w:sz w:val="24"/>
                <w:lang w:val="lv-LV" w:bidi="lo-LA"/>
              </w:rPr>
            </w:pPr>
            <w:r w:rsidRPr="00F954C9">
              <w:rPr>
                <w:noProof/>
                <w:sz w:val="24"/>
                <w:lang w:val="lv-LV" w:bidi="lo-LA"/>
              </w:rPr>
              <w:t>Zemgales kontroles nodaļas vadītāja</w:t>
            </w:r>
          </w:p>
          <w:p w:rsidR="00F36CE2" w:rsidP="003F4FB2" w14:paraId="7EEB8CD5" w14:textId="52BAF1F8">
            <w:pPr>
              <w:rPr>
                <w:noProof/>
                <w:sz w:val="24"/>
                <w:lang w:val="lv-LV" w:bidi="lo-LA"/>
              </w:rPr>
            </w:pPr>
          </w:p>
        </w:tc>
        <w:tc>
          <w:tcPr>
            <w:tcW w:w="3119" w:type="dxa"/>
            <w:hideMark/>
          </w:tcPr>
          <w:p w:rsidR="00F36CE2" w:rsidP="003F4FB2" w14:paraId="2D86B0F4" w14:textId="77777777">
            <w:pPr>
              <w:rPr>
                <w:noProof/>
                <w:sz w:val="24"/>
                <w:lang w:val="lv-LV" w:bidi="lo-LA"/>
              </w:rPr>
            </w:pPr>
          </w:p>
          <w:p w:rsidR="00BF47F7" w:rsidP="003F4FB2" w14:paraId="3122A4D9" w14:textId="77777777">
            <w:pPr>
              <w:rPr>
                <w:noProof/>
                <w:sz w:val="24"/>
                <w:lang w:val="lv-LV" w:bidi="lo-LA"/>
              </w:rPr>
            </w:pPr>
          </w:p>
          <w:p w:rsidR="00F36CE2" w:rsidP="003F4FB2" w14:paraId="233F57EF" w14:textId="0BA76D8E">
            <w:pPr>
              <w:rPr>
                <w:noProof/>
                <w:sz w:val="24"/>
                <w:lang w:val="lv-LV" w:bidi="lo-LA"/>
              </w:rPr>
            </w:pPr>
            <w:r w:rsidRPr="004E78A9">
              <w:rPr>
                <w:noProof/>
                <w:sz w:val="24"/>
                <w:lang w:val="lv-LV" w:bidi="lo-LA"/>
              </w:rPr>
              <w:t>Airisa Lapiņa</w:t>
            </w:r>
          </w:p>
        </w:tc>
      </w:tr>
    </w:tbl>
    <w:p w:rsidR="00F36CE2" w:rsidP="00F36CE2" w14:paraId="0BCA562B" w14:textId="77777777">
      <w:pPr>
        <w:tabs>
          <w:tab w:val="right" w:pos="9072"/>
        </w:tabs>
        <w:rPr>
          <w:noProof/>
          <w:sz w:val="24"/>
          <w:lang w:val="lv-LV" w:bidi="lo-LA"/>
        </w:rPr>
      </w:pPr>
    </w:p>
    <w:p w:rsidR="00025B64" w:rsidP="00F36CE2" w14:paraId="06C66CCC" w14:textId="77777777">
      <w:pPr>
        <w:tabs>
          <w:tab w:val="right" w:pos="9072"/>
        </w:tabs>
        <w:rPr>
          <w:noProof/>
          <w:sz w:val="24"/>
          <w:lang w:val="lv-LV" w:bidi="lo-LA"/>
        </w:rPr>
      </w:pPr>
    </w:p>
    <w:p w:rsidR="00F36CE2" w:rsidP="00F36CE2" w14:paraId="6C58711B" w14:textId="77777777">
      <w:pPr>
        <w:tabs>
          <w:tab w:val="right" w:pos="9072"/>
        </w:tabs>
        <w:rPr>
          <w:noProof/>
          <w:sz w:val="24"/>
          <w:lang w:val="lv-LV" w:bidi="lo-LA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27A2A2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17F80F93" w14:textId="285F04D5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bidi="lo-LA"/>
              </w:rPr>
            </w:pPr>
            <w:r w:rsidRPr="00BF47F7">
              <w:rPr>
                <w:b w:val="0"/>
                <w:noProof/>
                <w:sz w:val="20"/>
                <w:szCs w:val="20"/>
                <w:lang w:val="en-GB" w:eastAsia="en-US" w:bidi="lo-LA"/>
              </w:rPr>
              <w:t>Līga Ābolkalna, 25633189</w:t>
            </w:r>
          </w:p>
        </w:tc>
      </w:tr>
      <w:tr w14:paraId="31C00101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43AF28E0" w14:textId="3E417EE3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2"/>
                <w:szCs w:val="22"/>
                <w:lang w:bidi="lo-LA"/>
              </w:rPr>
            </w:pPr>
            <w:hyperlink r:id="rId5" w:history="1">
              <w:r w:rsidRPr="009F3189" w:rsidR="00BF47F7">
                <w:rPr>
                  <w:rStyle w:val="Hyperlink"/>
                  <w:b w:val="0"/>
                  <w:noProof/>
                  <w:sz w:val="20"/>
                  <w:szCs w:val="20"/>
                  <w:lang w:val="en-GB" w:eastAsia="en-US" w:bidi="lo-LA"/>
                </w:rPr>
                <w:t>liga.abolkalna@vi.gov.lv</w:t>
              </w:r>
            </w:hyperlink>
            <w:r w:rsidR="00BF47F7">
              <w:rPr>
                <w:b w:val="0"/>
                <w:noProof/>
                <w:sz w:val="20"/>
                <w:szCs w:val="20"/>
                <w:lang w:val="en-GB" w:eastAsia="en-US" w:bidi="lo-LA"/>
              </w:rPr>
              <w:t xml:space="preserve"> </w:t>
            </w:r>
          </w:p>
        </w:tc>
      </w:tr>
    </w:tbl>
    <w:p w:rsidR="00717118" w:rsidRPr="00B95D12" w:rsidP="00DC7539" w14:paraId="2DF33EDC" w14:textId="77777777">
      <w:pPr>
        <w:rPr>
          <w:noProof/>
          <w:sz w:val="24"/>
          <w:lang w:val="lv-LV" w:bidi="lo-LA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53DAF5B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121108AF" w14:textId="77777777">
    <w:pPr>
      <w:pStyle w:val="Footer"/>
      <w:rPr>
        <w:sz w:val="20"/>
        <w:lang w:val="lv-LV"/>
      </w:rPr>
    </w:pPr>
  </w:p>
  <w:p w:rsidR="0045451E" w:rsidRPr="00DC7539" w:rsidP="00DC7539" w14:paraId="3286D294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7FC37A6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093C3ADC" w14:textId="77777777">
    <w:pPr>
      <w:pStyle w:val="Footer"/>
      <w:rPr>
        <w:sz w:val="20"/>
        <w:lang w:val="lv-LV"/>
      </w:rPr>
    </w:pPr>
  </w:p>
  <w:p w:rsidR="0045451E" w:rsidRPr="00022614" w14:paraId="66AAB14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ECB3A86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25B64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59111A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347DF44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74CE4A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9BC6B1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222362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2584B623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6F4C1E46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>tālrunis: 63083193, 63020038, e-pasts: zemgale@vi.gov.lv</w:t>
    </w:r>
    <w:r>
      <w:rPr>
        <w:bCs/>
        <w:sz w:val="20"/>
        <w:szCs w:val="20"/>
        <w:lang w:val="lv-LV"/>
      </w:rPr>
      <w:t>, www.vi.gov.lv</w:t>
    </w:r>
  </w:p>
  <w:p w:rsidR="00E77B60" w:rsidRPr="00E77B60" w:rsidP="00EE5A8B" w14:paraId="56326129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D38C57C4"/>
    <w:lvl w:ilvl="0">
      <w:start w:val="1"/>
      <w:numFmt w:val="decimal"/>
      <w:lvlText w:val="%1."/>
      <w:lvlJc w:val="left"/>
      <w:pPr>
        <w:ind w:left="2149" w:hanging="360"/>
      </w:pPr>
      <w:rPr>
        <w:b/>
        <w:i w:val="0"/>
        <w:iCs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66203927">
    <w:abstractNumId w:val="4"/>
  </w:num>
  <w:num w:numId="2" w16cid:durableId="678773500">
    <w:abstractNumId w:val="1"/>
  </w:num>
  <w:num w:numId="3" w16cid:durableId="731852744">
    <w:abstractNumId w:val="0"/>
  </w:num>
  <w:num w:numId="4" w16cid:durableId="978998355">
    <w:abstractNumId w:val="3"/>
  </w:num>
  <w:num w:numId="5" w16cid:durableId="1781681232">
    <w:abstractNumId w:val="8"/>
  </w:num>
  <w:num w:numId="6" w16cid:durableId="1257405007">
    <w:abstractNumId w:val="9"/>
  </w:num>
  <w:num w:numId="7" w16cid:durableId="142544736">
    <w:abstractNumId w:val="6"/>
  </w:num>
  <w:num w:numId="8" w16cid:durableId="2142771996">
    <w:abstractNumId w:val="2"/>
  </w:num>
  <w:num w:numId="9" w16cid:durableId="94443905">
    <w:abstractNumId w:val="5"/>
  </w:num>
  <w:num w:numId="10" w16cid:durableId="9025677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91917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B64"/>
    <w:rsid w:val="00034B2F"/>
    <w:rsid w:val="00035D24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0C6201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081D"/>
    <w:rsid w:val="001E1365"/>
    <w:rsid w:val="001F7425"/>
    <w:rsid w:val="0021574C"/>
    <w:rsid w:val="00222712"/>
    <w:rsid w:val="00227754"/>
    <w:rsid w:val="00230259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3F6335"/>
    <w:rsid w:val="0045451E"/>
    <w:rsid w:val="00455CFA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453A0"/>
    <w:rsid w:val="005514D8"/>
    <w:rsid w:val="00552475"/>
    <w:rsid w:val="00567F04"/>
    <w:rsid w:val="00581B30"/>
    <w:rsid w:val="005B6AAB"/>
    <w:rsid w:val="005F2AE5"/>
    <w:rsid w:val="00603BC3"/>
    <w:rsid w:val="00610A91"/>
    <w:rsid w:val="00624AF0"/>
    <w:rsid w:val="00627CC4"/>
    <w:rsid w:val="00652EBB"/>
    <w:rsid w:val="00672798"/>
    <w:rsid w:val="0068137B"/>
    <w:rsid w:val="006962CF"/>
    <w:rsid w:val="006B008D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6C0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323A"/>
    <w:rsid w:val="009C5235"/>
    <w:rsid w:val="009C7C74"/>
    <w:rsid w:val="009E167F"/>
    <w:rsid w:val="009E47A7"/>
    <w:rsid w:val="009F3189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BF47F7"/>
    <w:rsid w:val="00C1723E"/>
    <w:rsid w:val="00C274B1"/>
    <w:rsid w:val="00C42B35"/>
    <w:rsid w:val="00C55AB8"/>
    <w:rsid w:val="00C64494"/>
    <w:rsid w:val="00C729F2"/>
    <w:rsid w:val="00C74711"/>
    <w:rsid w:val="00C76A97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3EBF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C4885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954C9"/>
    <w:rsid w:val="00FB1B4B"/>
    <w:rsid w:val="00FB20C5"/>
    <w:rsid w:val="00FD0729"/>
    <w:rsid w:val="00FD26CB"/>
    <w:rsid w:val="00FF38D9"/>
  </w:rsids>
  <m:mathPr>
    <m:mathFont m:val="Cambria Math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6E6865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610A9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72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liga.abolkaln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3</cp:revision>
  <cp:lastPrinted>2010-10-14T10:49:00Z</cp:lastPrinted>
  <dcterms:created xsi:type="dcterms:W3CDTF">2023-05-29T19:48:00Z</dcterms:created>
  <dcterms:modified xsi:type="dcterms:W3CDTF">2023-05-30T11:00:00Z</dcterms:modified>
</cp:coreProperties>
</file>