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4.0 -->
  <w:body>
    <w:tbl>
      <w:tblPr>
        <w:tblW w:w="9356" w:type="dxa"/>
        <w:tblInd w:w="108" w:type="dxa"/>
        <w:tblLayout w:type="fixed"/>
        <w:tblLook w:val="04A0"/>
      </w:tblPr>
      <w:tblGrid>
        <w:gridCol w:w="9356"/>
      </w:tblGrid>
      <w:tr w14:paraId="3E582BC9" w14:textId="77777777" w:rsidTr="00BB2C27">
        <w:tblPrEx>
          <w:tblW w:w="9356" w:type="dxa"/>
          <w:tblInd w:w="108" w:type="dxa"/>
          <w:tblLayout w:type="fixed"/>
          <w:tblLook w:val="04A0"/>
        </w:tblPrEx>
        <w:tc>
          <w:tcPr>
            <w:tcW w:w="9356" w:type="dxa"/>
          </w:tcPr>
          <w:p w:rsidR="00755B20" w:rsidRPr="00106D19" w:rsidP="00BB2C27" w14:paraId="7F641A76" w14:textId="77777777">
            <w:pPr>
              <w:jc w:val="center"/>
              <w:rPr>
                <w:b/>
                <w:bCs/>
                <w:caps/>
                <w:szCs w:val="28"/>
                <w:lang w:val="lv-LV"/>
              </w:rPr>
            </w:pPr>
            <w:r>
              <w:rPr>
                <w:b/>
                <w:bCs/>
                <w:caps/>
                <w:szCs w:val="28"/>
                <w:lang w:val="lv-LV"/>
              </w:rPr>
              <w:t>Objekta higiēniskais novērtējums</w:t>
            </w:r>
          </w:p>
        </w:tc>
      </w:tr>
      <w:tr w14:paraId="7939B41C" w14:textId="77777777" w:rsidTr="00BB2C27">
        <w:tblPrEx>
          <w:tblW w:w="9356" w:type="dxa"/>
          <w:tblInd w:w="108" w:type="dxa"/>
          <w:tblLayout w:type="fixed"/>
          <w:tblLook w:val="04A0"/>
        </w:tblPrEx>
        <w:trPr>
          <w:trHeight w:val="311"/>
        </w:trPr>
        <w:tc>
          <w:tcPr>
            <w:tcW w:w="9356" w:type="dxa"/>
          </w:tcPr>
          <w:p w:rsidR="00755B20" w:rsidRPr="008A3DA7" w:rsidP="00BB2C27" w14:paraId="57948EDE" w14:textId="77777777">
            <w:pPr>
              <w:jc w:val="center"/>
              <w:rPr>
                <w:bCs/>
                <w:sz w:val="24"/>
                <w:lang w:val="lv-LV"/>
              </w:rPr>
            </w:pPr>
            <w:r>
              <w:rPr>
                <w:bCs/>
                <w:sz w:val="24"/>
                <w:lang w:val="lv-LV"/>
              </w:rPr>
              <w:t>Daugavpils</w:t>
            </w:r>
          </w:p>
        </w:tc>
      </w:tr>
    </w:tbl>
    <w:p w:rsidR="00755B20" w:rsidRPr="008A3DA7" w:rsidP="00755B20" w14:paraId="35BF91BB" w14:textId="77777777">
      <w:pPr>
        <w:rPr>
          <w:sz w:val="24"/>
          <w:lang w:val="lv-LV"/>
        </w:rPr>
      </w:pPr>
    </w:p>
    <w:tbl>
      <w:tblPr>
        <w:tblW w:w="2909" w:type="dxa"/>
        <w:tblInd w:w="108" w:type="dxa"/>
        <w:tblLayout w:type="fixed"/>
        <w:tblLook w:val="0000"/>
      </w:tblPr>
      <w:tblGrid>
        <w:gridCol w:w="2909"/>
      </w:tblGrid>
      <w:tr w14:paraId="57DBB8E6" w14:textId="77777777" w:rsidTr="00BB2C27">
        <w:tblPrEx>
          <w:tblW w:w="2909" w:type="dxa"/>
          <w:tblInd w:w="108" w:type="dxa"/>
          <w:tblLayout w:type="fixed"/>
          <w:tblLook w:val="0000"/>
        </w:tblPrEx>
        <w:tc>
          <w:tcPr>
            <w:tcW w:w="2909" w:type="dxa"/>
            <w:vAlign w:val="bottom"/>
          </w:tcPr>
          <w:p w:rsidR="00755B20" w:rsidRPr="00E177B7" w:rsidP="00BB2C27" w14:paraId="11467AA5" w14:textId="10160820">
            <w:pPr>
              <w:jc w:val="center"/>
              <w:rPr>
                <w:bCs/>
                <w:sz w:val="24"/>
                <w:u w:val="single"/>
                <w:lang w:val="lv-LV"/>
              </w:rPr>
            </w:pPr>
            <w:r>
              <w:rPr>
                <w:bCs/>
                <w:sz w:val="24"/>
                <w:u w:val="single"/>
                <w:lang w:val="lv-LV"/>
              </w:rPr>
              <w:t>13</w:t>
            </w:r>
            <w:r w:rsidRPr="00E177B7">
              <w:rPr>
                <w:bCs/>
                <w:sz w:val="24"/>
                <w:u w:val="single"/>
                <w:lang w:val="lv-LV"/>
              </w:rPr>
              <w:t>.0</w:t>
            </w:r>
            <w:r>
              <w:rPr>
                <w:bCs/>
                <w:sz w:val="24"/>
                <w:u w:val="single"/>
                <w:lang w:val="lv-LV"/>
              </w:rPr>
              <w:t>2</w:t>
            </w:r>
            <w:r w:rsidRPr="00E177B7">
              <w:rPr>
                <w:bCs/>
                <w:sz w:val="24"/>
                <w:u w:val="single"/>
                <w:lang w:val="lv-LV"/>
              </w:rPr>
              <w:t>.202</w:t>
            </w:r>
            <w:r>
              <w:rPr>
                <w:bCs/>
                <w:sz w:val="24"/>
                <w:u w:val="single"/>
                <w:lang w:val="lv-LV"/>
              </w:rPr>
              <w:t>3</w:t>
            </w:r>
            <w:r w:rsidRPr="00E177B7">
              <w:rPr>
                <w:bCs/>
                <w:sz w:val="24"/>
                <w:u w:val="single"/>
                <w:lang w:val="lv-LV"/>
              </w:rPr>
              <w:t>.</w:t>
            </w:r>
          </w:p>
        </w:tc>
      </w:tr>
    </w:tbl>
    <w:p w:rsidR="00755B20" w:rsidRPr="008A3DA7" w:rsidP="00755B20" w14:paraId="235128CC" w14:textId="77777777">
      <w:pPr>
        <w:tabs>
          <w:tab w:val="left" w:pos="284"/>
          <w:tab w:val="left" w:pos="3825"/>
        </w:tabs>
        <w:rPr>
          <w:sz w:val="24"/>
          <w:lang w:val="lv-LV"/>
        </w:rPr>
      </w:pPr>
    </w:p>
    <w:tbl>
      <w:tblPr>
        <w:tblW w:w="0" w:type="auto"/>
        <w:tblInd w:w="108" w:type="dxa"/>
        <w:tblLook w:val="04A0"/>
      </w:tblPr>
      <w:tblGrid>
        <w:gridCol w:w="9237"/>
      </w:tblGrid>
      <w:tr w14:paraId="65454F0C" w14:textId="77777777" w:rsidTr="00BB2C27">
        <w:tblPrEx>
          <w:tblW w:w="0" w:type="auto"/>
          <w:tblInd w:w="108" w:type="dxa"/>
          <w:tblLook w:val="04A0"/>
        </w:tblPrEx>
        <w:tc>
          <w:tcPr>
            <w:tcW w:w="9356" w:type="dxa"/>
            <w:tcBorders>
              <w:top w:val="single" w:sz="4" w:space="0" w:color="auto"/>
              <w:left w:val="single" w:sz="4" w:space="0" w:color="auto"/>
              <w:bottom w:val="single" w:sz="4" w:space="0" w:color="auto"/>
              <w:right w:val="single" w:sz="4" w:space="0" w:color="auto"/>
            </w:tcBorders>
            <w:hideMark/>
          </w:tcPr>
          <w:p w:rsidR="00755B20" w:rsidP="008C5414" w14:paraId="7B96DA65" w14:textId="38B2B686">
            <w:pPr>
              <w:numPr>
                <w:ilvl w:val="0"/>
                <w:numId w:val="12"/>
              </w:numPr>
              <w:tabs>
                <w:tab w:val="left" w:pos="252"/>
                <w:tab w:val="left" w:pos="432"/>
                <w:tab w:val="left" w:pos="702"/>
                <w:tab w:val="left" w:pos="993"/>
              </w:tabs>
              <w:spacing w:after="60"/>
              <w:ind w:left="0" w:firstLine="0"/>
              <w:textAlignment w:val="auto"/>
              <w:rPr>
                <w:sz w:val="24"/>
                <w:lang w:val="lv-LV"/>
              </w:rPr>
            </w:pPr>
            <w:r>
              <w:rPr>
                <w:b/>
                <w:sz w:val="24"/>
                <w:lang w:val="lv-LV"/>
              </w:rPr>
              <w:t>Objekta nosaukums:</w:t>
            </w:r>
            <w:r>
              <w:rPr>
                <w:sz w:val="24"/>
                <w:lang w:val="lv-LV"/>
              </w:rPr>
              <w:t xml:space="preserve"> </w:t>
            </w:r>
            <w:r w:rsidR="00721430">
              <w:rPr>
                <w:bCs/>
                <w:sz w:val="24"/>
                <w:lang w:val="lv-LV"/>
              </w:rPr>
              <w:t>Diennakts nometne</w:t>
            </w:r>
          </w:p>
        </w:tc>
      </w:tr>
      <w:tr w14:paraId="3F5AE213" w14:textId="77777777" w:rsidTr="00BB2C27">
        <w:tblPrEx>
          <w:tblW w:w="0" w:type="auto"/>
          <w:tblInd w:w="108" w:type="dxa"/>
          <w:tblLook w:val="04A0"/>
        </w:tblPrEx>
        <w:tc>
          <w:tcPr>
            <w:tcW w:w="9356" w:type="dxa"/>
            <w:tcBorders>
              <w:top w:val="single" w:sz="4" w:space="0" w:color="auto"/>
              <w:left w:val="single" w:sz="4" w:space="0" w:color="auto"/>
              <w:bottom w:val="single" w:sz="4" w:space="0" w:color="auto"/>
              <w:right w:val="single" w:sz="4" w:space="0" w:color="auto"/>
            </w:tcBorders>
            <w:hideMark/>
          </w:tcPr>
          <w:p w:rsidR="00755B20" w:rsidP="008C5414" w14:paraId="2EF67107" w14:textId="37FFFAD4">
            <w:pPr>
              <w:numPr>
                <w:ilvl w:val="0"/>
                <w:numId w:val="12"/>
              </w:numPr>
              <w:tabs>
                <w:tab w:val="left" w:pos="252"/>
                <w:tab w:val="left" w:pos="432"/>
                <w:tab w:val="left" w:pos="702"/>
                <w:tab w:val="left" w:pos="993"/>
              </w:tabs>
              <w:spacing w:after="60"/>
              <w:ind w:left="0" w:firstLine="0"/>
              <w:jc w:val="both"/>
              <w:textAlignment w:val="auto"/>
              <w:rPr>
                <w:sz w:val="24"/>
                <w:lang w:val="lv-LV"/>
              </w:rPr>
            </w:pPr>
            <w:r>
              <w:rPr>
                <w:b/>
                <w:sz w:val="24"/>
                <w:lang w:val="lv-LV"/>
              </w:rPr>
              <w:t>Objekta īpašnieks:</w:t>
            </w:r>
            <w:r>
              <w:rPr>
                <w:sz w:val="24"/>
                <w:lang w:val="lv-LV"/>
              </w:rPr>
              <w:t xml:space="preserve"> </w:t>
            </w:r>
            <w:r w:rsidRPr="00C02899" w:rsidR="00C02899">
              <w:rPr>
                <w:sz w:val="24"/>
                <w:lang w:val="lv-LV"/>
              </w:rPr>
              <w:t>Preiļu novada izglītības pārvalde, Rēzeknes iela 26, Preiļi, Preiļu novads, LV-5301</w:t>
            </w:r>
          </w:p>
        </w:tc>
      </w:tr>
      <w:tr w14:paraId="38817214" w14:textId="77777777" w:rsidTr="00BB2C27">
        <w:tblPrEx>
          <w:tblW w:w="0" w:type="auto"/>
          <w:tblInd w:w="108" w:type="dxa"/>
          <w:tblLook w:val="04A0"/>
        </w:tblPrEx>
        <w:tc>
          <w:tcPr>
            <w:tcW w:w="9356" w:type="dxa"/>
            <w:tcBorders>
              <w:top w:val="single" w:sz="4" w:space="0" w:color="auto"/>
              <w:left w:val="single" w:sz="4" w:space="0" w:color="auto"/>
              <w:bottom w:val="single" w:sz="4" w:space="0" w:color="auto"/>
              <w:right w:val="single" w:sz="4" w:space="0" w:color="auto"/>
            </w:tcBorders>
            <w:hideMark/>
          </w:tcPr>
          <w:p w:rsidR="00755B20" w:rsidP="008C5414" w14:paraId="1C9FC626" w14:textId="7BCF90AA">
            <w:pPr>
              <w:numPr>
                <w:ilvl w:val="0"/>
                <w:numId w:val="12"/>
              </w:numPr>
              <w:tabs>
                <w:tab w:val="left" w:pos="252"/>
                <w:tab w:val="left" w:pos="432"/>
                <w:tab w:val="left" w:pos="702"/>
                <w:tab w:val="left" w:pos="993"/>
              </w:tabs>
              <w:spacing w:after="60"/>
              <w:ind w:left="0" w:firstLine="0"/>
              <w:jc w:val="both"/>
              <w:textAlignment w:val="auto"/>
              <w:rPr>
                <w:sz w:val="24"/>
                <w:lang w:val="lv-LV"/>
              </w:rPr>
            </w:pPr>
            <w:r>
              <w:rPr>
                <w:b/>
                <w:sz w:val="24"/>
                <w:lang w:val="lv-LV"/>
              </w:rPr>
              <w:t>Objekta adrese:</w:t>
            </w:r>
            <w:r>
              <w:rPr>
                <w:sz w:val="24"/>
                <w:lang w:val="lv-LV"/>
              </w:rPr>
              <w:t xml:space="preserve"> </w:t>
            </w:r>
            <w:r w:rsidRPr="000C6333" w:rsidR="000C6333">
              <w:rPr>
                <w:sz w:val="24"/>
                <w:lang w:val="lv-LV"/>
              </w:rPr>
              <w:t>Skolas iela 4, Pelēči, Pelēču pagasts, Preiļu novads</w:t>
            </w:r>
          </w:p>
        </w:tc>
      </w:tr>
      <w:tr w14:paraId="439F1978" w14:textId="77777777" w:rsidTr="00BB2C27">
        <w:tblPrEx>
          <w:tblW w:w="0" w:type="auto"/>
          <w:tblInd w:w="108" w:type="dxa"/>
          <w:tblLook w:val="04A0"/>
        </w:tblPrEx>
        <w:tc>
          <w:tcPr>
            <w:tcW w:w="9356" w:type="dxa"/>
            <w:tcBorders>
              <w:top w:val="single" w:sz="4" w:space="0" w:color="auto"/>
              <w:left w:val="single" w:sz="4" w:space="0" w:color="auto"/>
              <w:bottom w:val="single" w:sz="4" w:space="0" w:color="auto"/>
              <w:right w:val="single" w:sz="4" w:space="0" w:color="auto"/>
            </w:tcBorders>
            <w:hideMark/>
          </w:tcPr>
          <w:p w:rsidR="00755B20" w:rsidP="008C5414" w14:paraId="59022DAD" w14:textId="040ECBBF">
            <w:pPr>
              <w:numPr>
                <w:ilvl w:val="0"/>
                <w:numId w:val="12"/>
              </w:numPr>
              <w:tabs>
                <w:tab w:val="left" w:pos="252"/>
                <w:tab w:val="left" w:pos="432"/>
                <w:tab w:val="left" w:pos="702"/>
                <w:tab w:val="left" w:pos="993"/>
              </w:tabs>
              <w:spacing w:after="60"/>
              <w:ind w:left="0" w:firstLine="0"/>
              <w:jc w:val="both"/>
              <w:textAlignment w:val="auto"/>
              <w:rPr>
                <w:sz w:val="24"/>
                <w:lang w:val="lv-LV"/>
              </w:rPr>
            </w:pPr>
            <w:r>
              <w:rPr>
                <w:b/>
                <w:sz w:val="24"/>
                <w:lang w:val="lv-LV"/>
              </w:rPr>
              <w:t>Novērtēšanu veica:</w:t>
            </w:r>
            <w:r>
              <w:rPr>
                <w:sz w:val="24"/>
                <w:lang w:val="lv-LV"/>
              </w:rPr>
              <w:t xml:space="preserve"> </w:t>
            </w:r>
            <w:r w:rsidRPr="004461BA" w:rsidR="004461BA">
              <w:rPr>
                <w:sz w:val="24"/>
                <w:lang w:val="lv-LV"/>
              </w:rPr>
              <w:t>apsekojums</w:t>
            </w:r>
            <w:r w:rsidRPr="004461BA" w:rsidR="004461BA">
              <w:rPr>
                <w:sz w:val="24"/>
                <w:lang w:val="lv-LV"/>
              </w:rPr>
              <w:t xml:space="preserve"> netika veikts, pamatojoties uz Sabiedrības veselības departamenta Latgales kontroles nodaļas 22.11.2022. Kontroles aktu Nr. 00511522</w:t>
            </w:r>
          </w:p>
        </w:tc>
      </w:tr>
      <w:tr w14:paraId="3BA50923" w14:textId="77777777" w:rsidTr="00BB2C27">
        <w:tblPrEx>
          <w:tblW w:w="0" w:type="auto"/>
          <w:tblInd w:w="108" w:type="dxa"/>
          <w:tblLook w:val="04A0"/>
        </w:tblPrEx>
        <w:tc>
          <w:tcPr>
            <w:tcW w:w="9356" w:type="dxa"/>
            <w:tcBorders>
              <w:top w:val="single" w:sz="4" w:space="0" w:color="auto"/>
              <w:left w:val="single" w:sz="4" w:space="0" w:color="auto"/>
              <w:bottom w:val="single" w:sz="4" w:space="0" w:color="auto"/>
              <w:right w:val="single" w:sz="4" w:space="0" w:color="auto"/>
            </w:tcBorders>
            <w:hideMark/>
          </w:tcPr>
          <w:p w:rsidR="00755B20" w:rsidP="008C5414" w14:paraId="49A0DF58" w14:textId="3609D896">
            <w:pPr>
              <w:numPr>
                <w:ilvl w:val="0"/>
                <w:numId w:val="12"/>
              </w:numPr>
              <w:tabs>
                <w:tab w:val="left" w:pos="252"/>
                <w:tab w:val="left" w:pos="432"/>
                <w:tab w:val="left" w:pos="702"/>
                <w:tab w:val="left" w:pos="993"/>
              </w:tabs>
              <w:spacing w:after="60"/>
              <w:ind w:left="0" w:firstLine="0"/>
              <w:textAlignment w:val="auto"/>
              <w:rPr>
                <w:sz w:val="24"/>
                <w:lang w:val="lv-LV"/>
              </w:rPr>
            </w:pPr>
            <w:r>
              <w:rPr>
                <w:b/>
                <w:sz w:val="24"/>
                <w:lang w:val="lv-LV"/>
              </w:rPr>
              <w:t>Novērtēšanā piedalījās:</w:t>
            </w:r>
            <w:r>
              <w:rPr>
                <w:sz w:val="24"/>
                <w:lang w:val="lv-LV"/>
              </w:rPr>
              <w:t xml:space="preserve"> </w:t>
            </w:r>
            <w:r w:rsidR="001C52FF">
              <w:rPr>
                <w:sz w:val="24"/>
                <w:lang w:val="lv-LV"/>
              </w:rPr>
              <w:t>-</w:t>
            </w:r>
          </w:p>
        </w:tc>
      </w:tr>
      <w:tr w14:paraId="6ADA3239" w14:textId="77777777" w:rsidTr="00BB2C27">
        <w:tblPrEx>
          <w:tblW w:w="0" w:type="auto"/>
          <w:tblInd w:w="108" w:type="dxa"/>
          <w:tblLook w:val="04A0"/>
        </w:tblPrEx>
        <w:tc>
          <w:tcPr>
            <w:tcW w:w="9356" w:type="dxa"/>
            <w:tcBorders>
              <w:top w:val="single" w:sz="4" w:space="0" w:color="auto"/>
              <w:left w:val="single" w:sz="4" w:space="0" w:color="auto"/>
              <w:bottom w:val="single" w:sz="4" w:space="0" w:color="auto"/>
              <w:right w:val="single" w:sz="4" w:space="0" w:color="auto"/>
            </w:tcBorders>
          </w:tcPr>
          <w:p w:rsidR="00755B20" w:rsidRPr="00AE7210" w:rsidP="008C5414" w14:paraId="455C5935" w14:textId="77777777">
            <w:pPr>
              <w:numPr>
                <w:ilvl w:val="0"/>
                <w:numId w:val="12"/>
              </w:numPr>
              <w:tabs>
                <w:tab w:val="left" w:pos="252"/>
                <w:tab w:val="left" w:pos="432"/>
                <w:tab w:val="left" w:pos="702"/>
                <w:tab w:val="left" w:pos="993"/>
              </w:tabs>
              <w:spacing w:after="60"/>
              <w:ind w:left="0" w:firstLine="0"/>
              <w:jc w:val="both"/>
              <w:textAlignment w:val="auto"/>
              <w:rPr>
                <w:b/>
                <w:sz w:val="24"/>
                <w:lang w:val="lv-LV"/>
              </w:rPr>
            </w:pPr>
            <w:r>
              <w:rPr>
                <w:b/>
                <w:sz w:val="24"/>
                <w:lang w:val="lv-LV"/>
              </w:rPr>
              <w:t xml:space="preserve">Konstatēts:  </w:t>
            </w:r>
          </w:p>
          <w:p w:rsidR="00755B20" w:rsidRPr="00C46FD3" w:rsidP="008C5414" w14:paraId="02D729C3" w14:textId="77777777">
            <w:pPr>
              <w:overflowPunct/>
              <w:autoSpaceDE/>
              <w:adjustRightInd/>
              <w:ind w:right="6"/>
              <w:rPr>
                <w:sz w:val="24"/>
                <w:lang w:val="lv-LV"/>
              </w:rPr>
            </w:pPr>
            <w:r>
              <w:rPr>
                <w:b/>
                <w:sz w:val="24"/>
                <w:lang w:val="lv-LV"/>
              </w:rPr>
              <w:t>6.1. Vispārīgās ziņas par objektu/ objekta raksturojums</w:t>
            </w:r>
          </w:p>
          <w:p w:rsidR="0050061E" w:rsidP="008C5414" w14:paraId="26AE820B" w14:textId="3412D85A">
            <w:pPr>
              <w:tabs>
                <w:tab w:val="left" w:pos="993"/>
              </w:tabs>
              <w:jc w:val="both"/>
              <w:rPr>
                <w:sz w:val="24"/>
                <w:lang w:val="lv-LV"/>
              </w:rPr>
            </w:pPr>
            <w:r>
              <w:rPr>
                <w:sz w:val="24"/>
                <w:lang w:val="lv-LV"/>
              </w:rPr>
              <w:t xml:space="preserve">   </w:t>
            </w:r>
            <w:r w:rsidRPr="00721430" w:rsidR="00721430">
              <w:rPr>
                <w:sz w:val="24"/>
                <w:lang w:val="lv-LV"/>
              </w:rPr>
              <w:t>Pamatojoties uz nometnes vadītāja</w:t>
            </w:r>
            <w:r w:rsidR="000C6333">
              <w:rPr>
                <w:sz w:val="24"/>
                <w:lang w:val="lv-LV"/>
              </w:rPr>
              <w:t>s</w:t>
            </w:r>
            <w:r w:rsidR="00721430">
              <w:rPr>
                <w:sz w:val="24"/>
                <w:lang w:val="lv-LV"/>
              </w:rPr>
              <w:t xml:space="preserve"> </w:t>
            </w:r>
            <w:r w:rsidR="000C6333">
              <w:rPr>
                <w:sz w:val="24"/>
                <w:lang w:val="lv-LV"/>
              </w:rPr>
              <w:t>Ilzes Plataces</w:t>
            </w:r>
            <w:r w:rsidR="0018765D">
              <w:rPr>
                <w:sz w:val="24"/>
                <w:lang w:val="lv-LV"/>
              </w:rPr>
              <w:t xml:space="preserve"> </w:t>
            </w:r>
            <w:r w:rsidRPr="00721430" w:rsidR="00721430">
              <w:rPr>
                <w:sz w:val="24"/>
                <w:lang w:val="lv-LV"/>
              </w:rPr>
              <w:t>pieteikumu no www.nometnes.gov.lv dien</w:t>
            </w:r>
            <w:r w:rsidR="000C6333">
              <w:rPr>
                <w:sz w:val="24"/>
                <w:lang w:val="lv-LV"/>
              </w:rPr>
              <w:t>nakts</w:t>
            </w:r>
            <w:r w:rsidRPr="00721430" w:rsidR="00721430">
              <w:rPr>
                <w:sz w:val="24"/>
                <w:lang w:val="lv-LV"/>
              </w:rPr>
              <w:t xml:space="preserve"> nometne norisināsies </w:t>
            </w:r>
            <w:r w:rsidR="000C6333">
              <w:rPr>
                <w:sz w:val="24"/>
                <w:lang w:val="lv-LV"/>
              </w:rPr>
              <w:t>Pelēču</w:t>
            </w:r>
            <w:r w:rsidRPr="00721430" w:rsidR="00721430">
              <w:rPr>
                <w:sz w:val="24"/>
                <w:lang w:val="lv-LV"/>
              </w:rPr>
              <w:t xml:space="preserve"> </w:t>
            </w:r>
            <w:r w:rsidR="000C6333">
              <w:rPr>
                <w:sz w:val="24"/>
                <w:lang w:val="lv-LV"/>
              </w:rPr>
              <w:t>pamat</w:t>
            </w:r>
            <w:r w:rsidRPr="00721430" w:rsidR="00721430">
              <w:rPr>
                <w:sz w:val="24"/>
                <w:lang w:val="lv-LV"/>
              </w:rPr>
              <w:t>skol</w:t>
            </w:r>
            <w:r w:rsidR="0018765D">
              <w:rPr>
                <w:sz w:val="24"/>
                <w:lang w:val="lv-LV"/>
              </w:rPr>
              <w:t>ā un tās</w:t>
            </w:r>
            <w:r w:rsidRPr="00721430" w:rsidR="00721430">
              <w:rPr>
                <w:sz w:val="24"/>
                <w:lang w:val="lv-LV"/>
              </w:rPr>
              <w:t xml:space="preserve"> teritorijā, </w:t>
            </w:r>
            <w:r w:rsidR="000C6333">
              <w:rPr>
                <w:sz w:val="24"/>
                <w:lang w:val="lv-LV"/>
              </w:rPr>
              <w:t>Pelēčos</w:t>
            </w:r>
            <w:r w:rsidR="0091547A">
              <w:rPr>
                <w:sz w:val="24"/>
                <w:lang w:val="lv-LV"/>
              </w:rPr>
              <w:t xml:space="preserve">, </w:t>
            </w:r>
            <w:r w:rsidR="000C6333">
              <w:rPr>
                <w:sz w:val="24"/>
                <w:lang w:val="lv-LV"/>
              </w:rPr>
              <w:t>Pelēču</w:t>
            </w:r>
            <w:r w:rsidR="0091547A">
              <w:rPr>
                <w:sz w:val="24"/>
                <w:lang w:val="lv-LV"/>
              </w:rPr>
              <w:t xml:space="preserve"> pagastā, </w:t>
            </w:r>
            <w:r w:rsidR="000C6333">
              <w:rPr>
                <w:sz w:val="24"/>
                <w:lang w:val="lv-LV"/>
              </w:rPr>
              <w:t>Preiļu</w:t>
            </w:r>
            <w:r w:rsidRPr="00721430" w:rsidR="00721430">
              <w:rPr>
                <w:sz w:val="24"/>
                <w:lang w:val="lv-LV"/>
              </w:rPr>
              <w:t xml:space="preserve"> novadā. Nometne paredzēta no </w:t>
            </w:r>
            <w:r w:rsidR="000C6333">
              <w:rPr>
                <w:sz w:val="24"/>
                <w:lang w:val="lv-LV"/>
              </w:rPr>
              <w:t>15</w:t>
            </w:r>
            <w:r w:rsidR="009A7586">
              <w:rPr>
                <w:sz w:val="24"/>
                <w:lang w:val="lv-LV"/>
              </w:rPr>
              <w:t>.0</w:t>
            </w:r>
            <w:r w:rsidR="000C6333">
              <w:rPr>
                <w:sz w:val="24"/>
                <w:lang w:val="lv-LV"/>
              </w:rPr>
              <w:t>3</w:t>
            </w:r>
            <w:r w:rsidR="009A7586">
              <w:rPr>
                <w:sz w:val="24"/>
                <w:lang w:val="lv-LV"/>
              </w:rPr>
              <w:t>.202</w:t>
            </w:r>
            <w:r w:rsidR="000C6333">
              <w:rPr>
                <w:sz w:val="24"/>
                <w:lang w:val="lv-LV"/>
              </w:rPr>
              <w:t>3</w:t>
            </w:r>
            <w:r w:rsidRPr="00721430" w:rsidR="00721430">
              <w:rPr>
                <w:sz w:val="24"/>
                <w:lang w:val="lv-LV"/>
              </w:rPr>
              <w:t xml:space="preserve">. līdz </w:t>
            </w:r>
            <w:r w:rsidR="000C6333">
              <w:rPr>
                <w:sz w:val="24"/>
                <w:lang w:val="lv-LV"/>
              </w:rPr>
              <w:t>16</w:t>
            </w:r>
            <w:r w:rsidR="009A7586">
              <w:rPr>
                <w:sz w:val="24"/>
                <w:lang w:val="lv-LV"/>
              </w:rPr>
              <w:t>.0</w:t>
            </w:r>
            <w:r w:rsidR="000C6333">
              <w:rPr>
                <w:sz w:val="24"/>
                <w:lang w:val="lv-LV"/>
              </w:rPr>
              <w:t>3</w:t>
            </w:r>
            <w:r w:rsidR="009A7586">
              <w:rPr>
                <w:sz w:val="24"/>
                <w:lang w:val="lv-LV"/>
              </w:rPr>
              <w:t>.202</w:t>
            </w:r>
            <w:r w:rsidR="000C6333">
              <w:rPr>
                <w:sz w:val="24"/>
                <w:lang w:val="lv-LV"/>
              </w:rPr>
              <w:t>3</w:t>
            </w:r>
            <w:r w:rsidRPr="00721430" w:rsidR="00721430">
              <w:rPr>
                <w:sz w:val="24"/>
                <w:lang w:val="lv-LV"/>
              </w:rPr>
              <w:t xml:space="preserve">., maksimālais dalībnieku skaits </w:t>
            </w:r>
            <w:r w:rsidR="000C6333">
              <w:rPr>
                <w:sz w:val="24"/>
                <w:lang w:val="lv-LV"/>
              </w:rPr>
              <w:t>40</w:t>
            </w:r>
            <w:r w:rsidRPr="00721430" w:rsidR="00721430">
              <w:rPr>
                <w:sz w:val="24"/>
                <w:lang w:val="lv-LV"/>
              </w:rPr>
              <w:t xml:space="preserve">, vecumā no </w:t>
            </w:r>
            <w:r w:rsidR="009A7586">
              <w:rPr>
                <w:sz w:val="24"/>
                <w:lang w:val="lv-LV"/>
              </w:rPr>
              <w:t>1</w:t>
            </w:r>
            <w:r w:rsidR="000C6333">
              <w:rPr>
                <w:sz w:val="24"/>
                <w:lang w:val="lv-LV"/>
              </w:rPr>
              <w:t>1</w:t>
            </w:r>
            <w:r w:rsidRPr="00721430" w:rsidR="00721430">
              <w:rPr>
                <w:sz w:val="24"/>
                <w:lang w:val="lv-LV"/>
              </w:rPr>
              <w:t xml:space="preserve"> līdz 1</w:t>
            </w:r>
            <w:r w:rsidR="000C6333">
              <w:rPr>
                <w:sz w:val="24"/>
                <w:lang w:val="lv-LV"/>
              </w:rPr>
              <w:t>8</w:t>
            </w:r>
            <w:r w:rsidRPr="00721430" w:rsidR="00721430">
              <w:rPr>
                <w:sz w:val="24"/>
                <w:lang w:val="lv-LV"/>
              </w:rPr>
              <w:t xml:space="preserve"> gadiem. Nometne atbilstoši iekārtojuma veidam – </w:t>
            </w:r>
            <w:r w:rsidRPr="00721430" w:rsidR="009A7586">
              <w:rPr>
                <w:sz w:val="24"/>
                <w:lang w:val="lv-LV"/>
              </w:rPr>
              <w:t xml:space="preserve">slēgta </w:t>
            </w:r>
            <w:r w:rsidRPr="00721430" w:rsidR="00721430">
              <w:rPr>
                <w:sz w:val="24"/>
                <w:lang w:val="lv-LV"/>
              </w:rPr>
              <w:t>dien</w:t>
            </w:r>
            <w:r w:rsidR="009A7586">
              <w:rPr>
                <w:sz w:val="24"/>
                <w:lang w:val="lv-LV"/>
              </w:rPr>
              <w:t>nakts</w:t>
            </w:r>
            <w:r w:rsidRPr="00721430" w:rsidR="00721430">
              <w:rPr>
                <w:sz w:val="24"/>
                <w:lang w:val="lv-LV"/>
              </w:rPr>
              <w:t>. Nometnes vadītāj</w:t>
            </w:r>
            <w:r w:rsidR="000C6333">
              <w:rPr>
                <w:sz w:val="24"/>
                <w:lang w:val="lv-LV"/>
              </w:rPr>
              <w:t>a</w:t>
            </w:r>
            <w:r w:rsidRPr="00721430" w:rsidR="00721430">
              <w:rPr>
                <w:sz w:val="24"/>
                <w:lang w:val="lv-LV"/>
              </w:rPr>
              <w:t>:</w:t>
            </w:r>
            <w:r w:rsidR="000E6010">
              <w:rPr>
                <w:sz w:val="24"/>
                <w:lang w:val="lv-LV"/>
              </w:rPr>
              <w:t xml:space="preserve"> </w:t>
            </w:r>
            <w:r w:rsidR="000C6333">
              <w:rPr>
                <w:sz w:val="24"/>
                <w:lang w:val="lv-LV"/>
              </w:rPr>
              <w:t>Ilze Platace</w:t>
            </w:r>
            <w:r w:rsidR="0091547A">
              <w:rPr>
                <w:sz w:val="24"/>
                <w:lang w:val="lv-LV"/>
              </w:rPr>
              <w:t>,</w:t>
            </w:r>
            <w:r w:rsidRPr="00721430" w:rsidR="00721430">
              <w:rPr>
                <w:sz w:val="24"/>
                <w:lang w:val="lv-LV"/>
              </w:rPr>
              <w:t xml:space="preserve"> vadītāja apliecības Nr. </w:t>
            </w:r>
            <w:r w:rsidR="0091547A">
              <w:rPr>
                <w:sz w:val="24"/>
                <w:lang w:val="lv-LV"/>
              </w:rPr>
              <w:t>11</w:t>
            </w:r>
            <w:r w:rsidR="000C6333">
              <w:rPr>
                <w:sz w:val="24"/>
                <w:lang w:val="lv-LV"/>
              </w:rPr>
              <w:t>6</w:t>
            </w:r>
            <w:r w:rsidR="0091547A">
              <w:rPr>
                <w:sz w:val="24"/>
                <w:lang w:val="lv-LV"/>
              </w:rPr>
              <w:t>-0</w:t>
            </w:r>
            <w:r w:rsidR="000C6333">
              <w:rPr>
                <w:sz w:val="24"/>
                <w:lang w:val="lv-LV"/>
              </w:rPr>
              <w:t>1073</w:t>
            </w:r>
            <w:r w:rsidRPr="00721430" w:rsidR="00721430">
              <w:rPr>
                <w:sz w:val="24"/>
                <w:lang w:val="lv-LV"/>
              </w:rPr>
              <w:t xml:space="preserve"> (apliecība derīga līdz </w:t>
            </w:r>
            <w:r w:rsidR="000C6333">
              <w:rPr>
                <w:sz w:val="24"/>
                <w:lang w:val="lv-LV"/>
              </w:rPr>
              <w:t>20</w:t>
            </w:r>
            <w:r w:rsidR="0091547A">
              <w:rPr>
                <w:sz w:val="24"/>
                <w:lang w:val="lv-LV"/>
              </w:rPr>
              <w:t>.</w:t>
            </w:r>
            <w:r w:rsidR="000C6333">
              <w:rPr>
                <w:sz w:val="24"/>
                <w:lang w:val="lv-LV"/>
              </w:rPr>
              <w:t>10</w:t>
            </w:r>
            <w:r w:rsidR="0091547A">
              <w:rPr>
                <w:sz w:val="24"/>
                <w:lang w:val="lv-LV"/>
              </w:rPr>
              <w:t>.202</w:t>
            </w:r>
            <w:r w:rsidR="000C6333">
              <w:rPr>
                <w:sz w:val="24"/>
                <w:lang w:val="lv-LV"/>
              </w:rPr>
              <w:t>5</w:t>
            </w:r>
            <w:r w:rsidRPr="00721430" w:rsidR="00721430">
              <w:rPr>
                <w:sz w:val="24"/>
                <w:lang w:val="lv-LV"/>
              </w:rPr>
              <w:t>.)</w:t>
            </w:r>
            <w:r w:rsidR="00012E7F">
              <w:rPr>
                <w:sz w:val="24"/>
                <w:lang w:val="lv-LV"/>
              </w:rPr>
              <w:t>. Nometnes laikā paredzētas sportiskas aktivitātes</w:t>
            </w:r>
            <w:r w:rsidR="00B1335E">
              <w:rPr>
                <w:sz w:val="24"/>
                <w:lang w:val="lv-LV"/>
              </w:rPr>
              <w:t>.</w:t>
            </w:r>
          </w:p>
          <w:p w:rsidR="008F6F4F" w:rsidP="008C5414" w14:paraId="6B2550D2" w14:textId="66D87F5A">
            <w:pPr>
              <w:tabs>
                <w:tab w:val="left" w:pos="993"/>
              </w:tabs>
              <w:jc w:val="both"/>
              <w:rPr>
                <w:sz w:val="24"/>
                <w:lang w:val="lv-LV"/>
              </w:rPr>
            </w:pPr>
            <w:r>
              <w:rPr>
                <w:sz w:val="24"/>
                <w:lang w:val="lv-LV"/>
              </w:rPr>
              <w:t xml:space="preserve">   Nometnes</w:t>
            </w:r>
            <w:r w:rsidR="000E6010">
              <w:rPr>
                <w:sz w:val="24"/>
                <w:lang w:val="lv-LV"/>
              </w:rPr>
              <w:t xml:space="preserve"> vajadzībām tiks izmantota </w:t>
            </w:r>
            <w:r w:rsidR="00B1335E">
              <w:rPr>
                <w:sz w:val="24"/>
                <w:lang w:val="lv-LV"/>
              </w:rPr>
              <w:t>Pelēču</w:t>
            </w:r>
            <w:r w:rsidR="00D073F6">
              <w:rPr>
                <w:sz w:val="24"/>
                <w:lang w:val="lv-LV"/>
              </w:rPr>
              <w:t xml:space="preserve"> </w:t>
            </w:r>
            <w:r w:rsidR="00B1335E">
              <w:rPr>
                <w:sz w:val="24"/>
                <w:lang w:val="lv-LV"/>
              </w:rPr>
              <w:t>pamat</w:t>
            </w:r>
            <w:r w:rsidR="00D073F6">
              <w:rPr>
                <w:sz w:val="24"/>
                <w:lang w:val="lv-LV"/>
              </w:rPr>
              <w:t>skolas</w:t>
            </w:r>
            <w:r w:rsidR="004D2707">
              <w:rPr>
                <w:sz w:val="24"/>
                <w:lang w:val="lv-LV"/>
              </w:rPr>
              <w:t xml:space="preserve"> </w:t>
            </w:r>
            <w:r w:rsidR="00FA6114">
              <w:rPr>
                <w:sz w:val="24"/>
                <w:lang w:val="lv-LV"/>
              </w:rPr>
              <w:t>4</w:t>
            </w:r>
            <w:r w:rsidR="004D2707">
              <w:rPr>
                <w:sz w:val="24"/>
                <w:lang w:val="lv-LV"/>
              </w:rPr>
              <w:t xml:space="preserve"> mācību </w:t>
            </w:r>
            <w:r w:rsidR="00C80F7B">
              <w:rPr>
                <w:sz w:val="24"/>
                <w:lang w:val="lv-LV"/>
              </w:rPr>
              <w:t>telpas, 1 medicīnas kabinets,</w:t>
            </w:r>
            <w:r w:rsidR="00D073F6">
              <w:rPr>
                <w:sz w:val="24"/>
                <w:lang w:val="lv-LV"/>
              </w:rPr>
              <w:t xml:space="preserve"> </w:t>
            </w:r>
            <w:r w:rsidR="0091547A">
              <w:rPr>
                <w:sz w:val="24"/>
                <w:lang w:val="lv-LV"/>
              </w:rPr>
              <w:t>sporta zāle</w:t>
            </w:r>
            <w:r w:rsidR="00C80F7B">
              <w:rPr>
                <w:sz w:val="24"/>
                <w:lang w:val="lv-LV"/>
              </w:rPr>
              <w:t>,</w:t>
            </w:r>
            <w:r w:rsidR="0076006C">
              <w:rPr>
                <w:sz w:val="24"/>
                <w:lang w:val="lv-LV"/>
              </w:rPr>
              <w:t xml:space="preserve"> teritorija</w:t>
            </w:r>
            <w:r w:rsidR="00C80F7B">
              <w:rPr>
                <w:sz w:val="24"/>
                <w:lang w:val="lv-LV"/>
              </w:rPr>
              <w:t>, 2 sieviešu sanitārās telpas</w:t>
            </w:r>
            <w:r w:rsidR="00A51E6A">
              <w:rPr>
                <w:sz w:val="24"/>
                <w:lang w:val="lv-LV"/>
              </w:rPr>
              <w:t xml:space="preserve">, </w:t>
            </w:r>
            <w:r w:rsidR="00C80F7B">
              <w:rPr>
                <w:sz w:val="24"/>
                <w:lang w:val="lv-LV"/>
              </w:rPr>
              <w:t>2 vīriešu sanitārās telpas</w:t>
            </w:r>
            <w:r w:rsidR="00A51E6A">
              <w:rPr>
                <w:sz w:val="24"/>
                <w:lang w:val="lv-LV"/>
              </w:rPr>
              <w:t xml:space="preserve"> un 2 dušas telpas</w:t>
            </w:r>
            <w:r w:rsidR="000E6010">
              <w:rPr>
                <w:sz w:val="24"/>
                <w:lang w:val="lv-LV"/>
              </w:rPr>
              <w:t>.</w:t>
            </w:r>
            <w:r>
              <w:rPr>
                <w:sz w:val="24"/>
                <w:lang w:val="lv-LV"/>
              </w:rPr>
              <w:t xml:space="preserve"> </w:t>
            </w:r>
            <w:r w:rsidR="00544C38">
              <w:rPr>
                <w:sz w:val="24"/>
                <w:lang w:val="lv-LV"/>
              </w:rPr>
              <w:t>D</w:t>
            </w:r>
            <w:r>
              <w:rPr>
                <w:sz w:val="24"/>
                <w:lang w:val="lv-LV"/>
              </w:rPr>
              <w:t>alībnieku</w:t>
            </w:r>
            <w:r w:rsidR="00544C38">
              <w:rPr>
                <w:sz w:val="24"/>
                <w:lang w:val="lv-LV"/>
              </w:rPr>
              <w:t>s</w:t>
            </w:r>
            <w:r>
              <w:rPr>
                <w:sz w:val="24"/>
                <w:lang w:val="lv-LV"/>
              </w:rPr>
              <w:t xml:space="preserve"> </w:t>
            </w:r>
            <w:r w:rsidR="00544C38">
              <w:rPr>
                <w:sz w:val="24"/>
                <w:lang w:val="lv-LV"/>
              </w:rPr>
              <w:t xml:space="preserve">paredzēts </w:t>
            </w:r>
            <w:r>
              <w:rPr>
                <w:sz w:val="24"/>
                <w:lang w:val="lv-LV"/>
              </w:rPr>
              <w:t>izmitin</w:t>
            </w:r>
            <w:r w:rsidR="00544C38">
              <w:rPr>
                <w:sz w:val="24"/>
                <w:lang w:val="lv-LV"/>
              </w:rPr>
              <w:t>āt</w:t>
            </w:r>
            <w:r w:rsidR="00C80F7B">
              <w:rPr>
                <w:sz w:val="24"/>
                <w:lang w:val="lv-LV"/>
              </w:rPr>
              <w:t xml:space="preserve"> 4</w:t>
            </w:r>
            <w:r w:rsidR="00544C38">
              <w:rPr>
                <w:sz w:val="24"/>
                <w:lang w:val="lv-LV"/>
              </w:rPr>
              <w:t xml:space="preserve"> </w:t>
            </w:r>
            <w:r w:rsidR="00C80F7B">
              <w:rPr>
                <w:sz w:val="24"/>
                <w:lang w:val="lv-LV"/>
              </w:rPr>
              <w:t>mācību telpās pa 10 dalībniekiem</w:t>
            </w:r>
            <w:r>
              <w:rPr>
                <w:sz w:val="24"/>
                <w:lang w:val="lv-LV"/>
              </w:rPr>
              <w:t xml:space="preserve">. </w:t>
            </w:r>
            <w:r w:rsidRPr="00846631">
              <w:rPr>
                <w:sz w:val="24"/>
                <w:lang w:val="lv-LV"/>
              </w:rPr>
              <w:t>Nometnes dalībnieku vajadzībām</w:t>
            </w:r>
            <w:r w:rsidR="0091547A">
              <w:rPr>
                <w:sz w:val="24"/>
                <w:lang w:val="lv-LV"/>
              </w:rPr>
              <w:t xml:space="preserve"> nepieciešamos piederumus gulēšanai (matračus, guļammaisus)</w:t>
            </w:r>
            <w:r w:rsidR="0076006C">
              <w:rPr>
                <w:sz w:val="24"/>
                <w:lang w:val="lv-LV"/>
              </w:rPr>
              <w:t xml:space="preserve"> nodrošinās </w:t>
            </w:r>
            <w:r w:rsidR="00A140D8">
              <w:rPr>
                <w:sz w:val="24"/>
                <w:lang w:val="lv-LV"/>
              </w:rPr>
              <w:t xml:space="preserve">nometnes organizētājs - </w:t>
            </w:r>
            <w:r w:rsidR="0076006C">
              <w:rPr>
                <w:sz w:val="24"/>
                <w:lang w:val="lv-LV"/>
              </w:rPr>
              <w:t>Jaunsardzes</w:t>
            </w:r>
            <w:r w:rsidR="0076006C">
              <w:rPr>
                <w:sz w:val="24"/>
                <w:lang w:val="lv-LV"/>
              </w:rPr>
              <w:t xml:space="preserve"> centrs</w:t>
            </w:r>
            <w:r w:rsidR="00CD3D1D">
              <w:rPr>
                <w:sz w:val="24"/>
                <w:lang w:val="lv-LV"/>
              </w:rPr>
              <w:t>.</w:t>
            </w:r>
            <w:r w:rsidR="00A51E6A">
              <w:rPr>
                <w:sz w:val="24"/>
                <w:lang w:val="lv-LV"/>
              </w:rPr>
              <w:t xml:space="preserve"> </w:t>
            </w:r>
          </w:p>
          <w:p w:rsidR="008F6F4F" w:rsidRPr="00B2173F" w:rsidP="008C5414" w14:paraId="6F73471A" w14:textId="79A41ED9">
            <w:pPr>
              <w:tabs>
                <w:tab w:val="left" w:pos="993"/>
              </w:tabs>
              <w:jc w:val="both"/>
              <w:rPr>
                <w:sz w:val="24"/>
                <w:lang w:val="lv-LV"/>
              </w:rPr>
            </w:pPr>
            <w:r>
              <w:rPr>
                <w:sz w:val="24"/>
                <w:lang w:val="lv-LV"/>
              </w:rPr>
              <w:t xml:space="preserve">    </w:t>
            </w:r>
            <w:r w:rsidRPr="00FD45FC">
              <w:rPr>
                <w:sz w:val="24"/>
                <w:lang w:val="lv-LV"/>
              </w:rPr>
              <w:t xml:space="preserve">Ēdināšanu nodrošinās </w:t>
            </w:r>
            <w:r w:rsidRPr="00FD45FC" w:rsidR="00FD45FC">
              <w:rPr>
                <w:sz w:val="24"/>
                <w:lang w:val="lv-LV"/>
              </w:rPr>
              <w:t xml:space="preserve">SIA “Arka </w:t>
            </w:r>
            <w:r w:rsidRPr="00B2173F" w:rsidR="00FD45FC">
              <w:rPr>
                <w:sz w:val="24"/>
                <w:lang w:val="lv-LV"/>
              </w:rPr>
              <w:t>Preiļi”</w:t>
            </w:r>
            <w:r w:rsidRPr="00B2173F">
              <w:rPr>
                <w:sz w:val="24"/>
                <w:lang w:val="lv-LV"/>
              </w:rPr>
              <w:t>. Medicīnisko palīdzību sniegs sertificēt</w:t>
            </w:r>
            <w:r w:rsidRPr="00B2173F" w:rsidR="00B2173F">
              <w:rPr>
                <w:sz w:val="24"/>
                <w:lang w:val="lv-LV"/>
              </w:rPr>
              <w:t>a ārsta palīdze (feldšeris)</w:t>
            </w:r>
            <w:r w:rsidRPr="00B2173F">
              <w:rPr>
                <w:sz w:val="24"/>
                <w:lang w:val="lv-LV"/>
              </w:rPr>
              <w:t xml:space="preserve"> </w:t>
            </w:r>
            <w:r w:rsidRPr="00B2173F" w:rsidR="00B2173F">
              <w:rPr>
                <w:sz w:val="24"/>
                <w:lang w:val="lv-LV"/>
              </w:rPr>
              <w:t>–</w:t>
            </w:r>
            <w:r w:rsidRPr="00B2173F">
              <w:rPr>
                <w:sz w:val="24"/>
                <w:lang w:val="lv-LV"/>
              </w:rPr>
              <w:t xml:space="preserve"> </w:t>
            </w:r>
            <w:r w:rsidRPr="00B2173F" w:rsidR="00B2173F">
              <w:rPr>
                <w:sz w:val="24"/>
                <w:lang w:val="lv-LV"/>
              </w:rPr>
              <w:t xml:space="preserve">Lilija </w:t>
            </w:r>
            <w:r w:rsidRPr="00B2173F" w:rsidR="00B2173F">
              <w:rPr>
                <w:sz w:val="24"/>
                <w:lang w:val="lv-LV"/>
              </w:rPr>
              <w:t>Jeršova</w:t>
            </w:r>
            <w:r w:rsidRPr="00B2173F">
              <w:rPr>
                <w:sz w:val="24"/>
                <w:lang w:val="lv-LV"/>
              </w:rPr>
              <w:t xml:space="preserve"> (Sertifikāta derīguma termiņš –</w:t>
            </w:r>
            <w:r w:rsidRPr="00B2173F" w:rsidR="00B2173F">
              <w:rPr>
                <w:sz w:val="24"/>
                <w:lang w:val="lv-LV"/>
              </w:rPr>
              <w:t xml:space="preserve"> 20</w:t>
            </w:r>
            <w:r w:rsidRPr="00B2173F">
              <w:rPr>
                <w:sz w:val="24"/>
                <w:lang w:val="lv-LV"/>
              </w:rPr>
              <w:t>.0</w:t>
            </w:r>
            <w:r w:rsidRPr="00B2173F" w:rsidR="00B2173F">
              <w:rPr>
                <w:sz w:val="24"/>
                <w:lang w:val="lv-LV"/>
              </w:rPr>
              <w:t>7</w:t>
            </w:r>
            <w:r w:rsidRPr="00B2173F">
              <w:rPr>
                <w:sz w:val="24"/>
                <w:lang w:val="lv-LV"/>
              </w:rPr>
              <w:t>.202</w:t>
            </w:r>
            <w:r w:rsidRPr="00B2173F" w:rsidR="00B2173F">
              <w:rPr>
                <w:sz w:val="24"/>
                <w:lang w:val="lv-LV"/>
              </w:rPr>
              <w:t>7</w:t>
            </w:r>
            <w:r w:rsidRPr="00B2173F">
              <w:rPr>
                <w:sz w:val="24"/>
                <w:lang w:val="lv-LV"/>
              </w:rPr>
              <w:t>.).</w:t>
            </w:r>
          </w:p>
          <w:p w:rsidR="00755B20" w:rsidP="008C5414" w14:paraId="295E2931" w14:textId="7134946F">
            <w:pPr>
              <w:tabs>
                <w:tab w:val="left" w:pos="993"/>
              </w:tabs>
              <w:jc w:val="both"/>
              <w:rPr>
                <w:sz w:val="24"/>
                <w:lang w:val="lv-LV"/>
              </w:rPr>
            </w:pPr>
            <w:r w:rsidRPr="00B2173F">
              <w:rPr>
                <w:sz w:val="24"/>
                <w:lang w:val="lv-LV"/>
              </w:rPr>
              <w:t xml:space="preserve">    </w:t>
            </w:r>
            <w:r w:rsidRPr="00B2173F" w:rsidR="00FA6114">
              <w:rPr>
                <w:sz w:val="24"/>
                <w:lang w:val="lv-LV"/>
              </w:rPr>
              <w:t>Pelēču</w:t>
            </w:r>
            <w:r w:rsidRPr="00B2173F" w:rsidR="0076006C">
              <w:rPr>
                <w:sz w:val="24"/>
                <w:lang w:val="lv-LV"/>
              </w:rPr>
              <w:t xml:space="preserve"> </w:t>
            </w:r>
            <w:r w:rsidRPr="00B2173F" w:rsidR="00FA6114">
              <w:rPr>
                <w:sz w:val="24"/>
                <w:lang w:val="lv-LV"/>
              </w:rPr>
              <w:t>pamats</w:t>
            </w:r>
            <w:r w:rsidRPr="00B2173F" w:rsidR="0076006C">
              <w:rPr>
                <w:sz w:val="24"/>
                <w:lang w:val="lv-LV"/>
              </w:rPr>
              <w:t>kolas</w:t>
            </w:r>
            <w:r w:rsidRPr="00B2173F" w:rsidR="00053012">
              <w:rPr>
                <w:sz w:val="24"/>
                <w:lang w:val="lv-LV"/>
              </w:rPr>
              <w:t xml:space="preserve"> teritorijā</w:t>
            </w:r>
            <w:r w:rsidRPr="00B2173F">
              <w:rPr>
                <w:sz w:val="24"/>
                <w:lang w:val="lv-LV"/>
              </w:rPr>
              <w:t xml:space="preserve"> ir iespēja organizēt bērnu pieņemšanu un nodošanu vecākiem</w:t>
            </w:r>
            <w:r w:rsidRPr="00537879">
              <w:rPr>
                <w:sz w:val="24"/>
                <w:lang w:val="lv-LV"/>
              </w:rPr>
              <w:t>, ievērojot 2 m distanci</w:t>
            </w:r>
            <w:r>
              <w:rPr>
                <w:sz w:val="24"/>
                <w:lang w:val="lv-LV"/>
              </w:rPr>
              <w:t xml:space="preserve">. </w:t>
            </w:r>
            <w:r w:rsidRPr="002E32FF">
              <w:rPr>
                <w:sz w:val="24"/>
                <w:lang w:val="lv-LV"/>
              </w:rPr>
              <w:t>Roku nosusināšanai paredzēti vienreizējās lietošanas papīra dvieļi. Darbiniekiem un nometņu dalībniekiem</w:t>
            </w:r>
            <w:r w:rsidR="00893644">
              <w:rPr>
                <w:sz w:val="24"/>
                <w:lang w:val="lv-LV"/>
              </w:rPr>
              <w:t xml:space="preserve"> </w:t>
            </w:r>
            <w:r w:rsidRPr="002E32FF">
              <w:rPr>
                <w:sz w:val="24"/>
                <w:lang w:val="lv-LV"/>
              </w:rPr>
              <w:t>nodrošināti atbilstoši roku dezinfekcijas līdzekļi. Izlietotos individuālos aizsardzības līdzekļu</w:t>
            </w:r>
            <w:r>
              <w:rPr>
                <w:sz w:val="24"/>
                <w:lang w:val="lv-LV"/>
              </w:rPr>
              <w:t>s</w:t>
            </w:r>
            <w:r w:rsidRPr="002E32FF">
              <w:rPr>
                <w:sz w:val="24"/>
                <w:lang w:val="lv-LV"/>
              </w:rPr>
              <w:t xml:space="preserve"> savāks speciāli marķētos dubultos atkritumu maisos, kurus paredzēts ievietot konteinerā, kas paredzēts nešķirotiem atkritumiem. Darbinieki, kas veic telpu mitro uzkopšanu, informēti, ka telpās jāveic regulāru uzkopšanu vismaz divas reizes dienā, tualetes telpās vismaz reizi 3 stundās.</w:t>
            </w:r>
            <w:r>
              <w:rPr>
                <w:sz w:val="24"/>
                <w:lang w:val="lv-LV"/>
              </w:rPr>
              <w:t xml:space="preserve"> Telpās </w:t>
            </w:r>
            <w:r w:rsidRPr="00527002">
              <w:rPr>
                <w:sz w:val="24"/>
                <w:lang w:val="lv-LV"/>
              </w:rPr>
              <w:t>izvietotas skaidri salasāmas norādes ievērot</w:t>
            </w:r>
            <w:r>
              <w:rPr>
                <w:sz w:val="24"/>
                <w:lang w:val="lv-LV"/>
              </w:rPr>
              <w:t xml:space="preserve"> 2 m</w:t>
            </w:r>
            <w:r w:rsidRPr="00527002">
              <w:rPr>
                <w:sz w:val="24"/>
                <w:lang w:val="lv-LV"/>
              </w:rPr>
              <w:t xml:space="preserve"> distanci.</w:t>
            </w:r>
            <w:r w:rsidRPr="003A63B3">
              <w:rPr>
                <w:lang w:val="lv-LV"/>
              </w:rPr>
              <w:t xml:space="preserve"> </w:t>
            </w:r>
            <w:r w:rsidR="00053012">
              <w:rPr>
                <w:sz w:val="24"/>
                <w:lang w:val="lv-LV"/>
              </w:rPr>
              <w:t>Ir</w:t>
            </w:r>
            <w:r>
              <w:rPr>
                <w:sz w:val="24"/>
                <w:lang w:val="lv-LV"/>
              </w:rPr>
              <w:t xml:space="preserve"> paredzēta</w:t>
            </w:r>
            <w:r w:rsidRPr="003A63B3">
              <w:rPr>
                <w:sz w:val="24"/>
                <w:lang w:val="lv-LV"/>
              </w:rPr>
              <w:t xml:space="preserve"> </w:t>
            </w:r>
            <w:r w:rsidR="0076006C">
              <w:rPr>
                <w:sz w:val="24"/>
                <w:lang w:val="lv-LV"/>
              </w:rPr>
              <w:t>atsevišķa te</w:t>
            </w:r>
            <w:r w:rsidR="00FA6114">
              <w:rPr>
                <w:sz w:val="24"/>
                <w:lang w:val="lv-LV"/>
              </w:rPr>
              <w:t>lpa</w:t>
            </w:r>
            <w:r w:rsidR="0076006C">
              <w:rPr>
                <w:sz w:val="24"/>
                <w:lang w:val="lv-LV"/>
              </w:rPr>
              <w:t>,</w:t>
            </w:r>
            <w:r w:rsidR="00550BD3">
              <w:rPr>
                <w:sz w:val="24"/>
                <w:lang w:val="lv-LV"/>
              </w:rPr>
              <w:t xml:space="preserve"> n</w:t>
            </w:r>
            <w:r w:rsidR="00C06138">
              <w:rPr>
                <w:sz w:val="24"/>
                <w:lang w:val="lv-LV"/>
              </w:rPr>
              <w:t>ometnes</w:t>
            </w:r>
            <w:r w:rsidRPr="003A63B3">
              <w:rPr>
                <w:sz w:val="24"/>
                <w:lang w:val="lv-LV"/>
              </w:rPr>
              <w:t xml:space="preserve"> darbinieku vai dalībnieku</w:t>
            </w:r>
            <w:r w:rsidR="00550BD3">
              <w:rPr>
                <w:sz w:val="24"/>
                <w:lang w:val="lv-LV"/>
              </w:rPr>
              <w:t xml:space="preserve"> ar saslimstības simptomiem izolēšanai</w:t>
            </w:r>
            <w:r w:rsidRPr="003A63B3">
              <w:rPr>
                <w:sz w:val="24"/>
                <w:lang w:val="lv-LV"/>
              </w:rPr>
              <w:t>.</w:t>
            </w:r>
          </w:p>
          <w:p w:rsidR="00755B20" w:rsidRPr="00DE41C1" w:rsidP="008C5414" w14:paraId="0359ACC5" w14:textId="0EE9361E">
            <w:pPr>
              <w:tabs>
                <w:tab w:val="left" w:pos="993"/>
              </w:tabs>
              <w:jc w:val="both"/>
              <w:rPr>
                <w:sz w:val="24"/>
                <w:lang w:val="lv-LV"/>
              </w:rPr>
            </w:pPr>
            <w:r>
              <w:rPr>
                <w:sz w:val="24"/>
                <w:lang w:val="lv-LV"/>
              </w:rPr>
              <w:t xml:space="preserve">   </w:t>
            </w:r>
            <w:r w:rsidRPr="003A21F9" w:rsidR="00F42478">
              <w:rPr>
                <w:sz w:val="24"/>
                <w:lang w:val="lv-LV"/>
              </w:rPr>
              <w:t xml:space="preserve">   Nometnes telpas </w:t>
            </w:r>
            <w:r w:rsidR="00893644">
              <w:rPr>
                <w:sz w:val="24"/>
                <w:lang w:val="lv-LV"/>
              </w:rPr>
              <w:t xml:space="preserve">un teritorija </w:t>
            </w:r>
            <w:r w:rsidRPr="003A21F9" w:rsidR="00F42478">
              <w:rPr>
                <w:sz w:val="24"/>
                <w:lang w:val="lv-LV"/>
              </w:rPr>
              <w:t>ir piemērota nometnes vajadzībām un ir nepieciešamās telpu grupas. Telpu sastāvs, platība un sanitāri higiēniskais stāvoklis atbilst higiēnas prasībām.</w:t>
            </w:r>
          </w:p>
          <w:p w:rsidR="00755B20" w:rsidP="008C5414" w14:paraId="2245A0BD" w14:textId="77777777">
            <w:pPr>
              <w:overflowPunct/>
              <w:autoSpaceDE/>
              <w:adjustRightInd/>
              <w:ind w:right="6"/>
              <w:rPr>
                <w:b/>
                <w:sz w:val="24"/>
                <w:lang w:val="lv-LV"/>
              </w:rPr>
            </w:pPr>
            <w:r>
              <w:rPr>
                <w:b/>
                <w:sz w:val="24"/>
                <w:lang w:val="lv-LV"/>
              </w:rPr>
              <w:t>6.2. Iekštelpu virsmu apdare</w:t>
            </w:r>
          </w:p>
          <w:p w:rsidR="00755B20" w:rsidRPr="00F42478" w:rsidP="008C5414" w14:paraId="64343BB7" w14:textId="26FC08D6">
            <w:pPr>
              <w:overflowPunct/>
              <w:autoSpaceDE/>
              <w:adjustRightInd/>
              <w:ind w:right="6"/>
              <w:jc w:val="both"/>
              <w:rPr>
                <w:spacing w:val="-2"/>
                <w:sz w:val="24"/>
                <w:lang w:val="lv-LV"/>
              </w:rPr>
            </w:pPr>
            <w:r>
              <w:rPr>
                <w:sz w:val="24"/>
                <w:lang w:val="lv-LV"/>
              </w:rPr>
              <w:t xml:space="preserve">   </w:t>
            </w:r>
            <w:r w:rsidRPr="00D84C4B" w:rsidR="00F42478">
              <w:rPr>
                <w:sz w:val="24"/>
                <w:lang w:val="lv-LV"/>
              </w:rPr>
              <w:t xml:space="preserve">   </w:t>
            </w:r>
            <w:r w:rsidR="00F42478">
              <w:rPr>
                <w:sz w:val="24"/>
                <w:lang w:val="lv-LV"/>
              </w:rPr>
              <w:t>Telpu apdarei tika izmantoti higiēnas prasībām un telpu funkcionālai nozīmei atbilstoši materiāli</w:t>
            </w:r>
            <w:r w:rsidRPr="00F53109" w:rsidR="00F42478">
              <w:rPr>
                <w:sz w:val="24"/>
                <w:lang w:val="lv-LV"/>
              </w:rPr>
              <w:t>, viegli kopjami.</w:t>
            </w:r>
            <w:r w:rsidR="00F42478">
              <w:rPr>
                <w:b/>
                <w:sz w:val="24"/>
                <w:lang w:val="lv-LV"/>
              </w:rPr>
              <w:t xml:space="preserve"> </w:t>
            </w:r>
            <w:r w:rsidRPr="00BC20FB" w:rsidR="00F42478">
              <w:rPr>
                <w:sz w:val="24"/>
                <w:lang w:val="lv-LV"/>
              </w:rPr>
              <w:t xml:space="preserve">Telpas ir tīras un </w:t>
            </w:r>
            <w:r w:rsidR="00550BD3">
              <w:rPr>
                <w:sz w:val="24"/>
                <w:lang w:val="lv-LV"/>
              </w:rPr>
              <w:t>sakārtotas</w:t>
            </w:r>
            <w:r w:rsidRPr="00BC20FB" w:rsidR="00F42478">
              <w:rPr>
                <w:sz w:val="24"/>
                <w:lang w:val="lv-LV"/>
              </w:rPr>
              <w:t>.</w:t>
            </w:r>
          </w:p>
          <w:p w:rsidR="00755B20" w:rsidP="008C5414" w14:paraId="42E3B924" w14:textId="77777777">
            <w:pPr>
              <w:overflowPunct/>
              <w:autoSpaceDE/>
              <w:adjustRightInd/>
              <w:ind w:right="6"/>
              <w:rPr>
                <w:b/>
                <w:sz w:val="24"/>
                <w:lang w:val="lv-LV"/>
              </w:rPr>
            </w:pPr>
            <w:r>
              <w:rPr>
                <w:b/>
                <w:sz w:val="24"/>
                <w:lang w:val="lv-LV"/>
              </w:rPr>
              <w:t>6.3. Apgaismojums</w:t>
            </w:r>
          </w:p>
          <w:p w:rsidR="00755B20" w:rsidRPr="00122E9C" w:rsidP="008C5414" w14:paraId="354275DE" w14:textId="6525B090">
            <w:pPr>
              <w:overflowPunct/>
              <w:autoSpaceDE/>
              <w:adjustRightInd/>
              <w:ind w:right="6"/>
              <w:jc w:val="both"/>
              <w:rPr>
                <w:i/>
                <w:spacing w:val="-2"/>
                <w:sz w:val="24"/>
                <w:lang w:val="lv-LV"/>
              </w:rPr>
            </w:pPr>
            <w:r>
              <w:rPr>
                <w:spacing w:val="-2"/>
                <w:sz w:val="24"/>
                <w:lang w:val="lv-LV"/>
              </w:rPr>
              <w:t xml:space="preserve"> </w:t>
            </w:r>
            <w:r>
              <w:rPr>
                <w:sz w:val="24"/>
                <w:lang w:val="lv-LV"/>
              </w:rPr>
              <w:t xml:space="preserve">  </w:t>
            </w:r>
            <w:r w:rsidRPr="00846631">
              <w:rPr>
                <w:sz w:val="24"/>
                <w:lang w:val="lv-LV"/>
              </w:rPr>
              <w:t xml:space="preserve">Telpās ir nodrošināts </w:t>
            </w:r>
            <w:r>
              <w:rPr>
                <w:sz w:val="24"/>
                <w:lang w:val="lv-LV"/>
              </w:rPr>
              <w:t>dabiskais</w:t>
            </w:r>
            <w:r w:rsidRPr="00846631">
              <w:rPr>
                <w:sz w:val="24"/>
                <w:lang w:val="lv-LV"/>
              </w:rPr>
              <w:t xml:space="preserve"> un mākslīgais apgaismojums. Apgaismes ķermeņi darba kārtībā.</w:t>
            </w:r>
          </w:p>
          <w:p w:rsidR="00755B20" w:rsidP="008C5414" w14:paraId="51B08CAE" w14:textId="77777777">
            <w:pPr>
              <w:overflowPunct/>
              <w:autoSpaceDE/>
              <w:adjustRightInd/>
              <w:ind w:right="6"/>
              <w:rPr>
                <w:b/>
                <w:sz w:val="24"/>
                <w:lang w:val="lv-LV"/>
              </w:rPr>
            </w:pPr>
            <w:r>
              <w:rPr>
                <w:b/>
                <w:sz w:val="24"/>
                <w:lang w:val="lv-LV"/>
              </w:rPr>
              <w:t xml:space="preserve">6.4. Siltumapgāde </w:t>
            </w:r>
          </w:p>
          <w:p w:rsidR="00755B20" w:rsidP="008C5414" w14:paraId="7D11D08A" w14:textId="3452C574">
            <w:pPr>
              <w:overflowPunct/>
              <w:autoSpaceDE/>
              <w:adjustRightInd/>
              <w:ind w:right="6"/>
              <w:rPr>
                <w:spacing w:val="-2"/>
                <w:sz w:val="20"/>
                <w:lang w:val="lv-LV"/>
              </w:rPr>
            </w:pPr>
            <w:r>
              <w:rPr>
                <w:sz w:val="24"/>
                <w:lang w:val="lv-LV"/>
              </w:rPr>
              <w:t xml:space="preserve">   </w:t>
            </w:r>
            <w:r w:rsidR="00FA6114">
              <w:rPr>
                <w:sz w:val="24"/>
                <w:lang w:val="lv-LV"/>
              </w:rPr>
              <w:t>Siltum</w:t>
            </w:r>
            <w:r w:rsidRPr="00846631" w:rsidR="00FA6114">
              <w:rPr>
                <w:sz w:val="24"/>
                <w:lang w:val="lv-LV"/>
              </w:rPr>
              <w:t>apgād</w:t>
            </w:r>
            <w:r w:rsidR="00FA6114">
              <w:rPr>
                <w:sz w:val="24"/>
                <w:lang w:val="lv-LV"/>
              </w:rPr>
              <w:t>es sistēma</w:t>
            </w:r>
            <w:r w:rsidRPr="00846631" w:rsidR="00FA6114">
              <w:rPr>
                <w:sz w:val="24"/>
                <w:lang w:val="lv-LV"/>
              </w:rPr>
              <w:t xml:space="preserve"> – centralizēta</w:t>
            </w:r>
            <w:r w:rsidR="00FA6114">
              <w:rPr>
                <w:sz w:val="24"/>
                <w:lang w:val="lv-LV"/>
              </w:rPr>
              <w:t>, Pelēču ciema tīkli</w:t>
            </w:r>
            <w:r w:rsidRPr="00846631" w:rsidR="00FA6114">
              <w:rPr>
                <w:sz w:val="24"/>
                <w:lang w:val="lv-LV"/>
              </w:rPr>
              <w:t>.</w:t>
            </w:r>
          </w:p>
          <w:p w:rsidR="00755B20" w:rsidP="008C5414" w14:paraId="2F7A3C77" w14:textId="77777777">
            <w:pPr>
              <w:overflowPunct/>
              <w:autoSpaceDE/>
              <w:adjustRightInd/>
              <w:ind w:right="6"/>
              <w:rPr>
                <w:b/>
                <w:sz w:val="24"/>
                <w:lang w:val="lv-LV"/>
              </w:rPr>
            </w:pPr>
            <w:r>
              <w:rPr>
                <w:b/>
                <w:sz w:val="24"/>
                <w:lang w:val="lv-LV"/>
              </w:rPr>
              <w:t xml:space="preserve">6.5. Gaisa apmaiņa </w:t>
            </w:r>
          </w:p>
          <w:p w:rsidR="00755B20" w:rsidRPr="00E57CD3" w:rsidP="008C5414" w14:paraId="7F6E5E4B" w14:textId="66E6A2A7">
            <w:pPr>
              <w:overflowPunct/>
              <w:autoSpaceDE/>
              <w:adjustRightInd/>
              <w:ind w:right="6"/>
              <w:jc w:val="both"/>
              <w:rPr>
                <w:spacing w:val="2"/>
                <w:sz w:val="24"/>
                <w:lang w:val="lv-LV"/>
              </w:rPr>
            </w:pPr>
            <w:r>
              <w:rPr>
                <w:sz w:val="24"/>
                <w:lang w:val="lv-LV"/>
              </w:rPr>
              <w:t xml:space="preserve">   Telpās i</w:t>
            </w:r>
            <w:r w:rsidRPr="0058774D">
              <w:rPr>
                <w:sz w:val="24"/>
                <w:lang w:val="lv-LV"/>
              </w:rPr>
              <w:t>r iespēja nodrošināt regulāru telpu vēdināšanu</w:t>
            </w:r>
            <w:r>
              <w:rPr>
                <w:sz w:val="24"/>
                <w:lang w:val="lv-LV"/>
              </w:rPr>
              <w:t>,</w:t>
            </w:r>
            <w:r w:rsidRPr="0058774D">
              <w:rPr>
                <w:sz w:val="24"/>
                <w:lang w:val="lv-LV"/>
              </w:rPr>
              <w:t xml:space="preserve"> atverot logus.</w:t>
            </w:r>
            <w:r w:rsidRPr="0058774D">
              <w:rPr>
                <w:spacing w:val="2"/>
                <w:sz w:val="24"/>
                <w:lang w:val="lv-LV"/>
              </w:rPr>
              <w:t xml:space="preserve"> </w:t>
            </w:r>
            <w:r>
              <w:rPr>
                <w:sz w:val="24"/>
                <w:lang w:val="lv-LV"/>
              </w:rPr>
              <w:t xml:space="preserve">Sanitārajās telpās - </w:t>
            </w:r>
            <w:r>
              <w:rPr>
                <w:sz w:val="24"/>
                <w:lang w:val="lv-LV"/>
              </w:rPr>
              <w:t>nosūces</w:t>
            </w:r>
            <w:r>
              <w:rPr>
                <w:sz w:val="24"/>
                <w:lang w:val="lv-LV"/>
              </w:rPr>
              <w:t xml:space="preserve"> ventilācija. </w:t>
            </w:r>
          </w:p>
          <w:p w:rsidR="00755B20" w:rsidP="008C5414" w14:paraId="482464DF" w14:textId="77777777">
            <w:pPr>
              <w:overflowPunct/>
              <w:autoSpaceDE/>
              <w:adjustRightInd/>
              <w:ind w:right="6"/>
              <w:rPr>
                <w:b/>
                <w:sz w:val="24"/>
                <w:lang w:val="lv-LV"/>
              </w:rPr>
            </w:pPr>
            <w:r>
              <w:rPr>
                <w:b/>
                <w:sz w:val="24"/>
                <w:lang w:val="lv-LV"/>
              </w:rPr>
              <w:t>6.6. Ūdens apgāde</w:t>
            </w:r>
          </w:p>
          <w:p w:rsidR="00755B20" w:rsidRPr="003C48DE" w:rsidP="008C5414" w14:paraId="373EA225" w14:textId="3D3A20D4">
            <w:pPr>
              <w:tabs>
                <w:tab w:val="left" w:pos="405"/>
              </w:tabs>
              <w:overflowPunct/>
              <w:autoSpaceDE/>
              <w:adjustRightInd/>
              <w:ind w:right="6"/>
              <w:jc w:val="both"/>
              <w:rPr>
                <w:sz w:val="24"/>
                <w:lang w:val="lv-LV"/>
              </w:rPr>
            </w:pPr>
            <w:r w:rsidRPr="003C48DE">
              <w:rPr>
                <w:sz w:val="24"/>
                <w:lang w:val="lv-LV"/>
              </w:rPr>
              <w:t xml:space="preserve">   </w:t>
            </w:r>
            <w:r w:rsidRPr="00846631">
              <w:rPr>
                <w:sz w:val="24"/>
                <w:lang w:val="lv-LV"/>
              </w:rPr>
              <w:t>Ūdensapgād</w:t>
            </w:r>
            <w:r w:rsidR="006378A3">
              <w:rPr>
                <w:sz w:val="24"/>
                <w:lang w:val="lv-LV"/>
              </w:rPr>
              <w:t>es sistēma</w:t>
            </w:r>
            <w:r w:rsidRPr="00846631">
              <w:rPr>
                <w:sz w:val="24"/>
                <w:lang w:val="lv-LV"/>
              </w:rPr>
              <w:t xml:space="preserve"> – centralizēta</w:t>
            </w:r>
            <w:r w:rsidR="006378A3">
              <w:rPr>
                <w:sz w:val="24"/>
                <w:lang w:val="lv-LV"/>
              </w:rPr>
              <w:t xml:space="preserve">, </w:t>
            </w:r>
            <w:r w:rsidR="00FA6114">
              <w:rPr>
                <w:sz w:val="24"/>
                <w:lang w:val="lv-LV"/>
              </w:rPr>
              <w:t>Pelēču</w:t>
            </w:r>
            <w:r w:rsidR="00893644">
              <w:rPr>
                <w:sz w:val="24"/>
                <w:lang w:val="lv-LV"/>
              </w:rPr>
              <w:t xml:space="preserve"> ciema</w:t>
            </w:r>
            <w:r w:rsidR="006378A3">
              <w:rPr>
                <w:sz w:val="24"/>
                <w:lang w:val="lv-LV"/>
              </w:rPr>
              <w:t xml:space="preserve"> tīkli</w:t>
            </w:r>
            <w:r w:rsidRPr="00846631">
              <w:rPr>
                <w:sz w:val="24"/>
                <w:lang w:val="lv-LV"/>
              </w:rPr>
              <w:t>.</w:t>
            </w:r>
            <w:r>
              <w:rPr>
                <w:sz w:val="24"/>
                <w:lang w:val="lv-LV"/>
              </w:rPr>
              <w:t xml:space="preserve"> Dzeramā ūdens kvalitāte</w:t>
            </w:r>
            <w:r w:rsidRPr="00846631">
              <w:rPr>
                <w:sz w:val="24"/>
                <w:lang w:val="lv-LV"/>
              </w:rPr>
              <w:t xml:space="preserve"> atbilst Ministru kabineta 14.11.2017. noteikumu Nr. 671 „Dzeramā ūdens obligātās nekaitīguma un kvalitātes prasības, monitoringa un kontroles kārtība” prasībām.</w:t>
            </w:r>
            <w:r>
              <w:rPr>
                <w:sz w:val="24"/>
                <w:lang w:val="lv-LV"/>
              </w:rPr>
              <w:t xml:space="preserve"> Iesniegts </w:t>
            </w:r>
            <w:r w:rsidRPr="00846631">
              <w:rPr>
                <w:sz w:val="24"/>
                <w:lang w:val="lv-LV"/>
              </w:rPr>
              <w:t xml:space="preserve"> </w:t>
            </w:r>
            <w:r w:rsidRPr="004461BA" w:rsidR="004461BA">
              <w:rPr>
                <w:sz w:val="24"/>
                <w:lang w:val="lv-LV"/>
              </w:rPr>
              <w:t>Latvijas vides ģeoloģijas un metroloģijas centrs (LVĢMC) laboratorija 20.04.2022. dzeramā ūdens testēšanas pārskats Nr. 22A01031</w:t>
            </w:r>
            <w:r w:rsidRPr="004461BA" w:rsidR="006820AF">
              <w:rPr>
                <w:sz w:val="24"/>
                <w:lang w:val="lv-LV"/>
              </w:rPr>
              <w:t>.</w:t>
            </w:r>
            <w:r w:rsidRPr="00893644" w:rsidR="00893644">
              <w:rPr>
                <w:sz w:val="24"/>
                <w:lang w:val="lv-LV"/>
              </w:rPr>
              <w:t xml:space="preserve"> </w:t>
            </w:r>
          </w:p>
          <w:p w:rsidR="00755B20" w:rsidP="008C5414" w14:paraId="78DF24D4" w14:textId="77777777">
            <w:pPr>
              <w:tabs>
                <w:tab w:val="left" w:pos="218"/>
                <w:tab w:val="left" w:pos="380"/>
              </w:tabs>
              <w:overflowPunct/>
              <w:autoSpaceDE/>
              <w:adjustRightInd/>
              <w:ind w:right="6"/>
              <w:rPr>
                <w:b/>
                <w:sz w:val="24"/>
                <w:lang w:val="lv-LV"/>
              </w:rPr>
            </w:pPr>
            <w:r>
              <w:rPr>
                <w:b/>
                <w:sz w:val="24"/>
                <w:lang w:val="lv-LV"/>
              </w:rPr>
              <w:t>6.7. Kanalizācijas sistēma</w:t>
            </w:r>
          </w:p>
          <w:p w:rsidR="00755B20" w:rsidP="008C5414" w14:paraId="2394CC7B" w14:textId="3AF7A2AC">
            <w:pPr>
              <w:overflowPunct/>
              <w:autoSpaceDE/>
              <w:adjustRightInd/>
              <w:ind w:right="6"/>
              <w:jc w:val="both"/>
              <w:rPr>
                <w:spacing w:val="-2"/>
                <w:sz w:val="24"/>
                <w:lang w:val="lv-LV"/>
              </w:rPr>
            </w:pPr>
            <w:r>
              <w:rPr>
                <w:sz w:val="24"/>
                <w:lang w:val="lv-LV"/>
              </w:rPr>
              <w:t xml:space="preserve">   </w:t>
            </w:r>
            <w:r w:rsidR="00A51E6A">
              <w:rPr>
                <w:sz w:val="24"/>
                <w:lang w:val="lv-LV"/>
              </w:rPr>
              <w:t>Kanalizācijas sistēma – centralizēta, Pelēču pilsētas tīkli.</w:t>
            </w:r>
          </w:p>
          <w:p w:rsidR="00755B20" w:rsidP="008C5414" w14:paraId="1E756114" w14:textId="77777777">
            <w:pPr>
              <w:overflowPunct/>
              <w:autoSpaceDE/>
              <w:adjustRightInd/>
              <w:ind w:right="6"/>
              <w:rPr>
                <w:b/>
                <w:sz w:val="24"/>
                <w:lang w:val="lv-LV"/>
              </w:rPr>
            </w:pPr>
            <w:r>
              <w:rPr>
                <w:b/>
                <w:sz w:val="24"/>
                <w:lang w:val="lv-LV"/>
              </w:rPr>
              <w:t>6.8. Teritorijas labiekārtošana</w:t>
            </w:r>
          </w:p>
          <w:p w:rsidR="00755B20" w:rsidRPr="006F001E" w:rsidP="008C5414" w14:paraId="181A004E" w14:textId="66FA5E71">
            <w:pPr>
              <w:overflowPunct/>
              <w:autoSpaceDE/>
              <w:adjustRightInd/>
              <w:ind w:right="6"/>
              <w:jc w:val="both"/>
              <w:rPr>
                <w:sz w:val="24"/>
                <w:lang w:val="lv-LV"/>
              </w:rPr>
            </w:pPr>
            <w:r>
              <w:rPr>
                <w:sz w:val="24"/>
                <w:lang w:val="lv-LV"/>
              </w:rPr>
              <w:t xml:space="preserve">   </w:t>
            </w:r>
            <w:r w:rsidRPr="00FA2B09">
              <w:rPr>
                <w:sz w:val="24"/>
                <w:lang w:val="lv-LV"/>
              </w:rPr>
              <w:t>Teritorija labiekārtota</w:t>
            </w:r>
            <w:r w:rsidR="009026CA">
              <w:rPr>
                <w:sz w:val="24"/>
                <w:lang w:val="lv-LV"/>
              </w:rPr>
              <w:t>.</w:t>
            </w:r>
          </w:p>
          <w:p w:rsidR="00755B20" w:rsidP="008C5414" w14:paraId="388A611D" w14:textId="77777777">
            <w:pPr>
              <w:overflowPunct/>
              <w:autoSpaceDE/>
              <w:adjustRightInd/>
              <w:ind w:right="6"/>
              <w:rPr>
                <w:b/>
                <w:sz w:val="24"/>
                <w:lang w:val="lv-LV"/>
              </w:rPr>
            </w:pPr>
            <w:r>
              <w:rPr>
                <w:b/>
                <w:sz w:val="24"/>
                <w:lang w:val="lv-LV"/>
              </w:rPr>
              <w:t>6.9. Vides pieejamība</w:t>
            </w:r>
          </w:p>
          <w:p w:rsidR="00755B20" w:rsidRPr="00122E9C" w:rsidP="008C5414" w14:paraId="2FBC78E4" w14:textId="77777777">
            <w:pPr>
              <w:overflowPunct/>
              <w:autoSpaceDE/>
              <w:adjustRightInd/>
              <w:ind w:right="6"/>
              <w:jc w:val="both"/>
              <w:rPr>
                <w:color w:val="00B050"/>
                <w:spacing w:val="-2"/>
                <w:sz w:val="24"/>
                <w:lang w:val="lv-LV"/>
              </w:rPr>
            </w:pPr>
            <w:r w:rsidRPr="00122E9C">
              <w:rPr>
                <w:sz w:val="24"/>
                <w:lang w:val="lv-LV"/>
              </w:rPr>
              <w:t xml:space="preserve">   Nav paredzēta</w:t>
            </w:r>
            <w:r>
              <w:rPr>
                <w:sz w:val="24"/>
                <w:lang w:val="lv-LV"/>
              </w:rPr>
              <w:t>.</w:t>
            </w:r>
          </w:p>
          <w:p w:rsidR="00755B20" w:rsidP="008C5414" w14:paraId="6C76971F" w14:textId="77777777">
            <w:pPr>
              <w:adjustRightInd/>
              <w:ind w:right="6"/>
              <w:jc w:val="both"/>
              <w:rPr>
                <w:b/>
                <w:sz w:val="24"/>
                <w:lang w:val="lv-LV"/>
              </w:rPr>
            </w:pPr>
            <w:r>
              <w:rPr>
                <w:b/>
                <w:sz w:val="24"/>
                <w:lang w:val="lv-LV"/>
              </w:rPr>
              <w:t>6.10.Riska faktoru novērtēšana un cita informācija</w:t>
            </w:r>
          </w:p>
          <w:p w:rsidR="00755B20" w:rsidRPr="005E7753" w:rsidP="008C5414" w14:paraId="1C90675E" w14:textId="7B063D3C">
            <w:pPr>
              <w:adjustRightInd/>
              <w:ind w:right="6"/>
              <w:jc w:val="both"/>
              <w:rPr>
                <w:sz w:val="24"/>
                <w:lang w:val="lv-LV"/>
              </w:rPr>
            </w:pPr>
            <w:r w:rsidRPr="00122E9C">
              <w:rPr>
                <w:sz w:val="24"/>
                <w:lang w:val="lv-LV"/>
              </w:rPr>
              <w:t xml:space="preserve">   </w:t>
            </w:r>
            <w:r w:rsidRPr="00605FCF" w:rsidR="004B6623">
              <w:rPr>
                <w:sz w:val="24"/>
                <w:lang w:val="lv-LV"/>
              </w:rPr>
              <w:t>Uzkopšanu vei</w:t>
            </w:r>
            <w:r w:rsidRPr="00605FCF" w:rsidR="00FE4BAE">
              <w:rPr>
                <w:sz w:val="24"/>
                <w:lang w:val="lv-LV"/>
              </w:rPr>
              <w:t>c</w:t>
            </w:r>
            <w:r w:rsidRPr="00605FCF" w:rsidR="004B6623">
              <w:rPr>
                <w:sz w:val="24"/>
                <w:lang w:val="lv-LV"/>
              </w:rPr>
              <w:t xml:space="preserve"> </w:t>
            </w:r>
            <w:r w:rsidRPr="00605FCF" w:rsidR="00605FCF">
              <w:rPr>
                <w:sz w:val="24"/>
                <w:lang w:val="lv-LV"/>
              </w:rPr>
              <w:t>skolas</w:t>
            </w:r>
            <w:r w:rsidRPr="00605FCF" w:rsidR="004B6623">
              <w:rPr>
                <w:sz w:val="24"/>
                <w:lang w:val="lv-LV"/>
              </w:rPr>
              <w:t xml:space="preserve"> darbinieki.</w:t>
            </w:r>
            <w:r w:rsidR="004B6623">
              <w:rPr>
                <w:sz w:val="24"/>
                <w:lang w:val="lv-LV"/>
              </w:rPr>
              <w:t xml:space="preserve"> </w:t>
            </w:r>
            <w:r w:rsidRPr="005E7753">
              <w:rPr>
                <w:sz w:val="24"/>
                <w:lang w:val="lv-LV"/>
              </w:rPr>
              <w:t xml:space="preserve">Telpas tiek uzkoptas atbilstoši higiēnas prasībām. Uzkopšanas inventārs ir marķēts, uzglabā bērniem nepieejamā vietā. </w:t>
            </w:r>
            <w:r w:rsidRPr="005E7753">
              <w:rPr>
                <w:rStyle w:val="gwtext-compositecellchild"/>
                <w:sz w:val="24"/>
                <w:lang w:val="lv-LV"/>
              </w:rPr>
              <w:t>Tualetes telpām lieto atsevišķu uzkopšanas inventāru. Sanitārajās telpās tiek lietoti dezinfekcijas līdzekļi</w:t>
            </w:r>
            <w:r>
              <w:rPr>
                <w:rStyle w:val="gwtext-compositecellchild"/>
                <w:sz w:val="24"/>
                <w:lang w:val="lv-LV"/>
              </w:rPr>
              <w:t xml:space="preserve"> </w:t>
            </w:r>
            <w:r w:rsidRPr="005E7753">
              <w:rPr>
                <w:sz w:val="24"/>
                <w:lang w:val="lv-LV"/>
              </w:rPr>
              <w:t>atbilstoši lietošanas instrukcijai</w:t>
            </w:r>
            <w:r>
              <w:rPr>
                <w:rStyle w:val="gwtext-compositecellchild"/>
                <w:sz w:val="24"/>
                <w:lang w:val="lv-LV"/>
              </w:rPr>
              <w:t xml:space="preserve">. </w:t>
            </w:r>
            <w:r w:rsidRPr="005E7753">
              <w:rPr>
                <w:sz w:val="24"/>
                <w:lang w:val="lv-LV"/>
              </w:rPr>
              <w:t>Uzglabā īpaši paredzētā vietā.</w:t>
            </w:r>
            <w:r w:rsidR="004B6623">
              <w:rPr>
                <w:sz w:val="24"/>
                <w:lang w:val="lv-LV"/>
              </w:rPr>
              <w:t xml:space="preserve"> </w:t>
            </w:r>
          </w:p>
        </w:tc>
      </w:tr>
      <w:tr w14:paraId="5BE8FBFA" w14:textId="77777777" w:rsidTr="00BB2C27">
        <w:tblPrEx>
          <w:tblW w:w="0" w:type="auto"/>
          <w:tblInd w:w="108" w:type="dxa"/>
          <w:tblLook w:val="04A0"/>
        </w:tblPrEx>
        <w:tc>
          <w:tcPr>
            <w:tcW w:w="9356" w:type="dxa"/>
            <w:tcBorders>
              <w:top w:val="single" w:sz="4" w:space="0" w:color="auto"/>
              <w:left w:val="single" w:sz="4" w:space="0" w:color="auto"/>
              <w:bottom w:val="single" w:sz="4" w:space="0" w:color="auto"/>
              <w:right w:val="single" w:sz="4" w:space="0" w:color="auto"/>
            </w:tcBorders>
          </w:tcPr>
          <w:p w:rsidR="00755B20" w:rsidRPr="002938A1" w:rsidP="008C5414" w14:paraId="6E94C225" w14:textId="693A8EF2">
            <w:pPr>
              <w:tabs>
                <w:tab w:val="left" w:pos="993"/>
              </w:tabs>
              <w:spacing w:after="60"/>
              <w:jc w:val="both"/>
              <w:rPr>
                <w:b/>
                <w:caps/>
                <w:sz w:val="24"/>
                <w:lang w:val="lv-LV"/>
              </w:rPr>
            </w:pPr>
            <w:r w:rsidRPr="002938A1">
              <w:rPr>
                <w:b/>
                <w:bCs/>
                <w:caps/>
                <w:sz w:val="24"/>
                <w:lang w:val="lv-LV"/>
              </w:rPr>
              <w:t>7. Slēdziens</w:t>
            </w:r>
            <w:r>
              <w:rPr>
                <w:sz w:val="24"/>
                <w:lang w:val="lv-LV"/>
              </w:rPr>
              <w:t xml:space="preserve"> </w:t>
            </w:r>
            <w:r w:rsidR="00F51A6B">
              <w:rPr>
                <w:sz w:val="24"/>
                <w:lang w:val="lv-LV"/>
              </w:rPr>
              <w:t>Diennakts n</w:t>
            </w:r>
            <w:r w:rsidRPr="004A33BA">
              <w:rPr>
                <w:sz w:val="24"/>
                <w:lang w:val="lv-LV"/>
              </w:rPr>
              <w:t>ometnes telpas,</w:t>
            </w:r>
            <w:r w:rsidR="00A51E6A">
              <w:rPr>
                <w:sz w:val="24"/>
                <w:lang w:val="lv-LV"/>
              </w:rPr>
              <w:t xml:space="preserve"> Pelēču</w:t>
            </w:r>
            <w:r w:rsidR="00D551A1">
              <w:rPr>
                <w:sz w:val="24"/>
                <w:lang w:val="lv-LV"/>
              </w:rPr>
              <w:t xml:space="preserve"> </w:t>
            </w:r>
            <w:r w:rsidR="00A51E6A">
              <w:rPr>
                <w:sz w:val="24"/>
                <w:lang w:val="lv-LV"/>
              </w:rPr>
              <w:t>pamat</w:t>
            </w:r>
            <w:r w:rsidR="00D551A1">
              <w:rPr>
                <w:sz w:val="24"/>
                <w:lang w:val="lv-LV"/>
              </w:rPr>
              <w:t>skolā,</w:t>
            </w:r>
            <w:r w:rsidR="00A51E6A">
              <w:rPr>
                <w:sz w:val="24"/>
                <w:lang w:val="lv-LV"/>
              </w:rPr>
              <w:t xml:space="preserve"> Pelēčos</w:t>
            </w:r>
            <w:r w:rsidR="00D551A1">
              <w:rPr>
                <w:sz w:val="24"/>
                <w:lang w:val="lv-LV"/>
              </w:rPr>
              <w:t xml:space="preserve">, </w:t>
            </w:r>
            <w:r w:rsidR="00A51E6A">
              <w:rPr>
                <w:sz w:val="24"/>
                <w:lang w:val="lv-LV"/>
              </w:rPr>
              <w:t>Pelēču</w:t>
            </w:r>
            <w:r w:rsidR="00D551A1">
              <w:rPr>
                <w:sz w:val="24"/>
                <w:lang w:val="lv-LV"/>
              </w:rPr>
              <w:t xml:space="preserve"> pagastā, </w:t>
            </w:r>
            <w:r w:rsidR="00A51E6A">
              <w:rPr>
                <w:sz w:val="24"/>
                <w:lang w:val="lv-LV"/>
              </w:rPr>
              <w:t>Preiļu</w:t>
            </w:r>
            <w:r w:rsidR="00D551A1">
              <w:rPr>
                <w:sz w:val="24"/>
                <w:lang w:val="lv-LV"/>
              </w:rPr>
              <w:t xml:space="preserve"> novadā</w:t>
            </w:r>
            <w:r w:rsidRPr="00E57CD3">
              <w:rPr>
                <w:sz w:val="24"/>
                <w:lang w:val="lv-LV"/>
              </w:rPr>
              <w:t>, atbilst higiēnas prasībām.</w:t>
            </w:r>
          </w:p>
        </w:tc>
      </w:tr>
      <w:tr w14:paraId="2F8EEC2C" w14:textId="77777777" w:rsidTr="00BB2C27">
        <w:tblPrEx>
          <w:tblW w:w="0" w:type="auto"/>
          <w:tblInd w:w="108" w:type="dxa"/>
          <w:tblLook w:val="04A0"/>
        </w:tblPrEx>
        <w:tc>
          <w:tcPr>
            <w:tcW w:w="9356" w:type="dxa"/>
            <w:tcBorders>
              <w:top w:val="single" w:sz="4" w:space="0" w:color="auto"/>
              <w:left w:val="single" w:sz="4" w:space="0" w:color="auto"/>
              <w:bottom w:val="single" w:sz="4" w:space="0" w:color="auto"/>
              <w:right w:val="single" w:sz="4" w:space="0" w:color="auto"/>
            </w:tcBorders>
          </w:tcPr>
          <w:p w:rsidR="00755B20" w:rsidRPr="004637D3" w:rsidP="008C5414" w14:paraId="14178D73" w14:textId="77777777">
            <w:pPr>
              <w:numPr>
                <w:ilvl w:val="0"/>
                <w:numId w:val="16"/>
              </w:numPr>
              <w:tabs>
                <w:tab w:val="left" w:pos="342"/>
                <w:tab w:val="left" w:pos="993"/>
              </w:tabs>
              <w:spacing w:after="60"/>
              <w:ind w:left="0" w:firstLine="72"/>
              <w:jc w:val="both"/>
              <w:textAlignment w:val="auto"/>
              <w:rPr>
                <w:b/>
                <w:sz w:val="24"/>
                <w:lang w:val="lv-LV"/>
              </w:rPr>
            </w:pPr>
            <w:r w:rsidRPr="004637D3">
              <w:rPr>
                <w:b/>
                <w:sz w:val="24"/>
                <w:lang w:val="lv-LV"/>
              </w:rPr>
              <w:t xml:space="preserve">Rekomendējamie pasākumi </w:t>
            </w:r>
          </w:p>
          <w:p w:rsidR="00755B20" w:rsidP="008C5414" w14:paraId="669A3045" w14:textId="69916F52">
            <w:pPr>
              <w:tabs>
                <w:tab w:val="left" w:pos="342"/>
                <w:tab w:val="left" w:pos="993"/>
              </w:tabs>
              <w:jc w:val="both"/>
              <w:rPr>
                <w:sz w:val="24"/>
                <w:lang w:val="lv-LV"/>
              </w:rPr>
            </w:pPr>
            <w:r>
              <w:rPr>
                <w:sz w:val="24"/>
                <w:lang w:val="lv-LV"/>
              </w:rPr>
              <w:t xml:space="preserve">1. </w:t>
            </w:r>
            <w:r w:rsidRPr="00C62020">
              <w:rPr>
                <w:sz w:val="24"/>
                <w:lang w:val="lv-LV"/>
              </w:rPr>
              <w:t>Nodrošināt Ministru kabineta 01.09.2009. noteikumu Nr.981 “Bērnu nometņu   organizēšanas un darbības kārtība” prasību izpildi;</w:t>
            </w:r>
          </w:p>
          <w:p w:rsidR="008C5414" w:rsidP="008C5414" w14:paraId="4E84FE84" w14:textId="5F24F9ED">
            <w:pPr>
              <w:tabs>
                <w:tab w:val="left" w:pos="342"/>
                <w:tab w:val="left" w:pos="993"/>
              </w:tabs>
              <w:jc w:val="both"/>
              <w:rPr>
                <w:sz w:val="24"/>
                <w:lang w:val="lv-LV"/>
              </w:rPr>
            </w:pPr>
            <w:r>
              <w:rPr>
                <w:sz w:val="24"/>
                <w:lang w:val="lv-LV"/>
              </w:rPr>
              <w:t>2</w:t>
            </w:r>
            <w:r w:rsidRPr="000C2010" w:rsidR="00994C1E">
              <w:rPr>
                <w:sz w:val="24"/>
                <w:lang w:val="lv-LV"/>
              </w:rPr>
              <w:t>.</w:t>
            </w:r>
            <w:r w:rsidRPr="000C2010" w:rsidR="00994C1E">
              <w:rPr>
                <w:sz w:val="24"/>
                <w:lang w:val="lv-LV"/>
              </w:rPr>
              <w:tab/>
            </w:r>
            <w:r w:rsidRPr="00252FD8" w:rsidR="00994C1E">
              <w:rPr>
                <w:sz w:val="24"/>
                <w:lang w:val="lv-LV"/>
              </w:rPr>
              <w:t>Nometņu darbības laikā ievērot 07.04.2022. vadlīnijas „Vadlīnijas piesardzības pasākumiem bērnu nometņu organizētājiem”</w:t>
            </w:r>
            <w:r w:rsidR="00994C1E">
              <w:rPr>
                <w:sz w:val="24"/>
                <w:lang w:val="lv-LV"/>
              </w:rPr>
              <w:t>;</w:t>
            </w:r>
          </w:p>
          <w:p w:rsidR="00755B20" w:rsidRPr="00C62020" w:rsidP="008C5414" w14:paraId="611B5290" w14:textId="7266FC18">
            <w:pPr>
              <w:tabs>
                <w:tab w:val="left" w:pos="342"/>
                <w:tab w:val="left" w:pos="993"/>
              </w:tabs>
              <w:jc w:val="both"/>
              <w:rPr>
                <w:sz w:val="24"/>
                <w:lang w:val="lv-LV"/>
              </w:rPr>
            </w:pPr>
            <w:r>
              <w:rPr>
                <w:sz w:val="24"/>
                <w:lang w:val="lv-LV"/>
              </w:rPr>
              <w:t>3</w:t>
            </w:r>
            <w:r w:rsidRPr="00C62020">
              <w:rPr>
                <w:sz w:val="24"/>
                <w:lang w:val="lv-LV"/>
              </w:rPr>
              <w:t>.</w:t>
            </w:r>
            <w:r w:rsidRPr="00C62020">
              <w:rPr>
                <w:sz w:val="24"/>
                <w:lang w:val="lv-LV"/>
              </w:rPr>
              <w:tab/>
              <w:t>Sekot līdzi Slimības profilakses un kontroles centra sniegtajām rekomendācijām par telpu tīrīšanu un dezinfekciju, kā arī bērnu un personāla personīgās higiēnas un profilakses pasākumu ievērošanu.</w:t>
            </w:r>
            <w:r>
              <w:rPr>
                <w:sz w:val="24"/>
                <w:lang w:val="lv-LV"/>
              </w:rPr>
              <w:t>;</w:t>
            </w:r>
          </w:p>
          <w:p w:rsidR="00755B20" w:rsidP="008C5414" w14:paraId="22512363" w14:textId="4627FE0D">
            <w:pPr>
              <w:tabs>
                <w:tab w:val="left" w:pos="342"/>
                <w:tab w:val="left" w:pos="993"/>
              </w:tabs>
              <w:jc w:val="both"/>
              <w:rPr>
                <w:sz w:val="24"/>
                <w:lang w:val="lv-LV"/>
              </w:rPr>
            </w:pPr>
            <w:r>
              <w:rPr>
                <w:sz w:val="24"/>
                <w:lang w:val="lv-LV"/>
              </w:rPr>
              <w:t>4</w:t>
            </w:r>
            <w:r w:rsidRPr="00C62020">
              <w:rPr>
                <w:sz w:val="24"/>
                <w:lang w:val="lv-LV"/>
              </w:rPr>
              <w:t>.</w:t>
            </w:r>
            <w:r w:rsidRPr="00C62020">
              <w:rPr>
                <w:sz w:val="24"/>
                <w:lang w:val="lv-LV"/>
              </w:rPr>
              <w:tab/>
              <w:t>Nedrīkst pieļaut nepiederošu personu uzturēšanos nometnes teritorijā</w:t>
            </w:r>
            <w:r w:rsidR="0033666C">
              <w:rPr>
                <w:sz w:val="24"/>
                <w:lang w:val="lv-LV"/>
              </w:rPr>
              <w:t>;</w:t>
            </w:r>
          </w:p>
          <w:p w:rsidR="0033666C" w:rsidRPr="0033666C" w:rsidP="008C5414" w14:paraId="4B985546" w14:textId="3DC2C67D">
            <w:pPr>
              <w:tabs>
                <w:tab w:val="left" w:pos="342"/>
                <w:tab w:val="left" w:pos="993"/>
              </w:tabs>
              <w:jc w:val="both"/>
              <w:rPr>
                <w:sz w:val="24"/>
              </w:rPr>
            </w:pPr>
            <w:r>
              <w:rPr>
                <w:sz w:val="24"/>
                <w:lang w:val="lv-LV"/>
              </w:rPr>
              <w:t>5</w:t>
            </w:r>
            <w:r w:rsidRPr="0033666C">
              <w:rPr>
                <w:sz w:val="24"/>
                <w:lang w:val="lv-LV"/>
              </w:rPr>
              <w:t xml:space="preserve">.  </w:t>
            </w:r>
            <w:r w:rsidRPr="0033666C">
              <w:rPr>
                <w:sz w:val="24"/>
              </w:rPr>
              <w:t>Ja</w:t>
            </w:r>
            <w:r w:rsidRPr="0033666C">
              <w:rPr>
                <w:sz w:val="24"/>
              </w:rPr>
              <w:t xml:space="preserve"> </w:t>
            </w:r>
            <w:r w:rsidRPr="0033666C">
              <w:rPr>
                <w:sz w:val="24"/>
              </w:rPr>
              <w:t>vasarā</w:t>
            </w:r>
            <w:r w:rsidRPr="0033666C">
              <w:rPr>
                <w:sz w:val="24"/>
              </w:rPr>
              <w:t xml:space="preserve"> – </w:t>
            </w:r>
            <w:r w:rsidRPr="0033666C">
              <w:rPr>
                <w:sz w:val="24"/>
              </w:rPr>
              <w:t>peldsezonas</w:t>
            </w:r>
            <w:r w:rsidRPr="0033666C">
              <w:rPr>
                <w:sz w:val="24"/>
              </w:rPr>
              <w:t xml:space="preserve"> </w:t>
            </w:r>
            <w:r w:rsidRPr="0033666C">
              <w:rPr>
                <w:sz w:val="24"/>
              </w:rPr>
              <w:t>laikā</w:t>
            </w:r>
            <w:r w:rsidRPr="0033666C">
              <w:rPr>
                <w:sz w:val="24"/>
              </w:rPr>
              <w:t xml:space="preserve">, </w:t>
            </w:r>
            <w:r w:rsidRPr="0033666C">
              <w:rPr>
                <w:sz w:val="24"/>
              </w:rPr>
              <w:t>nometnes</w:t>
            </w:r>
            <w:r w:rsidRPr="0033666C">
              <w:rPr>
                <w:sz w:val="24"/>
              </w:rPr>
              <w:t xml:space="preserve"> </w:t>
            </w:r>
            <w:r w:rsidRPr="0033666C">
              <w:rPr>
                <w:sz w:val="24"/>
              </w:rPr>
              <w:t>darbības</w:t>
            </w:r>
            <w:r w:rsidRPr="0033666C">
              <w:rPr>
                <w:sz w:val="24"/>
              </w:rPr>
              <w:t xml:space="preserve"> </w:t>
            </w:r>
            <w:r w:rsidRPr="0033666C">
              <w:rPr>
                <w:sz w:val="24"/>
              </w:rPr>
              <w:t>vietā</w:t>
            </w:r>
            <w:r w:rsidRPr="0033666C">
              <w:rPr>
                <w:sz w:val="24"/>
              </w:rPr>
              <w:t xml:space="preserve"> </w:t>
            </w:r>
            <w:r w:rsidRPr="0033666C">
              <w:rPr>
                <w:sz w:val="24"/>
              </w:rPr>
              <w:t>ir</w:t>
            </w:r>
            <w:r w:rsidRPr="0033666C">
              <w:rPr>
                <w:sz w:val="24"/>
              </w:rPr>
              <w:t xml:space="preserve"> </w:t>
            </w:r>
            <w:r w:rsidRPr="0033666C">
              <w:rPr>
                <w:sz w:val="24"/>
              </w:rPr>
              <w:t>paredzēta</w:t>
            </w:r>
            <w:r w:rsidRPr="0033666C">
              <w:rPr>
                <w:sz w:val="24"/>
              </w:rPr>
              <w:t xml:space="preserve"> </w:t>
            </w:r>
            <w:r w:rsidRPr="0033666C">
              <w:rPr>
                <w:sz w:val="24"/>
              </w:rPr>
              <w:t>nometnes</w:t>
            </w:r>
            <w:r w:rsidRPr="0033666C">
              <w:rPr>
                <w:sz w:val="24"/>
              </w:rPr>
              <w:t xml:space="preserve"> </w:t>
            </w:r>
            <w:r w:rsidRPr="0033666C">
              <w:rPr>
                <w:sz w:val="24"/>
              </w:rPr>
              <w:t>dalībnieku</w:t>
            </w:r>
            <w:r w:rsidRPr="0033666C">
              <w:rPr>
                <w:sz w:val="24"/>
              </w:rPr>
              <w:t xml:space="preserve"> </w:t>
            </w:r>
          </w:p>
          <w:p w:rsidR="0033666C" w:rsidRPr="002C2087" w:rsidP="008C5414" w14:paraId="703B573F" w14:textId="0B4E9C29">
            <w:pPr>
              <w:tabs>
                <w:tab w:val="left" w:pos="342"/>
                <w:tab w:val="left" w:pos="993"/>
              </w:tabs>
              <w:jc w:val="both"/>
              <w:rPr>
                <w:sz w:val="24"/>
                <w:lang w:val="lv-LV"/>
              </w:rPr>
            </w:pPr>
            <w:r w:rsidRPr="004F6CC3">
              <w:rPr>
                <w:sz w:val="24"/>
                <w:lang w:val="lv-LV"/>
              </w:rPr>
              <w:t>peldēšanās, nometnes organizētājs ir atbildīgs par peldūdens pārbaudi un nepieciešamības gadījumā Veselības inspekcijas amatpersonām tiks uzrādīts apliecinājums (testēšanas pārskats)</w:t>
            </w:r>
            <w:r w:rsidR="004B6623">
              <w:rPr>
                <w:sz w:val="24"/>
                <w:lang w:val="lv-LV"/>
              </w:rPr>
              <w:t xml:space="preserve"> par regulāriem peldūdens laboratorisk</w:t>
            </w:r>
            <w:r w:rsidR="00FE4BAE">
              <w:rPr>
                <w:sz w:val="24"/>
                <w:lang w:val="lv-LV"/>
              </w:rPr>
              <w:t xml:space="preserve">ajiem </w:t>
            </w:r>
            <w:r w:rsidR="0082025E">
              <w:rPr>
                <w:sz w:val="24"/>
                <w:lang w:val="lv-LV"/>
              </w:rPr>
              <w:t>izmeklējumiem</w:t>
            </w:r>
            <w:r w:rsidR="00FE4BAE">
              <w:rPr>
                <w:sz w:val="24"/>
                <w:lang w:val="lv-LV"/>
              </w:rPr>
              <w:t xml:space="preserve"> atbilstoši</w:t>
            </w:r>
            <w:r w:rsidRPr="004F6CC3">
              <w:rPr>
                <w:sz w:val="24"/>
                <w:lang w:val="lv-LV"/>
              </w:rPr>
              <w:t xml:space="preserve"> Ministru kabineta 2017. gada 28. novembra noteikumu Nr.692 „Peldvietas izveidošanas, uzturēšanas un ūdens kvalitātes pārvaldības kārtība” prasībām. </w:t>
            </w:r>
          </w:p>
        </w:tc>
      </w:tr>
    </w:tbl>
    <w:p w:rsidR="00755B20" w:rsidP="00755B20" w14:paraId="19071733" w14:textId="77777777">
      <w:pPr>
        <w:jc w:val="both"/>
        <w:rPr>
          <w:sz w:val="24"/>
          <w:lang w:val="lv-LV"/>
        </w:rPr>
      </w:pPr>
    </w:p>
    <w:tbl>
      <w:tblPr>
        <w:tblW w:w="0" w:type="auto"/>
        <w:tblInd w:w="108" w:type="dxa"/>
        <w:tblLayout w:type="fixed"/>
        <w:tblLook w:val="00A0"/>
      </w:tblPr>
      <w:tblGrid>
        <w:gridCol w:w="5387"/>
        <w:gridCol w:w="3969"/>
      </w:tblGrid>
      <w:tr w14:paraId="1E6F731A" w14:textId="77777777" w:rsidTr="00BB2C27">
        <w:tblPrEx>
          <w:tblW w:w="0" w:type="auto"/>
          <w:tblInd w:w="108" w:type="dxa"/>
          <w:tblLayout w:type="fixed"/>
          <w:tblLook w:val="00A0"/>
        </w:tblPrEx>
        <w:tc>
          <w:tcPr>
            <w:tcW w:w="5387" w:type="dxa"/>
          </w:tcPr>
          <w:p w:rsidR="00755B20" w:rsidP="00BB2C27" w14:paraId="4011B062" w14:textId="77777777">
            <w:pPr>
              <w:rPr>
                <w:sz w:val="24"/>
                <w:lang w:val="lv-LV"/>
              </w:rPr>
            </w:pPr>
            <w:r w:rsidRPr="00D72C32">
              <w:rPr>
                <w:sz w:val="24"/>
                <w:lang w:val="lv-LV"/>
              </w:rPr>
              <w:t xml:space="preserve">Sabiedrības veselības </w:t>
            </w:r>
            <w:r>
              <w:rPr>
                <w:sz w:val="24"/>
                <w:lang w:val="lv-LV"/>
              </w:rPr>
              <w:t>departamenta</w:t>
            </w:r>
            <w:r w:rsidRPr="009504E0">
              <w:rPr>
                <w:sz w:val="24"/>
                <w:lang w:val="lv-LV"/>
              </w:rPr>
              <w:t xml:space="preserve"> </w:t>
            </w:r>
          </w:p>
          <w:p w:rsidR="00755B20" w:rsidRPr="009504E0" w:rsidP="00BB2C27" w14:paraId="01A86391" w14:textId="77777777">
            <w:pPr>
              <w:rPr>
                <w:sz w:val="24"/>
                <w:lang w:val="lv-LV"/>
              </w:rPr>
            </w:pPr>
            <w:r w:rsidRPr="009504E0">
              <w:rPr>
                <w:sz w:val="24"/>
                <w:lang w:val="lv-LV"/>
              </w:rPr>
              <w:t xml:space="preserve">Latgales kontroles nodaļas vides veselības analītiķe </w:t>
            </w:r>
          </w:p>
        </w:tc>
        <w:tc>
          <w:tcPr>
            <w:tcW w:w="3969" w:type="dxa"/>
          </w:tcPr>
          <w:p w:rsidR="00755B20" w:rsidP="00BB2C27" w14:paraId="34005B7D" w14:textId="77777777">
            <w:pPr>
              <w:rPr>
                <w:sz w:val="24"/>
                <w:lang w:val="lv-LV"/>
              </w:rPr>
            </w:pPr>
            <w:r w:rsidRPr="009504E0">
              <w:rPr>
                <w:sz w:val="24"/>
                <w:lang w:val="lv-LV"/>
              </w:rPr>
              <w:t xml:space="preserve">                               </w:t>
            </w:r>
            <w:r>
              <w:rPr>
                <w:sz w:val="24"/>
                <w:lang w:val="lv-LV"/>
              </w:rPr>
              <w:t xml:space="preserve">       </w:t>
            </w:r>
          </w:p>
          <w:p w:rsidR="00755B20" w:rsidRPr="007E1887" w:rsidP="00BB2C27" w14:paraId="0CC28B87" w14:textId="673F8969">
            <w:pPr>
              <w:rPr>
                <w:sz w:val="24"/>
              </w:rPr>
            </w:pPr>
            <w:r>
              <w:rPr>
                <w:sz w:val="24"/>
                <w:lang w:val="lv-LV"/>
              </w:rPr>
              <w:t xml:space="preserve">                                </w:t>
            </w:r>
            <w:r w:rsidR="0033666C">
              <w:rPr>
                <w:sz w:val="24"/>
                <w:lang w:val="lv-LV"/>
              </w:rPr>
              <w:t xml:space="preserve">      </w:t>
            </w:r>
            <w:r>
              <w:rPr>
                <w:sz w:val="24"/>
                <w:lang w:val="lv-LV"/>
              </w:rPr>
              <w:t xml:space="preserve">  </w:t>
            </w:r>
            <w:r>
              <w:rPr>
                <w:sz w:val="24"/>
              </w:rPr>
              <w:t>Līga Kursīte</w:t>
            </w:r>
          </w:p>
        </w:tc>
      </w:tr>
    </w:tbl>
    <w:p w:rsidR="00755B20" w:rsidP="00755B20" w14:paraId="349F7F5B" w14:textId="77777777">
      <w:pPr>
        <w:rPr>
          <w:sz w:val="24"/>
          <w:lang w:val="lv-LV"/>
        </w:rPr>
      </w:pPr>
      <w:r>
        <w:rPr>
          <w:sz w:val="24"/>
        </w:rPr>
        <w:t xml:space="preserve"> </w:t>
      </w:r>
      <w:r>
        <w:rPr>
          <w:sz w:val="24"/>
          <w:lang w:val="lv-LV"/>
        </w:rPr>
        <w:t xml:space="preserve"> </w:t>
      </w:r>
    </w:p>
    <w:p w:rsidR="00755B20" w:rsidP="00755B20" w14:paraId="65E58C27" w14:textId="2B9BB433">
      <w:pPr>
        <w:rPr>
          <w:sz w:val="24"/>
          <w:lang w:val="lv-LV"/>
        </w:rPr>
      </w:pPr>
      <w:bookmarkStart w:id="0" w:name="_Hlk102739691"/>
      <w:r>
        <w:rPr>
          <w:sz w:val="24"/>
          <w:lang w:val="lv-LV"/>
        </w:rPr>
        <w:t xml:space="preserve">  </w:t>
      </w:r>
      <w:r>
        <w:rPr>
          <w:sz w:val="24"/>
          <w:lang w:val="lv-LV"/>
        </w:rPr>
        <w:t xml:space="preserve">  Līga Kursīte, 65424547, </w:t>
      </w:r>
    </w:p>
    <w:p w:rsidR="00755B20" w:rsidRPr="00F50CCF" w:rsidP="00755B20" w14:paraId="323E9E4E" w14:textId="75433169">
      <w:pPr>
        <w:rPr>
          <w:sz w:val="24"/>
          <w:lang w:val="lv-LV"/>
        </w:rPr>
      </w:pPr>
      <w:r>
        <w:rPr>
          <w:sz w:val="24"/>
          <w:lang w:val="lv-LV"/>
        </w:rPr>
        <w:t xml:space="preserve"> </w:t>
      </w:r>
      <w:r w:rsidR="004B2410">
        <w:rPr>
          <w:sz w:val="24"/>
          <w:lang w:val="lv-LV"/>
        </w:rPr>
        <w:t xml:space="preserve">  </w:t>
      </w:r>
      <w:r>
        <w:rPr>
          <w:sz w:val="24"/>
          <w:lang w:val="lv-LV"/>
        </w:rPr>
        <w:t xml:space="preserve"> liga.kursite@vi.gov.lv</w:t>
      </w:r>
      <w:bookmarkEnd w:id="0"/>
    </w:p>
    <w:p w:rsidR="00755B20" w:rsidP="00755B20" w14:paraId="274BE84F" w14:textId="77777777">
      <w:pPr>
        <w:pStyle w:val="H4"/>
        <w:spacing w:after="0"/>
        <w:jc w:val="left"/>
        <w:outlineLvl w:val="9"/>
        <w:rPr>
          <w:b w:val="0"/>
          <w:sz w:val="24"/>
        </w:rPr>
      </w:pPr>
    </w:p>
    <w:p w:rsidR="00755B20" w:rsidP="00755B20" w14:paraId="261BED9A" w14:textId="77777777">
      <w:pPr>
        <w:pStyle w:val="H4"/>
        <w:spacing w:after="0"/>
        <w:jc w:val="left"/>
        <w:outlineLvl w:val="9"/>
        <w:rPr>
          <w:b w:val="0"/>
          <w:sz w:val="24"/>
        </w:rPr>
      </w:pPr>
    </w:p>
    <w:p w:rsidR="00755B20" w:rsidP="00755B20" w14:paraId="1876EAB0" w14:textId="77777777">
      <w:pPr>
        <w:pStyle w:val="H4"/>
        <w:spacing w:after="0"/>
        <w:jc w:val="left"/>
        <w:outlineLvl w:val="9"/>
        <w:rPr>
          <w:b w:val="0"/>
          <w:sz w:val="24"/>
        </w:rPr>
      </w:pPr>
    </w:p>
    <w:p w:rsidR="00755B20" w:rsidRPr="00211C26" w:rsidP="00755B20" w14:paraId="25162F31" w14:textId="77777777">
      <w:pPr>
        <w:pStyle w:val="H4"/>
        <w:spacing w:after="0"/>
        <w:jc w:val="left"/>
        <w:outlineLvl w:val="9"/>
        <w:rPr>
          <w:b w:val="0"/>
          <w:sz w:val="24"/>
        </w:rPr>
      </w:pPr>
    </w:p>
    <w:p w:rsidR="00A76E7A" w:rsidRPr="004B2410" w:rsidP="00755B20" w14:paraId="2958BBC0" w14:textId="77777777">
      <w:pPr>
        <w:rPr>
          <w:lang w:val="lv-LV"/>
        </w:rPr>
      </w:pPr>
    </w:p>
    <w:sectPr w:rsidSect="00BC31EE">
      <w:headerReference w:type="even" r:id="rId5"/>
      <w:headerReference w:type="default" r:id="rId6"/>
      <w:footerReference w:type="default" r:id="rId7"/>
      <w:headerReference w:type="first" r:id="rId8"/>
      <w:footerReference w:type="first" r:id="rId9"/>
      <w:pgSz w:w="11907" w:h="16840" w:code="9"/>
      <w:pgMar w:top="1134" w:right="851" w:bottom="1134" w:left="1701" w:header="567" w:footer="284"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3FF9" w:rsidP="00E53C2B" w14:paraId="75D07FC1" w14:textId="77777777">
    <w:pPr>
      <w:pStyle w:val="Elektronikaisparaksts"/>
      <w:rPr>
        <w:sz w:val="19"/>
        <w:szCs w:val="19"/>
      </w:rPr>
    </w:pPr>
    <w:r>
      <w:rPr>
        <w:sz w:val="19"/>
        <w:szCs w:val="19"/>
      </w:rPr>
      <w:t>DOKUMENTS PARAKSTĪTS AR DROŠU ELEKTRONISKO PARAKSTU, KAS SATUR LAIKA ZĪMOGU</w:t>
    </w:r>
  </w:p>
  <w:p w:rsidR="002E3FF9" w:rsidP="00E53C2B" w14:paraId="5AC20F64" w14:textId="77777777">
    <w:pPr>
      <w:pStyle w:val="Footer"/>
      <w:rPr>
        <w:sz w:val="20"/>
        <w:lang w:val="lv-LV"/>
      </w:rPr>
    </w:pPr>
  </w:p>
  <w:p w:rsidR="002E3FF9" w:rsidRPr="00E53C2B" w:rsidP="00E53C2B" w14:paraId="61D547F7" w14:textId="77777777">
    <w:pPr>
      <w:pStyle w:val="Footer"/>
      <w:rPr>
        <w:sz w:val="20"/>
      </w:rPr>
    </w:pPr>
    <w:r w:rsidRPr="00022614">
      <w:rPr>
        <w:sz w:val="20"/>
      </w:rPr>
      <w:t>F1</w:t>
    </w:r>
    <w:r>
      <w:rPr>
        <w:sz w:val="20"/>
      </w:rPr>
      <w:t>13</w:t>
    </w:r>
    <w:r w:rsidRPr="00022614">
      <w:rPr>
        <w:sz w:val="20"/>
      </w:rPr>
      <w:t>-</w:t>
    </w:r>
    <w:r>
      <w:rPr>
        <w:sz w:val="20"/>
      </w:rPr>
      <w:t xml:space="preserve">v4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3FF9" w:rsidP="00B22CEB" w14:paraId="2E893757" w14:textId="77777777">
    <w:pPr>
      <w:pStyle w:val="Elektronikaisparaksts"/>
      <w:rPr>
        <w:sz w:val="19"/>
        <w:szCs w:val="19"/>
      </w:rPr>
    </w:pPr>
    <w:r>
      <w:rPr>
        <w:sz w:val="19"/>
        <w:szCs w:val="19"/>
      </w:rPr>
      <w:t>DOKUMENTS PARAKSTĪTS AR DROŠU ELEKTRONISKO PARAKSTU, KAS SATUR LAIKA ZĪMOGU</w:t>
    </w:r>
  </w:p>
  <w:p w:rsidR="002E3FF9" w14:paraId="611CC8F0" w14:textId="77777777">
    <w:pPr>
      <w:pStyle w:val="Footer"/>
      <w:rPr>
        <w:sz w:val="20"/>
        <w:lang w:val="lv-LV"/>
      </w:rPr>
    </w:pPr>
  </w:p>
  <w:p w:rsidR="002E3FF9" w:rsidRPr="00022614" w14:paraId="28559234" w14:textId="77777777">
    <w:pPr>
      <w:pStyle w:val="Footer"/>
      <w:rPr>
        <w:sz w:val="20"/>
      </w:rPr>
    </w:pPr>
    <w:r w:rsidRPr="00022614">
      <w:rPr>
        <w:sz w:val="20"/>
      </w:rPr>
      <w:t>F1</w:t>
    </w:r>
    <w:r>
      <w:rPr>
        <w:sz w:val="20"/>
      </w:rPr>
      <w:t>13</w:t>
    </w:r>
    <w:r w:rsidRPr="00022614">
      <w:rPr>
        <w:sz w:val="20"/>
      </w:rPr>
      <w:t>-</w:t>
    </w:r>
    <w:r>
      <w:rPr>
        <w:sz w:val="20"/>
      </w:rPr>
      <w:t xml:space="preserve">v4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3FF9" w14:paraId="767E78F1"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E3FF9" w14:paraId="6CF2B46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3FF9" w14:paraId="2FA32C53" w14:textId="77777777">
    <w:pPr>
      <w:pStyle w:val="Header"/>
      <w:framePr w:w="157" w:wrap="around" w:vAnchor="text" w:hAnchor="page" w:x="6182" w:y="11"/>
      <w:jc w:val="center"/>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sz w:val="24"/>
      </w:rPr>
      <w:t>3</w:t>
    </w:r>
    <w:r>
      <w:rPr>
        <w:rStyle w:val="PageNumber"/>
        <w:sz w:val="24"/>
      </w:rPr>
      <w:fldChar w:fldCharType="end"/>
    </w:r>
  </w:p>
  <w:p w:rsidR="002E3FF9" w14:paraId="21E8367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248" w:type="dxa"/>
      <w:tblInd w:w="108" w:type="dxa"/>
      <w:tblLayout w:type="fixed"/>
      <w:tblLook w:val="04A0"/>
    </w:tblPr>
    <w:tblGrid>
      <w:gridCol w:w="6555"/>
      <w:gridCol w:w="2693"/>
    </w:tblGrid>
    <w:tr w14:paraId="0D5B03E8" w14:textId="77777777" w:rsidTr="0035491C">
      <w:tblPrEx>
        <w:tblW w:w="9248" w:type="dxa"/>
        <w:tblInd w:w="108" w:type="dxa"/>
        <w:tblLayout w:type="fixed"/>
        <w:tblLook w:val="04A0"/>
      </w:tblPrEx>
      <w:tc>
        <w:tcPr>
          <w:tcW w:w="6555" w:type="dxa"/>
          <w:vAlign w:val="center"/>
        </w:tcPr>
        <w:p w:rsidR="002E3FF9" w:rsidRPr="00C752CC" w:rsidP="00710429" w14:paraId="26FE2063" w14:textId="77777777">
          <w:pPr>
            <w:pStyle w:val="Heading2"/>
            <w:rPr>
              <w:b w:val="0"/>
              <w:bCs/>
              <w:sz w:val="24"/>
              <w:lang w:val="lv-LV"/>
            </w:rPr>
          </w:pPr>
        </w:p>
      </w:tc>
      <w:tc>
        <w:tcPr>
          <w:tcW w:w="2693" w:type="dxa"/>
          <w:vAlign w:val="center"/>
        </w:tcPr>
        <w:p w:rsidR="002E3FF9" w:rsidRPr="00C752CC" w:rsidP="00C752CC" w14:paraId="7E2D3E31" w14:textId="77777777">
          <w:pPr>
            <w:pStyle w:val="Heading2"/>
            <w:jc w:val="left"/>
            <w:rPr>
              <w:b w:val="0"/>
              <w:bCs/>
              <w:sz w:val="24"/>
              <w:lang w:val="lv-LV"/>
            </w:rPr>
          </w:pPr>
          <w:r w:rsidRPr="00C752CC">
            <w:rPr>
              <w:b w:val="0"/>
              <w:bCs/>
              <w:sz w:val="24"/>
              <w:lang w:val="lv-LV"/>
            </w:rPr>
            <w:t>Pielikums</w:t>
          </w:r>
        </w:p>
        <w:p w:rsidR="002E3FF9" w:rsidRPr="00C752CC" w:rsidP="0035491C" w14:paraId="28B7E1E7" w14:textId="77777777">
          <w:pPr>
            <w:ind w:left="-222" w:firstLine="222"/>
            <w:rPr>
              <w:sz w:val="24"/>
              <w:lang w:val="lv-LV"/>
            </w:rPr>
          </w:pPr>
          <w:r w:rsidRPr="00C752CC">
            <w:rPr>
              <w:sz w:val="24"/>
              <w:lang w:val="lv-LV"/>
            </w:rPr>
            <w:t>Veselības inspekcijas</w:t>
          </w:r>
        </w:p>
        <w:p w:rsidR="002E3FF9" w:rsidRPr="0035491C" w:rsidP="00C752CC" w14:paraId="31621763" w14:textId="6B7549B7">
          <w:pPr>
            <w:rPr>
              <w:sz w:val="24"/>
              <w:u w:val="single"/>
              <w:lang w:val="lv-LV"/>
            </w:rPr>
          </w:pPr>
          <w:r w:rsidRPr="00327535">
            <w:rPr>
              <w:bCs/>
              <w:noProof/>
              <w:sz w:val="22"/>
              <w:szCs w:val="22"/>
              <w:u w:val="single"/>
              <w:lang w:val="lv-LV"/>
            </w:rPr>
            <w:t>10.03.2023</w:t>
          </w:r>
        </w:p>
        <w:p w:rsidR="002E3FF9" w:rsidP="00C752CC" w14:paraId="1B27FAD9" w14:textId="77777777">
          <w:pPr>
            <w:rPr>
              <w:sz w:val="24"/>
              <w:lang w:val="lv-LV"/>
            </w:rPr>
          </w:pPr>
          <w:r>
            <w:rPr>
              <w:sz w:val="24"/>
              <w:lang w:val="lv-LV"/>
            </w:rPr>
            <w:t>atzinumam</w:t>
          </w:r>
        </w:p>
        <w:p w:rsidR="002E3FF9" w:rsidRPr="00C752CC" w:rsidP="00C752CC" w14:paraId="67CF0E0D" w14:textId="3F029884">
          <w:pPr>
            <w:rPr>
              <w:sz w:val="24"/>
              <w:lang w:val="lv-LV"/>
            </w:rPr>
          </w:pPr>
          <w:r>
            <w:rPr>
              <w:sz w:val="24"/>
              <w:lang w:val="lv-LV"/>
            </w:rPr>
            <w:t>Nr</w:t>
          </w:r>
          <w:r w:rsidRPr="0035491C">
            <w:rPr>
              <w:sz w:val="22"/>
              <w:szCs w:val="22"/>
              <w:u w:val="single"/>
              <w:lang w:val="lv-LV"/>
            </w:rPr>
            <w:t>.</w:t>
          </w:r>
          <w:r w:rsidRPr="00327535" w:rsidR="0035491C">
            <w:rPr>
              <w:bCs/>
              <w:noProof/>
              <w:sz w:val="22"/>
              <w:szCs w:val="22"/>
              <w:u w:val="single"/>
              <w:lang w:val="lv-LV"/>
            </w:rPr>
            <w:t>2.4.7.-14/79</w:t>
          </w:r>
        </w:p>
      </w:tc>
    </w:tr>
  </w:tbl>
  <w:p w:rsidR="002E3FF9" w:rsidRPr="00783D52" w:rsidP="00633DAF" w14:paraId="77B1A66E" w14:textId="77777777">
    <w:pPr>
      <w:pStyle w:val="Header"/>
      <w:jc w:val="center"/>
      <w:rPr>
        <w:sz w:val="20"/>
      </w:rPr>
    </w:pPr>
    <w:r>
      <w:rPr>
        <w:noProof/>
        <w:sz w:val="20"/>
        <w:lang w:val="en-US"/>
      </w:rPr>
      <w:drawing>
        <wp:inline distT="0" distB="0" distL="0" distR="0">
          <wp:extent cx="877570" cy="862965"/>
          <wp:effectExtent l="1905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xmlns:r="http://schemas.openxmlformats.org/officeDocument/2006/relationships" r:embed="rId1"/>
                  <a:srcRect l="43640" r="43327" b="29749"/>
                  <a:stretch>
                    <a:fillRect/>
                  </a:stretch>
                </pic:blipFill>
                <pic:spPr bwMode="auto">
                  <a:xfrm>
                    <a:off x="0" y="0"/>
                    <a:ext cx="877570" cy="862965"/>
                  </a:xfrm>
                  <a:prstGeom prst="rect">
                    <a:avLst/>
                  </a:prstGeom>
                  <a:noFill/>
                  <a:ln w="9525">
                    <a:noFill/>
                    <a:miter lim="800000"/>
                    <a:headEnd/>
                    <a:tailEnd/>
                  </a:ln>
                </pic:spPr>
              </pic:pic>
            </a:graphicData>
          </a:graphic>
        </wp:inline>
      </w:drawing>
    </w:r>
  </w:p>
  <w:p w:rsidR="002E3FF9" w:rsidRPr="00783D52" w:rsidP="00633DAF" w14:paraId="754AD147" w14:textId="77777777">
    <w:pPr>
      <w:pStyle w:val="Header"/>
      <w:pBdr>
        <w:bottom w:val="single" w:sz="4" w:space="1" w:color="auto"/>
      </w:pBdr>
      <w:jc w:val="center"/>
      <w:rPr>
        <w:sz w:val="20"/>
      </w:rPr>
    </w:pPr>
    <w:r>
      <w:rPr>
        <w:noProof/>
        <w:sz w:val="20"/>
        <w:lang w:val="en-US"/>
      </w:rPr>
      <w:drawing>
        <wp:inline distT="0" distB="0" distL="0" distR="0">
          <wp:extent cx="2662555" cy="321945"/>
          <wp:effectExtent l="19050" t="0" r="4445"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0"/>
                  <pic:cNvPicPr>
                    <a:picLocks noChangeAspect="1" noChangeArrowheads="1"/>
                  </pic:cNvPicPr>
                </pic:nvPicPr>
                <pic:blipFill>
                  <a:blip xmlns:r="http://schemas.openxmlformats.org/officeDocument/2006/relationships" r:embed="rId1"/>
                  <a:srcRect l="38916" t="79053" r="39270" b="6572"/>
                  <a:stretch>
                    <a:fillRect/>
                  </a:stretch>
                </pic:blipFill>
                <pic:spPr bwMode="auto">
                  <a:xfrm>
                    <a:off x="0" y="0"/>
                    <a:ext cx="2662555" cy="321945"/>
                  </a:xfrm>
                  <a:prstGeom prst="rect">
                    <a:avLst/>
                  </a:prstGeom>
                  <a:noFill/>
                  <a:ln w="9525">
                    <a:noFill/>
                    <a:miter lim="800000"/>
                    <a:headEnd/>
                    <a:tailEnd/>
                  </a:ln>
                </pic:spPr>
              </pic:pic>
            </a:graphicData>
          </a:graphic>
        </wp:inline>
      </w:drawing>
    </w:r>
  </w:p>
  <w:p w:rsidR="00D41973" w:rsidP="00D41973" w14:paraId="3766E7FA" w14:textId="3348803D">
    <w:pPr>
      <w:jc w:val="center"/>
      <w:rPr>
        <w:sz w:val="20"/>
        <w:szCs w:val="20"/>
        <w:lang w:val="lv-LV"/>
      </w:rPr>
    </w:pPr>
    <w:r>
      <w:rPr>
        <w:sz w:val="20"/>
        <w:szCs w:val="20"/>
        <w:lang w:val="lv-LV"/>
      </w:rPr>
      <w:t xml:space="preserve">Klijānu iela 7, Rīga, LV-1012, faktiskā adrese: </w:t>
    </w:r>
    <w:r w:rsidR="008F6F4F">
      <w:rPr>
        <w:sz w:val="20"/>
        <w:szCs w:val="20"/>
        <w:lang w:val="lv-LV"/>
      </w:rPr>
      <w:t>Lielā Dārza iela 60/62</w:t>
    </w:r>
    <w:r>
      <w:rPr>
        <w:sz w:val="20"/>
        <w:szCs w:val="20"/>
        <w:lang w:val="lv-LV"/>
      </w:rPr>
      <w:t>,</w:t>
    </w:r>
    <w:r w:rsidR="008F6F4F">
      <w:rPr>
        <w:sz w:val="20"/>
        <w:szCs w:val="20"/>
        <w:lang w:val="lv-LV"/>
      </w:rPr>
      <w:t xml:space="preserve"> 4.korpuss,</w:t>
    </w:r>
    <w:r>
      <w:rPr>
        <w:sz w:val="20"/>
        <w:szCs w:val="20"/>
        <w:lang w:val="lv-LV"/>
      </w:rPr>
      <w:t xml:space="preserve"> Daugavpils, LV-54</w:t>
    </w:r>
    <w:r w:rsidR="008F6F4F">
      <w:rPr>
        <w:sz w:val="20"/>
        <w:szCs w:val="20"/>
        <w:lang w:val="lv-LV"/>
      </w:rPr>
      <w:t>17</w:t>
    </w:r>
  </w:p>
  <w:p w:rsidR="00D41973" w:rsidP="00D41973" w14:paraId="01DE2B1B" w14:textId="77777777">
    <w:pPr>
      <w:jc w:val="center"/>
      <w:rPr>
        <w:sz w:val="20"/>
      </w:rPr>
    </w:pPr>
    <w:r>
      <w:rPr>
        <w:sz w:val="20"/>
        <w:szCs w:val="20"/>
        <w:lang w:val="lv-LV"/>
      </w:rPr>
      <w:t xml:space="preserve">tālrunis: 65424547, tālrunis/fakss: 65429529, e-pasts: latgale@vi.gov.lv, </w:t>
    </w:r>
    <w:hyperlink r:id="rId2" w:history="1">
      <w:r>
        <w:rPr>
          <w:rStyle w:val="Hyperlink"/>
          <w:sz w:val="20"/>
          <w:szCs w:val="20"/>
          <w:lang w:val="lv-LV"/>
        </w:rPr>
        <w:t>www.vi.gov.lv</w:t>
      </w:r>
    </w:hyperlink>
  </w:p>
  <w:p w:rsidR="002E3FF9" w:rsidRPr="00D41973" w:rsidP="00633DAF" w14:paraId="384B5548" w14:textId="77777777">
    <w:pPr>
      <w:jc w:val="center"/>
      <w:rPr>
        <w:b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2AB0686D"/>
    <w:multiLevelType w:val="hybridMultilevel"/>
    <w:tmpl w:val="C4F0A75A"/>
    <w:lvl w:ilvl="0">
      <w:start w:val="1"/>
      <w:numFmt w:val="decimal"/>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3">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nsid w:val="3C3046B0"/>
    <w:multiLevelType w:val="hybridMultilevel"/>
    <w:tmpl w:val="898071BE"/>
    <w:lvl w:ilvl="0">
      <w:start w:val="8"/>
      <w:numFmt w:val="decimal"/>
      <w:lvlText w:val="%1."/>
      <w:lvlJc w:val="left"/>
      <w:pPr>
        <w:ind w:left="2149" w:hanging="360"/>
      </w:pPr>
      <w:rPr>
        <w:rFonts w:hint="default"/>
      </w:rPr>
    </w:lvl>
    <w:lvl w:ilvl="1">
      <w:start w:val="1"/>
      <w:numFmt w:val="decimal"/>
      <w:lvlText w:val="%2."/>
      <w:lvlJc w:val="left"/>
      <w:pPr>
        <w:ind w:left="1440" w:hanging="360"/>
      </w:pPr>
      <w:rPr>
        <w:rFonts w:ascii="Times New Roman" w:eastAsia="Times New Roman" w:hAnsi="Times New Roman" w:cs="Times New Roman"/>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6">
    <w:nsid w:val="64D21F5F"/>
    <w:multiLevelType w:val="hybridMultilevel"/>
    <w:tmpl w:val="105E3328"/>
    <w:lvl w:ilvl="0">
      <w:start w:val="1"/>
      <w:numFmt w:val="decimal"/>
      <w:lvlText w:val="%1."/>
      <w:lvlJc w:val="left"/>
      <w:pPr>
        <w:ind w:left="2149" w:hanging="360"/>
      </w:pPr>
      <w:rPr>
        <w:b/>
      </w:rPr>
    </w:lvl>
    <w:lvl w:ilvl="1" w:tentative="1">
      <w:start w:val="1"/>
      <w:numFmt w:val="lowerLetter"/>
      <w:lvlText w:val="%2."/>
      <w:lvlJc w:val="left"/>
      <w:pPr>
        <w:ind w:left="2869" w:hanging="360"/>
      </w:pPr>
    </w:lvl>
    <w:lvl w:ilvl="2" w:tentative="1">
      <w:start w:val="1"/>
      <w:numFmt w:val="lowerRoman"/>
      <w:lvlText w:val="%3."/>
      <w:lvlJc w:val="right"/>
      <w:pPr>
        <w:ind w:left="3589" w:hanging="180"/>
      </w:pPr>
    </w:lvl>
    <w:lvl w:ilvl="3" w:tentative="1">
      <w:start w:val="1"/>
      <w:numFmt w:val="decimal"/>
      <w:lvlText w:val="%4."/>
      <w:lvlJc w:val="left"/>
      <w:pPr>
        <w:ind w:left="4309" w:hanging="360"/>
      </w:pPr>
    </w:lvl>
    <w:lvl w:ilvl="4" w:tentative="1">
      <w:start w:val="1"/>
      <w:numFmt w:val="lowerLetter"/>
      <w:lvlText w:val="%5."/>
      <w:lvlJc w:val="left"/>
      <w:pPr>
        <w:ind w:left="5029" w:hanging="360"/>
      </w:pPr>
    </w:lvl>
    <w:lvl w:ilvl="5" w:tentative="1">
      <w:start w:val="1"/>
      <w:numFmt w:val="lowerRoman"/>
      <w:lvlText w:val="%6."/>
      <w:lvlJc w:val="right"/>
      <w:pPr>
        <w:ind w:left="5749" w:hanging="180"/>
      </w:pPr>
    </w:lvl>
    <w:lvl w:ilvl="6" w:tentative="1">
      <w:start w:val="1"/>
      <w:numFmt w:val="decimal"/>
      <w:lvlText w:val="%7."/>
      <w:lvlJc w:val="left"/>
      <w:pPr>
        <w:ind w:left="6469" w:hanging="360"/>
      </w:pPr>
    </w:lvl>
    <w:lvl w:ilvl="7" w:tentative="1">
      <w:start w:val="1"/>
      <w:numFmt w:val="lowerLetter"/>
      <w:lvlText w:val="%8."/>
      <w:lvlJc w:val="left"/>
      <w:pPr>
        <w:ind w:left="7189" w:hanging="360"/>
      </w:pPr>
    </w:lvl>
    <w:lvl w:ilvl="8" w:tentative="1">
      <w:start w:val="1"/>
      <w:numFmt w:val="lowerRoman"/>
      <w:lvlText w:val="%9."/>
      <w:lvlJc w:val="right"/>
      <w:pPr>
        <w:ind w:left="7909" w:hanging="180"/>
      </w:pPr>
    </w:lvl>
  </w:abstractNum>
  <w:abstractNum w:abstractNumId="7">
    <w:nsid w:val="66B60F7F"/>
    <w:multiLevelType w:val="singleLevel"/>
    <w:tmpl w:val="A9442346"/>
    <w:lvl w:ilvl="0">
      <w:start w:val="0"/>
      <w:numFmt w:val="bullet"/>
      <w:lvlText w:val="-"/>
      <w:lvlJc w:val="left"/>
      <w:pPr>
        <w:tabs>
          <w:tab w:val="num" w:pos="1800"/>
        </w:tabs>
        <w:ind w:left="1800" w:hanging="360"/>
      </w:pPr>
      <w:rPr>
        <w:rFonts w:hint="default"/>
      </w:rPr>
    </w:lvl>
  </w:abstractNum>
  <w:abstractNum w:abstractNumId="8">
    <w:nsid w:val="670B6776"/>
    <w:multiLevelType w:val="hybridMultilevel"/>
    <w:tmpl w:val="5E6E3B9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70331FD9"/>
    <w:multiLevelType w:val="singleLevel"/>
    <w:tmpl w:val="A9442346"/>
    <w:lvl w:ilvl="0">
      <w:start w:val="0"/>
      <w:numFmt w:val="bullet"/>
      <w:lvlText w:val="-"/>
      <w:lvlJc w:val="left"/>
      <w:pPr>
        <w:tabs>
          <w:tab w:val="num" w:pos="1800"/>
        </w:tabs>
        <w:ind w:left="1800" w:hanging="360"/>
      </w:pPr>
      <w:rPr>
        <w:rFonts w:hint="default"/>
      </w:rPr>
    </w:lvl>
  </w:abstractNum>
  <w:abstractNum w:abstractNumId="10">
    <w:nsid w:val="73D80787"/>
    <w:multiLevelType w:val="singleLevel"/>
    <w:tmpl w:val="A9442346"/>
    <w:lvl w:ilvl="0">
      <w:start w:val="0"/>
      <w:numFmt w:val="bullet"/>
      <w:lvlText w:val="-"/>
      <w:lvlJc w:val="left"/>
      <w:pPr>
        <w:tabs>
          <w:tab w:val="num" w:pos="1800"/>
        </w:tabs>
        <w:ind w:left="1800" w:hanging="360"/>
      </w:pPr>
      <w:rPr>
        <w:rFonts w:hint="default"/>
      </w:rPr>
    </w:lvl>
  </w:abstractNum>
  <w:abstractNum w:abstractNumId="11">
    <w:nsid w:val="77C878E5"/>
    <w:multiLevelType w:val="hybridMultilevel"/>
    <w:tmpl w:val="DCB8FB3E"/>
    <w:lvl w:ilvl="0">
      <w:start w:val="1"/>
      <w:numFmt w:val="decimal"/>
      <w:lvlText w:val="%1."/>
      <w:lvlJc w:val="left"/>
      <w:pPr>
        <w:ind w:left="36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7AB2520B"/>
    <w:multiLevelType w:val="hybridMultilevel"/>
    <w:tmpl w:val="87CAC5E2"/>
    <w:lvl w:ilvl="0">
      <w:start w:val="1"/>
      <w:numFmt w:val="decimal"/>
      <w:lvlText w:val="%1."/>
      <w:lvlJc w:val="left"/>
      <w:pPr>
        <w:ind w:left="2149" w:hanging="360"/>
      </w:pPr>
    </w:lvl>
    <w:lvl w:ilvl="1" w:tentative="1">
      <w:start w:val="1"/>
      <w:numFmt w:val="lowerLetter"/>
      <w:lvlText w:val="%2."/>
      <w:lvlJc w:val="left"/>
      <w:pPr>
        <w:ind w:left="2869" w:hanging="360"/>
      </w:pPr>
    </w:lvl>
    <w:lvl w:ilvl="2" w:tentative="1">
      <w:start w:val="1"/>
      <w:numFmt w:val="lowerRoman"/>
      <w:lvlText w:val="%3."/>
      <w:lvlJc w:val="right"/>
      <w:pPr>
        <w:ind w:left="3589" w:hanging="180"/>
      </w:pPr>
    </w:lvl>
    <w:lvl w:ilvl="3" w:tentative="1">
      <w:start w:val="1"/>
      <w:numFmt w:val="decimal"/>
      <w:lvlText w:val="%4."/>
      <w:lvlJc w:val="left"/>
      <w:pPr>
        <w:ind w:left="4309" w:hanging="360"/>
      </w:pPr>
    </w:lvl>
    <w:lvl w:ilvl="4" w:tentative="1">
      <w:start w:val="1"/>
      <w:numFmt w:val="lowerLetter"/>
      <w:lvlText w:val="%5."/>
      <w:lvlJc w:val="left"/>
      <w:pPr>
        <w:ind w:left="5029" w:hanging="360"/>
      </w:pPr>
    </w:lvl>
    <w:lvl w:ilvl="5" w:tentative="1">
      <w:start w:val="1"/>
      <w:numFmt w:val="lowerRoman"/>
      <w:lvlText w:val="%6."/>
      <w:lvlJc w:val="right"/>
      <w:pPr>
        <w:ind w:left="5749" w:hanging="180"/>
      </w:pPr>
    </w:lvl>
    <w:lvl w:ilvl="6" w:tentative="1">
      <w:start w:val="1"/>
      <w:numFmt w:val="decimal"/>
      <w:lvlText w:val="%7."/>
      <w:lvlJc w:val="left"/>
      <w:pPr>
        <w:ind w:left="6469" w:hanging="360"/>
      </w:pPr>
    </w:lvl>
    <w:lvl w:ilvl="7" w:tentative="1">
      <w:start w:val="1"/>
      <w:numFmt w:val="lowerLetter"/>
      <w:lvlText w:val="%8."/>
      <w:lvlJc w:val="left"/>
      <w:pPr>
        <w:ind w:left="7189" w:hanging="360"/>
      </w:pPr>
    </w:lvl>
    <w:lvl w:ilvl="8" w:tentative="1">
      <w:start w:val="1"/>
      <w:numFmt w:val="lowerRoman"/>
      <w:lvlText w:val="%9."/>
      <w:lvlJc w:val="right"/>
      <w:pPr>
        <w:ind w:left="7909" w:hanging="180"/>
      </w:pPr>
    </w:lvl>
  </w:abstractNum>
  <w:num w:numId="1">
    <w:abstractNumId w:val="5"/>
  </w:num>
  <w:num w:numId="2">
    <w:abstractNumId w:val="1"/>
  </w:num>
  <w:num w:numId="3">
    <w:abstractNumId w:val="0"/>
  </w:num>
  <w:num w:numId="4">
    <w:abstractNumId w:val="3"/>
  </w:num>
  <w:num w:numId="5">
    <w:abstractNumId w:val="9"/>
  </w:num>
  <w:num w:numId="6">
    <w:abstractNumId w:val="10"/>
  </w:num>
  <w:num w:numId="7">
    <w:abstractNumId w:val="7"/>
  </w:num>
  <w:num w:numId="8">
    <w:abstractNumId w:val="2"/>
  </w:num>
  <w:num w:numId="9">
    <w:abstractNumId w:val="6"/>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8"/>
  </w:num>
  <w:num w:numId="16">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48"/>
    <w:rsid w:val="00012E7F"/>
    <w:rsid w:val="00013731"/>
    <w:rsid w:val="00022614"/>
    <w:rsid w:val="00025EE9"/>
    <w:rsid w:val="0003374B"/>
    <w:rsid w:val="00035D24"/>
    <w:rsid w:val="00042421"/>
    <w:rsid w:val="00043DA9"/>
    <w:rsid w:val="00044E16"/>
    <w:rsid w:val="000471CD"/>
    <w:rsid w:val="00053012"/>
    <w:rsid w:val="00064EB8"/>
    <w:rsid w:val="00074511"/>
    <w:rsid w:val="00082050"/>
    <w:rsid w:val="00083D68"/>
    <w:rsid w:val="00086693"/>
    <w:rsid w:val="000964F0"/>
    <w:rsid w:val="0009799A"/>
    <w:rsid w:val="000A116A"/>
    <w:rsid w:val="000A19D0"/>
    <w:rsid w:val="000A4BD0"/>
    <w:rsid w:val="000C05D2"/>
    <w:rsid w:val="000C2010"/>
    <w:rsid w:val="000C6333"/>
    <w:rsid w:val="000D3828"/>
    <w:rsid w:val="000D509E"/>
    <w:rsid w:val="000E6010"/>
    <w:rsid w:val="000F0F93"/>
    <w:rsid w:val="000F173F"/>
    <w:rsid w:val="00104812"/>
    <w:rsid w:val="00106D19"/>
    <w:rsid w:val="00114A2B"/>
    <w:rsid w:val="0011598B"/>
    <w:rsid w:val="00115CB8"/>
    <w:rsid w:val="00120046"/>
    <w:rsid w:val="00122E9C"/>
    <w:rsid w:val="00151105"/>
    <w:rsid w:val="00151696"/>
    <w:rsid w:val="00161456"/>
    <w:rsid w:val="001712C4"/>
    <w:rsid w:val="001723C0"/>
    <w:rsid w:val="001737A2"/>
    <w:rsid w:val="0017534B"/>
    <w:rsid w:val="00182E1B"/>
    <w:rsid w:val="001849BB"/>
    <w:rsid w:val="00185E48"/>
    <w:rsid w:val="0018765D"/>
    <w:rsid w:val="00196AAD"/>
    <w:rsid w:val="001A01E9"/>
    <w:rsid w:val="001A06F3"/>
    <w:rsid w:val="001B2A25"/>
    <w:rsid w:val="001B33C1"/>
    <w:rsid w:val="001B5085"/>
    <w:rsid w:val="001B6856"/>
    <w:rsid w:val="001C0EE7"/>
    <w:rsid w:val="001C52FF"/>
    <w:rsid w:val="001C73D5"/>
    <w:rsid w:val="001E4D39"/>
    <w:rsid w:val="001F5AE3"/>
    <w:rsid w:val="00211C26"/>
    <w:rsid w:val="00216A19"/>
    <w:rsid w:val="002203D3"/>
    <w:rsid w:val="002213CB"/>
    <w:rsid w:val="00226E85"/>
    <w:rsid w:val="00240007"/>
    <w:rsid w:val="00243D85"/>
    <w:rsid w:val="00246554"/>
    <w:rsid w:val="00252FD8"/>
    <w:rsid w:val="0025403B"/>
    <w:rsid w:val="00257113"/>
    <w:rsid w:val="00262D25"/>
    <w:rsid w:val="002747F1"/>
    <w:rsid w:val="002762D7"/>
    <w:rsid w:val="00280160"/>
    <w:rsid w:val="00285D97"/>
    <w:rsid w:val="0028640B"/>
    <w:rsid w:val="00290CC1"/>
    <w:rsid w:val="00293118"/>
    <w:rsid w:val="0029369A"/>
    <w:rsid w:val="002938A1"/>
    <w:rsid w:val="002962A8"/>
    <w:rsid w:val="002A349B"/>
    <w:rsid w:val="002A39F3"/>
    <w:rsid w:val="002C2087"/>
    <w:rsid w:val="002C28B0"/>
    <w:rsid w:val="002C774F"/>
    <w:rsid w:val="002D2040"/>
    <w:rsid w:val="002D4858"/>
    <w:rsid w:val="002D5ACD"/>
    <w:rsid w:val="002E10C2"/>
    <w:rsid w:val="002E32FF"/>
    <w:rsid w:val="002E3FF9"/>
    <w:rsid w:val="002E51CB"/>
    <w:rsid w:val="002F1A3D"/>
    <w:rsid w:val="002F31D0"/>
    <w:rsid w:val="002F4108"/>
    <w:rsid w:val="002F432F"/>
    <w:rsid w:val="002F5A8E"/>
    <w:rsid w:val="00304183"/>
    <w:rsid w:val="003059B5"/>
    <w:rsid w:val="00312283"/>
    <w:rsid w:val="00327535"/>
    <w:rsid w:val="00327CF0"/>
    <w:rsid w:val="0033268D"/>
    <w:rsid w:val="003341DA"/>
    <w:rsid w:val="00335C85"/>
    <w:rsid w:val="0033666C"/>
    <w:rsid w:val="0033695B"/>
    <w:rsid w:val="0033764B"/>
    <w:rsid w:val="00347800"/>
    <w:rsid w:val="00351912"/>
    <w:rsid w:val="00351B81"/>
    <w:rsid w:val="0035206D"/>
    <w:rsid w:val="0035491C"/>
    <w:rsid w:val="00356E9A"/>
    <w:rsid w:val="0038155A"/>
    <w:rsid w:val="00382FD8"/>
    <w:rsid w:val="00386D58"/>
    <w:rsid w:val="00391401"/>
    <w:rsid w:val="00392428"/>
    <w:rsid w:val="0039440A"/>
    <w:rsid w:val="003A01C4"/>
    <w:rsid w:val="003A098B"/>
    <w:rsid w:val="003A21F9"/>
    <w:rsid w:val="003A5FA9"/>
    <w:rsid w:val="003A63B3"/>
    <w:rsid w:val="003B10E1"/>
    <w:rsid w:val="003B63BF"/>
    <w:rsid w:val="003B6CC2"/>
    <w:rsid w:val="003C0629"/>
    <w:rsid w:val="003C3B7A"/>
    <w:rsid w:val="003C48DE"/>
    <w:rsid w:val="003D35A7"/>
    <w:rsid w:val="003E47EF"/>
    <w:rsid w:val="003E6927"/>
    <w:rsid w:val="003E7243"/>
    <w:rsid w:val="003F0398"/>
    <w:rsid w:val="003F33B7"/>
    <w:rsid w:val="003F5AFC"/>
    <w:rsid w:val="00402D47"/>
    <w:rsid w:val="00411275"/>
    <w:rsid w:val="00427EDB"/>
    <w:rsid w:val="0043619A"/>
    <w:rsid w:val="004461BA"/>
    <w:rsid w:val="0046092E"/>
    <w:rsid w:val="004610E8"/>
    <w:rsid w:val="004637D3"/>
    <w:rsid w:val="00465EA4"/>
    <w:rsid w:val="00472C6E"/>
    <w:rsid w:val="004912DE"/>
    <w:rsid w:val="00494EA2"/>
    <w:rsid w:val="004A33BA"/>
    <w:rsid w:val="004A6848"/>
    <w:rsid w:val="004B1FAC"/>
    <w:rsid w:val="004B2410"/>
    <w:rsid w:val="004B6623"/>
    <w:rsid w:val="004B7410"/>
    <w:rsid w:val="004C4FF2"/>
    <w:rsid w:val="004D2707"/>
    <w:rsid w:val="004D76F7"/>
    <w:rsid w:val="004E3A26"/>
    <w:rsid w:val="004F6CC3"/>
    <w:rsid w:val="0050061E"/>
    <w:rsid w:val="005049C7"/>
    <w:rsid w:val="00507B9F"/>
    <w:rsid w:val="00527002"/>
    <w:rsid w:val="00537879"/>
    <w:rsid w:val="00544C38"/>
    <w:rsid w:val="00550BD3"/>
    <w:rsid w:val="005514D8"/>
    <w:rsid w:val="00552816"/>
    <w:rsid w:val="00553FBA"/>
    <w:rsid w:val="00560950"/>
    <w:rsid w:val="00562B75"/>
    <w:rsid w:val="00567F04"/>
    <w:rsid w:val="00570784"/>
    <w:rsid w:val="00580E8B"/>
    <w:rsid w:val="005817C3"/>
    <w:rsid w:val="005827EC"/>
    <w:rsid w:val="00585B96"/>
    <w:rsid w:val="0058774D"/>
    <w:rsid w:val="00594DBA"/>
    <w:rsid w:val="005A4699"/>
    <w:rsid w:val="005C5564"/>
    <w:rsid w:val="005E7753"/>
    <w:rsid w:val="00600E05"/>
    <w:rsid w:val="00603BC3"/>
    <w:rsid w:val="00605D92"/>
    <w:rsid w:val="00605FCF"/>
    <w:rsid w:val="006205D2"/>
    <w:rsid w:val="00624DF5"/>
    <w:rsid w:val="00627CC4"/>
    <w:rsid w:val="006311F7"/>
    <w:rsid w:val="00633DAF"/>
    <w:rsid w:val="00637195"/>
    <w:rsid w:val="006378A3"/>
    <w:rsid w:val="00652EBB"/>
    <w:rsid w:val="00661E61"/>
    <w:rsid w:val="0068137B"/>
    <w:rsid w:val="006820AF"/>
    <w:rsid w:val="0068323E"/>
    <w:rsid w:val="006834AF"/>
    <w:rsid w:val="006A1DC9"/>
    <w:rsid w:val="006B6E15"/>
    <w:rsid w:val="006C066D"/>
    <w:rsid w:val="006D43A1"/>
    <w:rsid w:val="006D442E"/>
    <w:rsid w:val="006E06C3"/>
    <w:rsid w:val="006E3012"/>
    <w:rsid w:val="006F001E"/>
    <w:rsid w:val="006F7A48"/>
    <w:rsid w:val="00703EF0"/>
    <w:rsid w:val="00706F45"/>
    <w:rsid w:val="007101E3"/>
    <w:rsid w:val="00710429"/>
    <w:rsid w:val="00715894"/>
    <w:rsid w:val="007162E0"/>
    <w:rsid w:val="00721430"/>
    <w:rsid w:val="007269AD"/>
    <w:rsid w:val="00736B8D"/>
    <w:rsid w:val="007472DF"/>
    <w:rsid w:val="00750DB1"/>
    <w:rsid w:val="00755B20"/>
    <w:rsid w:val="0076006C"/>
    <w:rsid w:val="00761EB0"/>
    <w:rsid w:val="00771000"/>
    <w:rsid w:val="00777591"/>
    <w:rsid w:val="00783D52"/>
    <w:rsid w:val="007952D0"/>
    <w:rsid w:val="0079632A"/>
    <w:rsid w:val="007A5202"/>
    <w:rsid w:val="007B147E"/>
    <w:rsid w:val="007B2B65"/>
    <w:rsid w:val="007C262C"/>
    <w:rsid w:val="007E1887"/>
    <w:rsid w:val="007F2552"/>
    <w:rsid w:val="007F2704"/>
    <w:rsid w:val="00810FA9"/>
    <w:rsid w:val="0081657A"/>
    <w:rsid w:val="00817313"/>
    <w:rsid w:val="008179CE"/>
    <w:rsid w:val="0082025E"/>
    <w:rsid w:val="008215E6"/>
    <w:rsid w:val="00822BBD"/>
    <w:rsid w:val="008355A6"/>
    <w:rsid w:val="00840480"/>
    <w:rsid w:val="00842E5D"/>
    <w:rsid w:val="00846631"/>
    <w:rsid w:val="008469CC"/>
    <w:rsid w:val="008525E4"/>
    <w:rsid w:val="00872DDD"/>
    <w:rsid w:val="00884C1E"/>
    <w:rsid w:val="0089153B"/>
    <w:rsid w:val="00893644"/>
    <w:rsid w:val="0089710B"/>
    <w:rsid w:val="008A1242"/>
    <w:rsid w:val="008A3DA7"/>
    <w:rsid w:val="008A6AAF"/>
    <w:rsid w:val="008C06D3"/>
    <w:rsid w:val="008C37E6"/>
    <w:rsid w:val="008C5414"/>
    <w:rsid w:val="008D0063"/>
    <w:rsid w:val="008D1487"/>
    <w:rsid w:val="008D381B"/>
    <w:rsid w:val="008E0C54"/>
    <w:rsid w:val="008E3B42"/>
    <w:rsid w:val="008F6F4F"/>
    <w:rsid w:val="00900669"/>
    <w:rsid w:val="00901A1B"/>
    <w:rsid w:val="009026CA"/>
    <w:rsid w:val="00911A26"/>
    <w:rsid w:val="0091547A"/>
    <w:rsid w:val="00916C96"/>
    <w:rsid w:val="009313A7"/>
    <w:rsid w:val="009428A9"/>
    <w:rsid w:val="009502DD"/>
    <w:rsid w:val="009504E0"/>
    <w:rsid w:val="009560BB"/>
    <w:rsid w:val="009561DA"/>
    <w:rsid w:val="00970D38"/>
    <w:rsid w:val="00974617"/>
    <w:rsid w:val="00977146"/>
    <w:rsid w:val="00983C0F"/>
    <w:rsid w:val="009847F1"/>
    <w:rsid w:val="00987D1B"/>
    <w:rsid w:val="00994C1E"/>
    <w:rsid w:val="009A7586"/>
    <w:rsid w:val="009B4FCF"/>
    <w:rsid w:val="009B58B6"/>
    <w:rsid w:val="009C3E03"/>
    <w:rsid w:val="009C7C74"/>
    <w:rsid w:val="009D2BEB"/>
    <w:rsid w:val="009D446F"/>
    <w:rsid w:val="009E5EB3"/>
    <w:rsid w:val="009E625D"/>
    <w:rsid w:val="009F02C8"/>
    <w:rsid w:val="009F5F1F"/>
    <w:rsid w:val="009F6409"/>
    <w:rsid w:val="009F65B3"/>
    <w:rsid w:val="00A0044F"/>
    <w:rsid w:val="00A02B48"/>
    <w:rsid w:val="00A10828"/>
    <w:rsid w:val="00A140D8"/>
    <w:rsid w:val="00A1539A"/>
    <w:rsid w:val="00A22923"/>
    <w:rsid w:val="00A26FE5"/>
    <w:rsid w:val="00A30203"/>
    <w:rsid w:val="00A31F56"/>
    <w:rsid w:val="00A3302E"/>
    <w:rsid w:val="00A411E6"/>
    <w:rsid w:val="00A452A8"/>
    <w:rsid w:val="00A47DD5"/>
    <w:rsid w:val="00A50189"/>
    <w:rsid w:val="00A51A91"/>
    <w:rsid w:val="00A51E6A"/>
    <w:rsid w:val="00A54A76"/>
    <w:rsid w:val="00A7176E"/>
    <w:rsid w:val="00A71A45"/>
    <w:rsid w:val="00A731DE"/>
    <w:rsid w:val="00A7576E"/>
    <w:rsid w:val="00A76E7A"/>
    <w:rsid w:val="00A8594B"/>
    <w:rsid w:val="00A93E38"/>
    <w:rsid w:val="00A945E8"/>
    <w:rsid w:val="00AA56BF"/>
    <w:rsid w:val="00AA7791"/>
    <w:rsid w:val="00AB48C7"/>
    <w:rsid w:val="00AB4FB4"/>
    <w:rsid w:val="00AB5F35"/>
    <w:rsid w:val="00AD4E4E"/>
    <w:rsid w:val="00AE06D7"/>
    <w:rsid w:val="00AE606D"/>
    <w:rsid w:val="00AE7210"/>
    <w:rsid w:val="00AF6968"/>
    <w:rsid w:val="00B1335E"/>
    <w:rsid w:val="00B2173F"/>
    <w:rsid w:val="00B22CEB"/>
    <w:rsid w:val="00B43275"/>
    <w:rsid w:val="00B74228"/>
    <w:rsid w:val="00B82621"/>
    <w:rsid w:val="00B8747E"/>
    <w:rsid w:val="00B916AA"/>
    <w:rsid w:val="00B9671F"/>
    <w:rsid w:val="00B97258"/>
    <w:rsid w:val="00BA0535"/>
    <w:rsid w:val="00BA6305"/>
    <w:rsid w:val="00BB183F"/>
    <w:rsid w:val="00BB2C27"/>
    <w:rsid w:val="00BC20FB"/>
    <w:rsid w:val="00BC31EE"/>
    <w:rsid w:val="00BC535B"/>
    <w:rsid w:val="00BC67F6"/>
    <w:rsid w:val="00BC7ED9"/>
    <w:rsid w:val="00BD5879"/>
    <w:rsid w:val="00BE02B1"/>
    <w:rsid w:val="00BE167E"/>
    <w:rsid w:val="00BE3876"/>
    <w:rsid w:val="00BE5727"/>
    <w:rsid w:val="00BF195D"/>
    <w:rsid w:val="00BF20F8"/>
    <w:rsid w:val="00BF2246"/>
    <w:rsid w:val="00C02899"/>
    <w:rsid w:val="00C06138"/>
    <w:rsid w:val="00C108EE"/>
    <w:rsid w:val="00C1352E"/>
    <w:rsid w:val="00C17178"/>
    <w:rsid w:val="00C26E07"/>
    <w:rsid w:val="00C274B1"/>
    <w:rsid w:val="00C37A2B"/>
    <w:rsid w:val="00C42025"/>
    <w:rsid w:val="00C46FD3"/>
    <w:rsid w:val="00C55AB8"/>
    <w:rsid w:val="00C608E0"/>
    <w:rsid w:val="00C62020"/>
    <w:rsid w:val="00C64DEC"/>
    <w:rsid w:val="00C7353D"/>
    <w:rsid w:val="00C752CC"/>
    <w:rsid w:val="00C80F7B"/>
    <w:rsid w:val="00C82CA2"/>
    <w:rsid w:val="00C96C06"/>
    <w:rsid w:val="00CA2482"/>
    <w:rsid w:val="00CA6198"/>
    <w:rsid w:val="00CA75C7"/>
    <w:rsid w:val="00CA7CFD"/>
    <w:rsid w:val="00CD1B5D"/>
    <w:rsid w:val="00CD3D1D"/>
    <w:rsid w:val="00CF27A6"/>
    <w:rsid w:val="00D00A94"/>
    <w:rsid w:val="00D03C1D"/>
    <w:rsid w:val="00D073F6"/>
    <w:rsid w:val="00D1528A"/>
    <w:rsid w:val="00D157DB"/>
    <w:rsid w:val="00D20B94"/>
    <w:rsid w:val="00D22AA0"/>
    <w:rsid w:val="00D25B44"/>
    <w:rsid w:val="00D30F11"/>
    <w:rsid w:val="00D3465C"/>
    <w:rsid w:val="00D41973"/>
    <w:rsid w:val="00D41D86"/>
    <w:rsid w:val="00D4226A"/>
    <w:rsid w:val="00D437BF"/>
    <w:rsid w:val="00D551A1"/>
    <w:rsid w:val="00D56169"/>
    <w:rsid w:val="00D65B8D"/>
    <w:rsid w:val="00D7017A"/>
    <w:rsid w:val="00D71A5E"/>
    <w:rsid w:val="00D72C32"/>
    <w:rsid w:val="00D72ED9"/>
    <w:rsid w:val="00D84ADB"/>
    <w:rsid w:val="00D84C4B"/>
    <w:rsid w:val="00D87954"/>
    <w:rsid w:val="00D96BFC"/>
    <w:rsid w:val="00DA043F"/>
    <w:rsid w:val="00DB39FB"/>
    <w:rsid w:val="00DB6B34"/>
    <w:rsid w:val="00DB74BC"/>
    <w:rsid w:val="00DC23DC"/>
    <w:rsid w:val="00DC30BB"/>
    <w:rsid w:val="00DD7C9A"/>
    <w:rsid w:val="00DE41C1"/>
    <w:rsid w:val="00DF208A"/>
    <w:rsid w:val="00DF7584"/>
    <w:rsid w:val="00E177B7"/>
    <w:rsid w:val="00E17CE0"/>
    <w:rsid w:val="00E44DCA"/>
    <w:rsid w:val="00E50C24"/>
    <w:rsid w:val="00E53C2B"/>
    <w:rsid w:val="00E55FB8"/>
    <w:rsid w:val="00E57CD3"/>
    <w:rsid w:val="00E62112"/>
    <w:rsid w:val="00E63C36"/>
    <w:rsid w:val="00E66AC6"/>
    <w:rsid w:val="00E76432"/>
    <w:rsid w:val="00E82EDD"/>
    <w:rsid w:val="00E90474"/>
    <w:rsid w:val="00EA062A"/>
    <w:rsid w:val="00EA22ED"/>
    <w:rsid w:val="00EA6486"/>
    <w:rsid w:val="00EB0560"/>
    <w:rsid w:val="00EB5F72"/>
    <w:rsid w:val="00ED5773"/>
    <w:rsid w:val="00EE3164"/>
    <w:rsid w:val="00EE466C"/>
    <w:rsid w:val="00EE70C4"/>
    <w:rsid w:val="00EF09E1"/>
    <w:rsid w:val="00EF603B"/>
    <w:rsid w:val="00EF6113"/>
    <w:rsid w:val="00F11610"/>
    <w:rsid w:val="00F13A76"/>
    <w:rsid w:val="00F14327"/>
    <w:rsid w:val="00F16A86"/>
    <w:rsid w:val="00F30519"/>
    <w:rsid w:val="00F42478"/>
    <w:rsid w:val="00F43670"/>
    <w:rsid w:val="00F50CCF"/>
    <w:rsid w:val="00F51A6B"/>
    <w:rsid w:val="00F53109"/>
    <w:rsid w:val="00F54F19"/>
    <w:rsid w:val="00F61CB9"/>
    <w:rsid w:val="00F65611"/>
    <w:rsid w:val="00F658C8"/>
    <w:rsid w:val="00F70B64"/>
    <w:rsid w:val="00F70D34"/>
    <w:rsid w:val="00F72FF0"/>
    <w:rsid w:val="00F90A6F"/>
    <w:rsid w:val="00F92539"/>
    <w:rsid w:val="00F96A56"/>
    <w:rsid w:val="00FA2B09"/>
    <w:rsid w:val="00FA6114"/>
    <w:rsid w:val="00FB1B4B"/>
    <w:rsid w:val="00FB20C5"/>
    <w:rsid w:val="00FB38EE"/>
    <w:rsid w:val="00FB48CC"/>
    <w:rsid w:val="00FD0729"/>
    <w:rsid w:val="00FD1EB7"/>
    <w:rsid w:val="00FD26CB"/>
    <w:rsid w:val="00FD45FC"/>
    <w:rsid w:val="00FD4D3A"/>
    <w:rsid w:val="00FD58AC"/>
    <w:rsid w:val="00FE4BAE"/>
    <w:rsid w:val="00FF0378"/>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06F5F292"/>
  <w15:docId w15:val="{1436103B-5524-4392-949B-D3DFDBC5A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5403B"/>
    <w:pPr>
      <w:overflowPunct w:val="0"/>
      <w:autoSpaceDE w:val="0"/>
      <w:autoSpaceDN w:val="0"/>
      <w:adjustRightInd w:val="0"/>
      <w:textAlignment w:val="baseline"/>
    </w:pPr>
    <w:rPr>
      <w:sz w:val="28"/>
      <w:szCs w:val="24"/>
      <w:lang w:val="en-GB"/>
    </w:rPr>
  </w:style>
  <w:style w:type="paragraph" w:styleId="Heading1">
    <w:name w:val="heading 1"/>
    <w:basedOn w:val="Normal"/>
    <w:next w:val="Normal"/>
    <w:link w:val="Heading1Char"/>
    <w:uiPriority w:val="99"/>
    <w:qFormat/>
    <w:rsid w:val="0025403B"/>
    <w:pPr>
      <w:keepNext/>
      <w:jc w:val="center"/>
      <w:outlineLvl w:val="0"/>
    </w:pPr>
    <w:rPr>
      <w:b/>
      <w:sz w:val="52"/>
    </w:rPr>
  </w:style>
  <w:style w:type="paragraph" w:styleId="Heading2">
    <w:name w:val="heading 2"/>
    <w:basedOn w:val="Normal"/>
    <w:next w:val="Normal"/>
    <w:qFormat/>
    <w:rsid w:val="0025403B"/>
    <w:pPr>
      <w:keepNext/>
      <w:jc w:val="center"/>
      <w:outlineLvl w:val="1"/>
    </w:pPr>
    <w:rPr>
      <w:b/>
      <w:sz w:val="44"/>
    </w:rPr>
  </w:style>
  <w:style w:type="paragraph" w:styleId="Heading3">
    <w:name w:val="heading 3"/>
    <w:basedOn w:val="Normal"/>
    <w:next w:val="Normal"/>
    <w:qFormat/>
    <w:rsid w:val="0025403B"/>
    <w:pPr>
      <w:keepNext/>
      <w:outlineLvl w:val="2"/>
    </w:pPr>
    <w:rPr>
      <w:lang w:val="lv-LV"/>
    </w:rPr>
  </w:style>
  <w:style w:type="paragraph" w:styleId="Heading4">
    <w:name w:val="heading 4"/>
    <w:basedOn w:val="Normal"/>
    <w:next w:val="Normal"/>
    <w:qFormat/>
    <w:rsid w:val="0025403B"/>
    <w:pPr>
      <w:keepNext/>
      <w:outlineLvl w:val="3"/>
    </w:pPr>
    <w:rPr>
      <w:b/>
      <w:bCs/>
      <w:lang w:val="lv-LV"/>
    </w:rPr>
  </w:style>
  <w:style w:type="paragraph" w:styleId="Heading5">
    <w:name w:val="heading 5"/>
    <w:basedOn w:val="Normal"/>
    <w:next w:val="Normal"/>
    <w:uiPriority w:val="99"/>
    <w:qFormat/>
    <w:rsid w:val="0025403B"/>
    <w:pPr>
      <w:keepNext/>
      <w:jc w:val="center"/>
      <w:outlineLvl w:val="4"/>
    </w:pPr>
    <w:rPr>
      <w:sz w:val="24"/>
      <w:lang w:val="lv-LV"/>
    </w:rPr>
  </w:style>
  <w:style w:type="paragraph" w:styleId="Heading6">
    <w:name w:val="heading 6"/>
    <w:basedOn w:val="Normal"/>
    <w:next w:val="Normal"/>
    <w:qFormat/>
    <w:rsid w:val="0025403B"/>
    <w:pPr>
      <w:keepNext/>
      <w:jc w:val="center"/>
      <w:outlineLvl w:val="5"/>
    </w:pPr>
    <w:rPr>
      <w:b/>
      <w:bCs/>
      <w:sz w:val="32"/>
      <w:lang w:val="lv-LV"/>
    </w:rPr>
  </w:style>
  <w:style w:type="paragraph" w:styleId="Heading7">
    <w:name w:val="heading 7"/>
    <w:basedOn w:val="Normal"/>
    <w:next w:val="Normal"/>
    <w:qFormat/>
    <w:rsid w:val="0025403B"/>
    <w:pPr>
      <w:keepNext/>
      <w:jc w:val="right"/>
      <w:outlineLvl w:val="6"/>
    </w:pPr>
    <w:rPr>
      <w:lang w:val="lv-LV"/>
    </w:rPr>
  </w:style>
  <w:style w:type="paragraph" w:styleId="Heading8">
    <w:name w:val="heading 8"/>
    <w:basedOn w:val="Normal"/>
    <w:next w:val="Normal"/>
    <w:qFormat/>
    <w:rsid w:val="0025403B"/>
    <w:pPr>
      <w:keepNext/>
      <w:outlineLvl w:val="7"/>
    </w:pPr>
    <w:rPr>
      <w:color w:val="FF0000"/>
      <w:lang w:val="lv-LV"/>
    </w:rPr>
  </w:style>
  <w:style w:type="paragraph" w:styleId="Heading9">
    <w:name w:val="heading 9"/>
    <w:basedOn w:val="Normal"/>
    <w:next w:val="Normal"/>
    <w:qFormat/>
    <w:rsid w:val="0025403B"/>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5403B"/>
    <w:pPr>
      <w:tabs>
        <w:tab w:val="center" w:pos="4153"/>
        <w:tab w:val="right" w:pos="8306"/>
      </w:tabs>
    </w:pPr>
  </w:style>
  <w:style w:type="character" w:styleId="PageNumber">
    <w:name w:val="page number"/>
    <w:basedOn w:val="DefaultParagraphFont"/>
    <w:rsid w:val="0025403B"/>
  </w:style>
  <w:style w:type="paragraph" w:styleId="BodyText">
    <w:name w:val="Body Text"/>
    <w:basedOn w:val="Normal"/>
    <w:uiPriority w:val="99"/>
    <w:rsid w:val="0025403B"/>
    <w:rPr>
      <w:lang w:val="lv-LV"/>
    </w:rPr>
  </w:style>
  <w:style w:type="paragraph" w:styleId="BodyTextIndent">
    <w:name w:val="Body Text Indent"/>
    <w:basedOn w:val="Normal"/>
    <w:rsid w:val="0025403B"/>
    <w:pPr>
      <w:spacing w:before="480" w:line="420" w:lineRule="auto"/>
      <w:ind w:firstLine="680"/>
      <w:jc w:val="both"/>
    </w:pPr>
    <w:rPr>
      <w:lang w:val="lv-LV"/>
    </w:rPr>
  </w:style>
  <w:style w:type="paragraph" w:customStyle="1" w:styleId="FR2">
    <w:name w:val="FR2"/>
    <w:rsid w:val="0025403B"/>
    <w:pPr>
      <w:widowControl w:val="0"/>
      <w:spacing w:before="20"/>
    </w:pPr>
    <w:rPr>
      <w:rFonts w:ascii="Arial" w:hAnsi="Arial"/>
      <w:snapToGrid w:val="0"/>
      <w:sz w:val="24"/>
      <w:szCs w:val="24"/>
      <w:lang w:val="en-GB"/>
    </w:rPr>
  </w:style>
  <w:style w:type="paragraph" w:styleId="Footer">
    <w:name w:val="footer"/>
    <w:basedOn w:val="Normal"/>
    <w:link w:val="FooterChar"/>
    <w:rsid w:val="0025403B"/>
    <w:pPr>
      <w:tabs>
        <w:tab w:val="center" w:pos="4153"/>
        <w:tab w:val="right" w:pos="8306"/>
      </w:tabs>
    </w:pPr>
  </w:style>
  <w:style w:type="character" w:styleId="Hyperlink">
    <w:name w:val="Hyperlink"/>
    <w:basedOn w:val="DefaultParagraphFont"/>
    <w:rsid w:val="00BF20F8"/>
    <w:rPr>
      <w:color w:val="0000FF"/>
      <w:u w:val="single"/>
    </w:rPr>
  </w:style>
  <w:style w:type="paragraph" w:styleId="HTMLPreformatted">
    <w:name w:val="HTML Preformatted"/>
    <w:basedOn w:val="Normal"/>
    <w:link w:val="HTMLPreformattedChar"/>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v-LV" w:eastAsia="lv-LV"/>
    </w:rPr>
  </w:style>
  <w:style w:type="character" w:customStyle="1" w:styleId="HTMLPreformattedChar">
    <w:name w:val="HTML Preformatted Char"/>
    <w:basedOn w:val="DefaultParagraphFont"/>
    <w:link w:val="HTMLPreformatted"/>
    <w:uiPriority w:val="99"/>
    <w:rsid w:val="0017534B"/>
    <w:rPr>
      <w:rFonts w:ascii="Courier New" w:hAnsi="Courier New" w:cs="Courier New"/>
    </w:rPr>
  </w:style>
  <w:style w:type="table" w:styleId="TableGrid">
    <w:name w:val="Table Grid"/>
    <w:basedOn w:val="TableNormal"/>
    <w:rsid w:val="00461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7952D0"/>
    <w:pPr>
      <w:spacing w:after="120"/>
      <w:jc w:val="center"/>
      <w:outlineLvl w:val="3"/>
    </w:pPr>
    <w:rPr>
      <w:b/>
      <w:sz w:val="28"/>
      <w:szCs w:val="24"/>
      <w:lang w:val="lv-LV" w:eastAsia="zh-CN"/>
    </w:rPr>
  </w:style>
  <w:style w:type="character" w:customStyle="1" w:styleId="FooterChar">
    <w:name w:val="Footer Char"/>
    <w:basedOn w:val="DefaultParagraphFont"/>
    <w:link w:val="Footer"/>
    <w:locked/>
    <w:rsid w:val="00761EB0"/>
    <w:rPr>
      <w:sz w:val="28"/>
      <w:lang w:val="en-GB" w:eastAsia="en-US"/>
    </w:rPr>
  </w:style>
  <w:style w:type="paragraph" w:styleId="Caption">
    <w:name w:val="caption"/>
    <w:basedOn w:val="Normal"/>
    <w:next w:val="Normal"/>
    <w:uiPriority w:val="99"/>
    <w:qFormat/>
    <w:rsid w:val="00761EB0"/>
    <w:pPr>
      <w:overflowPunct/>
      <w:autoSpaceDE/>
      <w:autoSpaceDN/>
      <w:adjustRightInd/>
      <w:textAlignment w:val="auto"/>
    </w:pPr>
    <w:rPr>
      <w:sz w:val="24"/>
      <w:lang w:val="en-US"/>
    </w:rPr>
  </w:style>
  <w:style w:type="character" w:customStyle="1" w:styleId="Heading1Char">
    <w:name w:val="Heading 1 Char"/>
    <w:basedOn w:val="DefaultParagraphFont"/>
    <w:link w:val="Heading1"/>
    <w:uiPriority w:val="99"/>
    <w:locked/>
    <w:rsid w:val="00A02B48"/>
    <w:rPr>
      <w:b/>
      <w:sz w:val="52"/>
      <w:lang w:val="en-GB" w:eastAsia="en-US"/>
    </w:rPr>
  </w:style>
  <w:style w:type="paragraph" w:styleId="BalloonText">
    <w:name w:val="Balloon Text"/>
    <w:basedOn w:val="Normal"/>
    <w:link w:val="BalloonTextChar"/>
    <w:rsid w:val="00970D38"/>
    <w:rPr>
      <w:rFonts w:ascii="Tahoma" w:hAnsi="Tahoma" w:cs="Tahoma"/>
      <w:sz w:val="16"/>
      <w:szCs w:val="16"/>
    </w:rPr>
  </w:style>
  <w:style w:type="character" w:customStyle="1" w:styleId="BalloonTextChar">
    <w:name w:val="Balloon Text Char"/>
    <w:basedOn w:val="DefaultParagraphFont"/>
    <w:link w:val="BalloonText"/>
    <w:rsid w:val="00970D38"/>
    <w:rPr>
      <w:rFonts w:ascii="Tahoma" w:hAnsi="Tahoma" w:cs="Tahoma"/>
      <w:sz w:val="16"/>
      <w:szCs w:val="16"/>
      <w:lang w:val="en-GB" w:eastAsia="en-US"/>
    </w:rPr>
  </w:style>
  <w:style w:type="character" w:customStyle="1" w:styleId="dlxnowrap1">
    <w:name w:val="dlxnowrap1"/>
    <w:basedOn w:val="DefaultParagraphFont"/>
    <w:rsid w:val="00082050"/>
  </w:style>
  <w:style w:type="character" w:styleId="CommentReference">
    <w:name w:val="annotation reference"/>
    <w:basedOn w:val="DefaultParagraphFont"/>
    <w:rsid w:val="00C752CC"/>
    <w:rPr>
      <w:sz w:val="16"/>
      <w:szCs w:val="16"/>
    </w:rPr>
  </w:style>
  <w:style w:type="paragraph" w:styleId="CommentText">
    <w:name w:val="annotation text"/>
    <w:basedOn w:val="Normal"/>
    <w:link w:val="CommentTextChar"/>
    <w:rsid w:val="00C752CC"/>
    <w:rPr>
      <w:sz w:val="20"/>
    </w:rPr>
  </w:style>
  <w:style w:type="character" w:customStyle="1" w:styleId="CommentTextChar">
    <w:name w:val="Comment Text Char"/>
    <w:basedOn w:val="DefaultParagraphFont"/>
    <w:link w:val="CommentText"/>
    <w:rsid w:val="00C752CC"/>
    <w:rPr>
      <w:lang w:val="en-GB" w:eastAsia="en-US"/>
    </w:rPr>
  </w:style>
  <w:style w:type="paragraph" w:styleId="CommentSubject">
    <w:name w:val="annotation subject"/>
    <w:basedOn w:val="CommentText"/>
    <w:next w:val="CommentText"/>
    <w:link w:val="CommentSubjectChar"/>
    <w:rsid w:val="00C752CC"/>
    <w:rPr>
      <w:b/>
      <w:bCs/>
    </w:rPr>
  </w:style>
  <w:style w:type="character" w:customStyle="1" w:styleId="CommentSubjectChar">
    <w:name w:val="Comment Subject Char"/>
    <w:basedOn w:val="CommentTextChar"/>
    <w:link w:val="CommentSubject"/>
    <w:rsid w:val="00C752CC"/>
    <w:rPr>
      <w:b/>
      <w:bCs/>
      <w:lang w:val="en-GB" w:eastAsia="en-US"/>
    </w:rPr>
  </w:style>
  <w:style w:type="paragraph" w:styleId="Revision">
    <w:name w:val="Revision"/>
    <w:hidden/>
    <w:uiPriority w:val="99"/>
    <w:semiHidden/>
    <w:rsid w:val="00842E5D"/>
    <w:rPr>
      <w:sz w:val="28"/>
      <w:szCs w:val="24"/>
      <w:lang w:val="en-GB"/>
    </w:rPr>
  </w:style>
  <w:style w:type="character" w:customStyle="1" w:styleId="HeaderChar">
    <w:name w:val="Header Char"/>
    <w:basedOn w:val="DefaultParagraphFont"/>
    <w:link w:val="Header"/>
    <w:uiPriority w:val="99"/>
    <w:rsid w:val="00633DAF"/>
    <w:rPr>
      <w:sz w:val="28"/>
      <w:lang w:val="en-GB" w:eastAsia="en-US"/>
    </w:rPr>
  </w:style>
  <w:style w:type="paragraph" w:customStyle="1" w:styleId="Elektronikaisparaksts">
    <w:name w:val="Elektronikais paraksts"/>
    <w:autoRedefine/>
    <w:rsid w:val="00B22CEB"/>
    <w:pPr>
      <w:jc w:val="center"/>
    </w:pPr>
    <w:rPr>
      <w:b/>
      <w:sz w:val="24"/>
      <w:szCs w:val="24"/>
      <w:lang w:val="lv-LV"/>
    </w:rPr>
  </w:style>
  <w:style w:type="paragraph" w:styleId="ListParagraph">
    <w:name w:val="List Paragraph"/>
    <w:basedOn w:val="Normal"/>
    <w:uiPriority w:val="34"/>
    <w:qFormat/>
    <w:rsid w:val="00D437BF"/>
    <w:pPr>
      <w:overflowPunct/>
      <w:autoSpaceDE/>
      <w:autoSpaceDN/>
      <w:adjustRightInd/>
      <w:ind w:left="720"/>
      <w:textAlignment w:val="auto"/>
    </w:pPr>
    <w:rPr>
      <w:rFonts w:ascii="Calibri" w:eastAsia="Calibri" w:hAnsi="Calibri"/>
      <w:sz w:val="22"/>
      <w:szCs w:val="22"/>
      <w:lang w:val="lv-LV" w:eastAsia="lv-LV"/>
    </w:rPr>
  </w:style>
  <w:style w:type="character" w:customStyle="1" w:styleId="gwtext-compositecellchild">
    <w:name w:val="gwtext-compositecellchild"/>
    <w:basedOn w:val="DefaultParagraphFont"/>
    <w:rsid w:val="00436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footer" Target="footer2.xm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http://www.vi.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28E39F-B2BC-4EEC-8E71-47C2AB882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3</Pages>
  <Words>3515</Words>
  <Characters>2004</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VSI</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Līga Kursīte</cp:lastModifiedBy>
  <cp:revision>104</cp:revision>
  <cp:lastPrinted>2022-05-17T11:13:00Z</cp:lastPrinted>
  <dcterms:created xsi:type="dcterms:W3CDTF">2022-01-14T16:25:00Z</dcterms:created>
  <dcterms:modified xsi:type="dcterms:W3CDTF">2023-03-10T08:41:00Z</dcterms:modified>
</cp:coreProperties>
</file>